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65" w:rsidRDefault="00033802" w:rsidP="00332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ПРОЕКТ</w:t>
      </w:r>
    </w:p>
    <w:p w:rsidR="00033802" w:rsidRDefault="00033802" w:rsidP="00332D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Мензелинского муниципального района Республики Татарстан</w:t>
      </w:r>
    </w:p>
    <w:p w:rsidR="00033802" w:rsidRDefault="00033802" w:rsidP="000338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                                                                              _____________2021 года</w:t>
      </w:r>
    </w:p>
    <w:p w:rsidR="009D46E4" w:rsidRPr="00447AB1" w:rsidRDefault="00B71901" w:rsidP="00000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AB1">
        <w:rPr>
          <w:rFonts w:ascii="Times New Roman" w:hAnsi="Times New Roman" w:cs="Times New Roman"/>
          <w:b/>
          <w:sz w:val="28"/>
          <w:szCs w:val="28"/>
        </w:rPr>
        <w:t xml:space="preserve">О комиссии по вопросам, возникающим при рассмотрении заявлений религиозных организаций о </w:t>
      </w:r>
      <w:proofErr w:type="gramStart"/>
      <w:r w:rsidRPr="00447AB1">
        <w:rPr>
          <w:rFonts w:ascii="Times New Roman" w:hAnsi="Times New Roman" w:cs="Times New Roman"/>
          <w:b/>
          <w:sz w:val="28"/>
          <w:szCs w:val="28"/>
        </w:rPr>
        <w:t>пер</w:t>
      </w:r>
      <w:r w:rsidR="00332D5A" w:rsidRPr="00447AB1">
        <w:rPr>
          <w:rFonts w:ascii="Times New Roman" w:hAnsi="Times New Roman" w:cs="Times New Roman"/>
          <w:b/>
          <w:sz w:val="28"/>
          <w:szCs w:val="28"/>
        </w:rPr>
        <w:t>е</w:t>
      </w:r>
      <w:r w:rsidRPr="00447AB1">
        <w:rPr>
          <w:rFonts w:ascii="Times New Roman" w:hAnsi="Times New Roman" w:cs="Times New Roman"/>
          <w:b/>
          <w:sz w:val="28"/>
          <w:szCs w:val="28"/>
        </w:rPr>
        <w:t>даче  имущества</w:t>
      </w:r>
      <w:proofErr w:type="gramEnd"/>
      <w:r w:rsidRPr="00447AB1">
        <w:rPr>
          <w:rFonts w:ascii="Times New Roman" w:hAnsi="Times New Roman" w:cs="Times New Roman"/>
          <w:b/>
          <w:sz w:val="28"/>
          <w:szCs w:val="28"/>
        </w:rPr>
        <w:t xml:space="preserve"> религиозного назначения, находящегося в муниципальной</w:t>
      </w:r>
      <w:r w:rsidR="00332D5A" w:rsidRPr="00447AB1">
        <w:rPr>
          <w:rFonts w:ascii="Times New Roman" w:hAnsi="Times New Roman" w:cs="Times New Roman"/>
          <w:b/>
          <w:sz w:val="28"/>
          <w:szCs w:val="28"/>
        </w:rPr>
        <w:t xml:space="preserve"> собственности </w:t>
      </w:r>
      <w:r w:rsidR="005B2EC4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332D5A" w:rsidRPr="00447AB1">
        <w:rPr>
          <w:rFonts w:ascii="Times New Roman" w:hAnsi="Times New Roman" w:cs="Times New Roman"/>
          <w:b/>
          <w:sz w:val="28"/>
          <w:szCs w:val="28"/>
        </w:rPr>
        <w:t>Мензелинского муниципального района Республики Татарстан</w:t>
      </w:r>
    </w:p>
    <w:p w:rsidR="00332D5A" w:rsidRDefault="00332D5A" w:rsidP="00000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CB1" w:rsidRDefault="00332D5A" w:rsidP="000009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30.11.2010 №327 ФЗ «О передаче</w:t>
      </w:r>
      <w:r w:rsidRPr="00332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религиозным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332D5A">
        <w:rPr>
          <w:rFonts w:ascii="Times New Roman" w:hAnsi="Times New Roman" w:cs="Times New Roman"/>
          <w:sz w:val="28"/>
          <w:szCs w:val="28"/>
        </w:rPr>
        <w:t xml:space="preserve">  имущества</w:t>
      </w:r>
      <w:proofErr w:type="gramEnd"/>
      <w:r w:rsidRPr="00332D5A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 </w:t>
      </w:r>
      <w:r w:rsidRPr="00332D5A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собственности», </w:t>
      </w:r>
      <w:r w:rsidR="00735C2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Татарстан,</w:t>
      </w:r>
    </w:p>
    <w:p w:rsidR="00802CB1" w:rsidRDefault="00735C20" w:rsidP="00802C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="00332D5A">
        <w:rPr>
          <w:rFonts w:ascii="Times New Roman" w:hAnsi="Times New Roman" w:cs="Times New Roman"/>
          <w:sz w:val="28"/>
          <w:szCs w:val="28"/>
        </w:rPr>
        <w:t>:</w:t>
      </w:r>
    </w:p>
    <w:p w:rsidR="00802CB1" w:rsidRPr="00802CB1" w:rsidRDefault="00332D5A" w:rsidP="00802C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B1">
        <w:rPr>
          <w:rFonts w:ascii="Times New Roman" w:hAnsi="Times New Roman" w:cs="Times New Roman"/>
          <w:sz w:val="28"/>
          <w:szCs w:val="28"/>
        </w:rPr>
        <w:t xml:space="preserve">Создать комиссию по вопросам, возникающим при рассмотрении заявлений религиозных организаций о </w:t>
      </w:r>
      <w:proofErr w:type="gramStart"/>
      <w:r w:rsidRPr="00802CB1">
        <w:rPr>
          <w:rFonts w:ascii="Times New Roman" w:hAnsi="Times New Roman" w:cs="Times New Roman"/>
          <w:sz w:val="28"/>
          <w:szCs w:val="28"/>
        </w:rPr>
        <w:t>передаче  имущества</w:t>
      </w:r>
      <w:proofErr w:type="gramEnd"/>
      <w:r w:rsidRPr="00802CB1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 собственности</w:t>
      </w:r>
      <w:r w:rsidR="00735C20" w:rsidRPr="00802CB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802CB1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Республики Татарстан.</w:t>
      </w:r>
    </w:p>
    <w:p w:rsidR="00332D5A" w:rsidRPr="00802CB1" w:rsidRDefault="00332D5A" w:rsidP="00802C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B1">
        <w:rPr>
          <w:rFonts w:ascii="Times New Roman" w:hAnsi="Times New Roman" w:cs="Times New Roman"/>
          <w:sz w:val="28"/>
          <w:szCs w:val="28"/>
        </w:rPr>
        <w:t xml:space="preserve">Утвердить Положение о комиссии по вопросам, возникающим при рассмотрении заявлений религиозных организаций о </w:t>
      </w:r>
      <w:proofErr w:type="gramStart"/>
      <w:r w:rsidRPr="00802CB1">
        <w:rPr>
          <w:rFonts w:ascii="Times New Roman" w:hAnsi="Times New Roman" w:cs="Times New Roman"/>
          <w:sz w:val="28"/>
          <w:szCs w:val="28"/>
        </w:rPr>
        <w:t>передаче  имущества</w:t>
      </w:r>
      <w:proofErr w:type="gramEnd"/>
      <w:r w:rsidRPr="00802CB1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 собственности</w:t>
      </w:r>
      <w:r w:rsidR="00735C20" w:rsidRPr="00802CB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802CB1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 (Приложение№1).</w:t>
      </w:r>
    </w:p>
    <w:p w:rsidR="00332D5A" w:rsidRPr="00802CB1" w:rsidRDefault="00332D5A" w:rsidP="00802C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B1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вопросам, возникающим при рассмотрении заявлений религиозных организаций о </w:t>
      </w:r>
      <w:proofErr w:type="gramStart"/>
      <w:r w:rsidRPr="00802CB1">
        <w:rPr>
          <w:rFonts w:ascii="Times New Roman" w:hAnsi="Times New Roman" w:cs="Times New Roman"/>
          <w:sz w:val="28"/>
          <w:szCs w:val="28"/>
        </w:rPr>
        <w:t>передаче  имущества</w:t>
      </w:r>
      <w:proofErr w:type="gramEnd"/>
      <w:r w:rsidRPr="00802CB1">
        <w:rPr>
          <w:rFonts w:ascii="Times New Roman" w:hAnsi="Times New Roman" w:cs="Times New Roman"/>
          <w:sz w:val="28"/>
          <w:szCs w:val="28"/>
        </w:rPr>
        <w:t xml:space="preserve"> религиозного назначения, находящегося в муниципальной собственности</w:t>
      </w:r>
      <w:r w:rsidR="00735C20" w:rsidRPr="00802CB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802CB1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Республики Татарстан (Приложение№2).</w:t>
      </w:r>
    </w:p>
    <w:p w:rsidR="00735C20" w:rsidRPr="00802CB1" w:rsidRDefault="00735C20" w:rsidP="00802C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B1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735C20" w:rsidRPr="00802CB1" w:rsidRDefault="00735C20" w:rsidP="00802C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B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3A051F" w:rsidRPr="00802CB1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Мензелинского муниципального района </w:t>
      </w:r>
      <w:proofErr w:type="spellStart"/>
      <w:r w:rsidR="003A051F" w:rsidRPr="00802CB1">
        <w:rPr>
          <w:rFonts w:ascii="Times New Roman" w:hAnsi="Times New Roman" w:cs="Times New Roman"/>
          <w:sz w:val="28"/>
          <w:szCs w:val="28"/>
        </w:rPr>
        <w:t>Хисамбеева</w:t>
      </w:r>
      <w:proofErr w:type="spellEnd"/>
      <w:r w:rsidR="003A051F" w:rsidRPr="00802CB1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332D5A" w:rsidRDefault="00332D5A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2D5A" w:rsidRDefault="00447AB1" w:rsidP="00332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2465">
        <w:rPr>
          <w:rFonts w:ascii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</w:t>
      </w:r>
      <w:proofErr w:type="spellStart"/>
      <w:r w:rsidR="002F2465">
        <w:rPr>
          <w:rFonts w:ascii="Times New Roman" w:hAnsi="Times New Roman" w:cs="Times New Roman"/>
          <w:sz w:val="28"/>
          <w:szCs w:val="28"/>
        </w:rPr>
        <w:t>А.Ф.Салахов</w:t>
      </w:r>
      <w:proofErr w:type="spellEnd"/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802" w:rsidRDefault="00033802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EC4" w:rsidRDefault="005B2EC4" w:rsidP="005B2EC4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B2EC4" w:rsidRDefault="005B2EC4" w:rsidP="005B2EC4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5B2EC4" w:rsidRDefault="005B2EC4" w:rsidP="005B2EC4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Мензелинского муниципального </w:t>
      </w:r>
    </w:p>
    <w:p w:rsidR="005B2EC4" w:rsidRDefault="005B2EC4" w:rsidP="005B2EC4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РТ</w:t>
      </w:r>
    </w:p>
    <w:p w:rsidR="005B2EC4" w:rsidRDefault="005B2EC4" w:rsidP="005B2EC4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 от _________ 2021 года</w:t>
      </w:r>
    </w:p>
    <w:p w:rsidR="00760A06" w:rsidRDefault="00760A06" w:rsidP="005B2EC4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B2EC4" w:rsidRPr="005B2EC4" w:rsidRDefault="005B2EC4" w:rsidP="005B2EC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2EC4" w:rsidRPr="005B2EC4" w:rsidRDefault="005B2EC4" w:rsidP="00000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C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2EC4" w:rsidRPr="005B2EC4" w:rsidRDefault="005B2EC4" w:rsidP="00000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EC4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5B2EC4">
        <w:rPr>
          <w:rFonts w:ascii="Times New Roman" w:hAnsi="Times New Roman" w:cs="Times New Roman"/>
          <w:b/>
          <w:sz w:val="28"/>
          <w:szCs w:val="28"/>
        </w:rPr>
        <w:t>комиссии по вопросам, возникающим при рассмотрении заявлений религиозных организаций о передаче имущества религиозного назначения, находящегося в 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собственности </w:t>
      </w:r>
      <w:r w:rsidRPr="005B2EC4">
        <w:rPr>
          <w:rFonts w:ascii="Times New Roman" w:hAnsi="Times New Roman" w:cs="Times New Roman"/>
          <w:b/>
          <w:sz w:val="28"/>
          <w:szCs w:val="28"/>
        </w:rPr>
        <w:t>на территории Мензелинского муниципального района Республики Татарстан</w:t>
      </w:r>
    </w:p>
    <w:p w:rsidR="005B2EC4" w:rsidRDefault="005B2EC4" w:rsidP="005B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создания и деятельности комиссии по вопросам, возникающим при рассмотрении заявления религиозных организаций о передачи имущества религиозного назначения, находящегося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Мензелинского муниципального района Республики Татарстан (далее комиссия).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2.Комиссия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Президента Республики Татарстан, постановлениями Исполнительного комитета Мензелинского муниципального района РТ, а также настоящим Положением.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3.Решения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принятые комиссией в соответствии с ее компетенцией, являются основанием для принятия уполномоченным органом решений о передачи религиозным организациям имущества религиозного назначения, находящегося в муниципальной собственности на территории Мензелинского муниципального района Республики Татарстан.</w:t>
      </w:r>
    </w:p>
    <w:p w:rsidR="000009BB" w:rsidRDefault="000009BB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EC4" w:rsidRDefault="005B2EC4" w:rsidP="005B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2.Основные задачи комиссии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1.Урегулирование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разногласий, возникающих при рассмотрении заявлений религиозных организаций о передаче </w:t>
      </w:r>
      <w:r w:rsidR="000009BB">
        <w:rPr>
          <w:rFonts w:ascii="Times New Roman" w:hAnsi="Times New Roman" w:cs="Times New Roman"/>
          <w:sz w:val="28"/>
          <w:szCs w:val="28"/>
        </w:rPr>
        <w:t>имущества религиозного назначения</w:t>
      </w:r>
      <w:r w:rsidR="000009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находящегося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на территории Мензелинского муниципального района 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2.Рассмотрение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заявлений физических и юридических лиц о возможных нарушениях их прав и (или) законных интересов в связи с принятием решения о передаче религиозной организации имущества религиозного назначения либо действиям и (бездействием) уполномоченного органа в связи с рассмотрением заявления религиозной организации.</w:t>
      </w:r>
    </w:p>
    <w:p w:rsidR="000009BB" w:rsidRDefault="000009BB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EC4" w:rsidRDefault="005B2EC4" w:rsidP="005B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3.Основные функции комиссии.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1.Комиссия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нее задачами: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1.Запрашивает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органов </w:t>
      </w:r>
      <w:r w:rsidR="000009B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Республики Татарстан и организаций информацию, необходимую для выполнения возложенных на нее задач.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proofErr w:type="gramStart"/>
      <w:r>
        <w:rPr>
          <w:rFonts w:ascii="Times New Roman" w:hAnsi="Times New Roman" w:cs="Times New Roman"/>
          <w:sz w:val="28"/>
          <w:szCs w:val="28"/>
        </w:rPr>
        <w:t>2.Заслушивает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своих заседаниях представителей органов </w:t>
      </w:r>
      <w:r w:rsidR="000009B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Республики Татарстан, организаций и специалистов в области религиоведения, культурологии, права и других областях по вопросам, входящим в компетенцию комиссии.</w:t>
      </w:r>
    </w:p>
    <w:p w:rsidR="005B2EC4" w:rsidRDefault="000009BB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proofErr w:type="gramStart"/>
      <w:r>
        <w:rPr>
          <w:rFonts w:ascii="Times New Roman" w:hAnsi="Times New Roman" w:cs="Times New Roman"/>
          <w:sz w:val="28"/>
          <w:szCs w:val="28"/>
        </w:rPr>
        <w:t>3.Принимает</w:t>
      </w:r>
      <w:proofErr w:type="gramEnd"/>
      <w:r w:rsidR="005B2EC4">
        <w:rPr>
          <w:rFonts w:ascii="Times New Roman" w:hAnsi="Times New Roman" w:cs="Times New Roman"/>
          <w:sz w:val="28"/>
          <w:szCs w:val="28"/>
        </w:rPr>
        <w:t xml:space="preserve"> обоснованное решение с рекомендацией у</w:t>
      </w:r>
      <w:r>
        <w:rPr>
          <w:rFonts w:ascii="Times New Roman" w:hAnsi="Times New Roman" w:cs="Times New Roman"/>
          <w:sz w:val="28"/>
          <w:szCs w:val="28"/>
        </w:rPr>
        <w:t>полномоченному органу о передаче</w:t>
      </w:r>
      <w:r w:rsidR="005B2EC4">
        <w:rPr>
          <w:rFonts w:ascii="Times New Roman" w:hAnsi="Times New Roman" w:cs="Times New Roman"/>
          <w:sz w:val="28"/>
          <w:szCs w:val="28"/>
        </w:rPr>
        <w:t xml:space="preserve"> имущества религиозного назначения или отказе передавать имущество религиозного назначения,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B2EC4">
        <w:rPr>
          <w:rFonts w:ascii="Times New Roman" w:hAnsi="Times New Roman" w:cs="Times New Roman"/>
          <w:sz w:val="28"/>
          <w:szCs w:val="28"/>
        </w:rPr>
        <w:t>Мензелинского муниципального района Республики Татарстан, религиозным организациям в пределах своей компетенции.</w:t>
      </w:r>
    </w:p>
    <w:p w:rsidR="005B2EC4" w:rsidRDefault="005B2EC4" w:rsidP="005B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4.Права комиссии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1.Комиссия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</w:rPr>
        <w:t>1.Привлекать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участия в работе комиссии представителей органов </w:t>
      </w:r>
      <w:r w:rsidR="000009B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Республики Татарстан, организаций и специалистов в области религиоведения, культурологии, права и других областях.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proofErr w:type="gramStart"/>
      <w:r>
        <w:rPr>
          <w:rFonts w:ascii="Times New Roman" w:hAnsi="Times New Roman" w:cs="Times New Roman"/>
          <w:sz w:val="28"/>
          <w:szCs w:val="28"/>
        </w:rPr>
        <w:t>2.Создавать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рабочие группы для рассмотрения вопросов, входящих в компетенцию комиссии.</w:t>
      </w:r>
    </w:p>
    <w:p w:rsidR="005B2EC4" w:rsidRDefault="005B2EC4" w:rsidP="005B2E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5.Порядок деятельности комиссии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1.Состав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утверждается постановлением </w:t>
      </w:r>
      <w:r w:rsidR="000009BB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 Республики Татарстан.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5.2.В состав комиссии входят председатель комиссии, секретарь комиссии и другие члены комиссии.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3.Руководство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комиссии осуществляет председатель комиссии.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4.Заседания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проводятся по мере возникновения вопросов, требующих решения комиссии в соответствии с настоящим Положением. По решению председателя комиссии могут проводиться выездные заседания комиссии.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5.Созыв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проведение заседаний комиссии и контроль за исполнением принимаемых ею решений возлагается на председателя комиссии. Заседание комиссии считается правомочным, если на нем присутствует более половины ее членов. Член комиссии в случае его отсутствия на заседании имеет право изложить свое мнение по рассматриваемым вопросам в письменной форме. </w:t>
      </w:r>
    </w:p>
    <w:p w:rsidR="000009BB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6.Решение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 принимается большинством голосов присутствующих на заседании членов комиссии и оформляется протоколом заседания, который подписывается ее председателем и секретарем комиссии.</w:t>
      </w:r>
      <w:r w:rsidR="00000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равенстве голосов членов комиссии голос председателя комиссии является решающим.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мнение членов комиссии, на согласных с принятым решением, оформляется в виде приложения к решению комиссии.</w:t>
      </w:r>
    </w:p>
    <w:p w:rsidR="005B2EC4" w:rsidRDefault="005B2EC4" w:rsidP="00000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7.Решение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комиссии, а также особое мнение членов комиссии, не согласных с этим решением, направляются в течении 7 дней в уполномоченный орган для размещения в сети Интернет. </w:t>
      </w:r>
    </w:p>
    <w:p w:rsidR="005B2EC4" w:rsidRDefault="005B2EC4" w:rsidP="005B2E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2EC4" w:rsidRDefault="005B2EC4" w:rsidP="005B2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EC4" w:rsidRDefault="005B2EC4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AB1" w:rsidRDefault="00447AB1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AB1" w:rsidRDefault="00447AB1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A06" w:rsidRDefault="00760A06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AB1" w:rsidRDefault="00447AB1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E0A" w:rsidRPr="00156E0A" w:rsidRDefault="00156E0A" w:rsidP="00156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E0A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56E0A" w:rsidRPr="00156E0A" w:rsidRDefault="00156E0A" w:rsidP="00156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6E0A">
        <w:rPr>
          <w:rFonts w:ascii="Times New Roman" w:hAnsi="Times New Roman" w:cs="Times New Roman"/>
          <w:sz w:val="28"/>
          <w:szCs w:val="28"/>
        </w:rPr>
        <w:t xml:space="preserve"> постановлению Главы</w:t>
      </w:r>
    </w:p>
    <w:p w:rsidR="00156E0A" w:rsidRDefault="00156E0A" w:rsidP="00156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E0A">
        <w:rPr>
          <w:rFonts w:ascii="Times New Roman" w:hAnsi="Times New Roman" w:cs="Times New Roman"/>
          <w:sz w:val="28"/>
          <w:szCs w:val="28"/>
        </w:rPr>
        <w:t xml:space="preserve">Мензелинского муниципального </w:t>
      </w:r>
    </w:p>
    <w:p w:rsidR="00156E0A" w:rsidRPr="00156E0A" w:rsidRDefault="00156E0A" w:rsidP="00156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E0A">
        <w:rPr>
          <w:rFonts w:ascii="Times New Roman" w:hAnsi="Times New Roman" w:cs="Times New Roman"/>
          <w:sz w:val="28"/>
          <w:szCs w:val="28"/>
        </w:rPr>
        <w:t>района Р</w:t>
      </w:r>
      <w:r w:rsidR="00802CB1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Pr="00156E0A">
        <w:rPr>
          <w:rFonts w:ascii="Times New Roman" w:hAnsi="Times New Roman" w:cs="Times New Roman"/>
          <w:sz w:val="28"/>
          <w:szCs w:val="28"/>
        </w:rPr>
        <w:t>Т</w:t>
      </w:r>
      <w:r w:rsidR="00802CB1">
        <w:rPr>
          <w:rFonts w:ascii="Times New Roman" w:hAnsi="Times New Roman" w:cs="Times New Roman"/>
          <w:sz w:val="28"/>
          <w:szCs w:val="28"/>
        </w:rPr>
        <w:t>атарстан</w:t>
      </w:r>
    </w:p>
    <w:p w:rsidR="00156E0A" w:rsidRPr="00156E0A" w:rsidRDefault="00156E0A" w:rsidP="00156E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6E0A">
        <w:rPr>
          <w:rFonts w:ascii="Times New Roman" w:hAnsi="Times New Roman" w:cs="Times New Roman"/>
          <w:sz w:val="28"/>
          <w:szCs w:val="28"/>
        </w:rPr>
        <w:t>№_____ от _______</w:t>
      </w:r>
    </w:p>
    <w:p w:rsidR="00802CB1" w:rsidRDefault="00802CB1" w:rsidP="00447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06" w:rsidRDefault="00760A06" w:rsidP="00447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B1" w:rsidRDefault="00802CB1" w:rsidP="0076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AB1" w:rsidRDefault="00447AB1" w:rsidP="0076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  <w:r w:rsidRPr="00447AB1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</w:p>
    <w:p w:rsidR="00447AB1" w:rsidRDefault="00447AB1" w:rsidP="00760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AB1">
        <w:rPr>
          <w:rFonts w:ascii="Times New Roman" w:hAnsi="Times New Roman" w:cs="Times New Roman"/>
          <w:b/>
          <w:sz w:val="28"/>
          <w:szCs w:val="28"/>
        </w:rPr>
        <w:t xml:space="preserve">по вопросам, возникающим при рассмотрении заявлений религиозных организаций о </w:t>
      </w:r>
      <w:proofErr w:type="gramStart"/>
      <w:r w:rsidRPr="00447AB1">
        <w:rPr>
          <w:rFonts w:ascii="Times New Roman" w:hAnsi="Times New Roman" w:cs="Times New Roman"/>
          <w:b/>
          <w:sz w:val="28"/>
          <w:szCs w:val="28"/>
        </w:rPr>
        <w:t>передаче  имущества</w:t>
      </w:r>
      <w:proofErr w:type="gramEnd"/>
      <w:r w:rsidRPr="00447AB1">
        <w:rPr>
          <w:rFonts w:ascii="Times New Roman" w:hAnsi="Times New Roman" w:cs="Times New Roman"/>
          <w:b/>
          <w:sz w:val="28"/>
          <w:szCs w:val="28"/>
        </w:rPr>
        <w:t xml:space="preserve"> религиозного назначения, находящегося в муниципальной собственности Мензелинского муниципального района Республики Татарстан</w:t>
      </w:r>
    </w:p>
    <w:p w:rsidR="00447AB1" w:rsidRPr="00447AB1" w:rsidRDefault="00447AB1" w:rsidP="00447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664"/>
      </w:tblGrid>
      <w:tr w:rsidR="00447AB1" w:rsidTr="00447AB1">
        <w:tc>
          <w:tcPr>
            <w:tcW w:w="1129" w:type="dxa"/>
          </w:tcPr>
          <w:p w:rsidR="00447AB1" w:rsidRDefault="00447AB1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47AB1" w:rsidRDefault="00447AB1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5664" w:type="dxa"/>
          </w:tcPr>
          <w:p w:rsidR="00447AB1" w:rsidRDefault="00447AB1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47AB1" w:rsidTr="00447AB1">
        <w:tc>
          <w:tcPr>
            <w:tcW w:w="1129" w:type="dxa"/>
          </w:tcPr>
          <w:p w:rsidR="00447AB1" w:rsidRDefault="00FD6D53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47AB1" w:rsidRDefault="00447AB1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Чухланцев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5664" w:type="dxa"/>
          </w:tcPr>
          <w:p w:rsidR="00447AB1" w:rsidRDefault="00D84216" w:rsidP="00447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47AB1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Исполнительного комитета Мензелинского муниципального района РТ- председатель комиссии</w:t>
            </w:r>
          </w:p>
        </w:tc>
      </w:tr>
      <w:tr w:rsidR="00156E0A" w:rsidTr="00553FA1">
        <w:tc>
          <w:tcPr>
            <w:tcW w:w="9345" w:type="dxa"/>
            <w:gridSpan w:val="3"/>
          </w:tcPr>
          <w:p w:rsidR="00156E0A" w:rsidRDefault="00156E0A" w:rsidP="00447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Члены комиссии:</w:t>
            </w:r>
          </w:p>
        </w:tc>
      </w:tr>
      <w:tr w:rsidR="00447AB1" w:rsidTr="00447AB1">
        <w:tc>
          <w:tcPr>
            <w:tcW w:w="1129" w:type="dxa"/>
          </w:tcPr>
          <w:p w:rsidR="00447AB1" w:rsidRDefault="00FD6D53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47AB1" w:rsidRDefault="00447AB1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Хисамбеев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  <w:tc>
          <w:tcPr>
            <w:tcW w:w="5664" w:type="dxa"/>
          </w:tcPr>
          <w:p w:rsidR="00447AB1" w:rsidRDefault="00D84216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56E0A">
              <w:rPr>
                <w:rFonts w:ascii="Times New Roman" w:hAnsi="Times New Roman" w:cs="Times New Roman"/>
                <w:sz w:val="28"/>
                <w:szCs w:val="28"/>
              </w:rPr>
              <w:t>аместитель главы Мензелинского муниципального района РТ</w:t>
            </w:r>
          </w:p>
        </w:tc>
      </w:tr>
      <w:tr w:rsidR="00447AB1" w:rsidTr="00447AB1">
        <w:tc>
          <w:tcPr>
            <w:tcW w:w="1129" w:type="dxa"/>
          </w:tcPr>
          <w:p w:rsidR="00447AB1" w:rsidRDefault="00FD6D53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47AB1" w:rsidRDefault="00447AB1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Р.С.</w:t>
            </w:r>
          </w:p>
        </w:tc>
        <w:tc>
          <w:tcPr>
            <w:tcW w:w="5664" w:type="dxa"/>
          </w:tcPr>
          <w:p w:rsidR="00447AB1" w:rsidRDefault="004C5AF4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4C5AF4">
              <w:rPr>
                <w:rFonts w:ascii="Times New Roman" w:hAnsi="Times New Roman" w:cs="Times New Roman"/>
                <w:sz w:val="28"/>
                <w:szCs w:val="28"/>
              </w:rPr>
              <w:t xml:space="preserve"> МКУ «Палата имущественных и земельных отношений Мензелинского муниципального района РТ»</w:t>
            </w:r>
            <w:r w:rsidR="00FD6D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6E0A">
              <w:rPr>
                <w:rFonts w:ascii="Times New Roman" w:hAnsi="Times New Roman" w:cs="Times New Roman"/>
                <w:sz w:val="28"/>
                <w:szCs w:val="28"/>
              </w:rPr>
              <w:t>Мензелинского муниципального района РТ</w:t>
            </w:r>
          </w:p>
        </w:tc>
      </w:tr>
      <w:tr w:rsidR="00156E0A" w:rsidTr="00447AB1">
        <w:tc>
          <w:tcPr>
            <w:tcW w:w="1129" w:type="dxa"/>
          </w:tcPr>
          <w:p w:rsidR="00156E0A" w:rsidRDefault="00FD6D53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56E0A" w:rsidRDefault="00156E0A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Шайсуваров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5664" w:type="dxa"/>
          </w:tcPr>
          <w:p w:rsidR="00156E0A" w:rsidRDefault="00D84216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6E0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156E0A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руководителя Исполнительного комитета </w:t>
            </w:r>
            <w:proofErr w:type="spellStart"/>
            <w:r w:rsidR="00156E0A">
              <w:rPr>
                <w:rFonts w:ascii="Times New Roman" w:hAnsi="Times New Roman" w:cs="Times New Roman"/>
                <w:sz w:val="28"/>
                <w:szCs w:val="28"/>
              </w:rPr>
              <w:t>г.Мензелинск</w:t>
            </w:r>
            <w:proofErr w:type="spellEnd"/>
            <w:r w:rsidR="00156E0A">
              <w:rPr>
                <w:rFonts w:ascii="Times New Roman" w:hAnsi="Times New Roman" w:cs="Times New Roman"/>
                <w:sz w:val="28"/>
                <w:szCs w:val="28"/>
              </w:rPr>
              <w:t xml:space="preserve"> Мензелинского муниципального района РТ</w:t>
            </w:r>
          </w:p>
        </w:tc>
      </w:tr>
      <w:tr w:rsidR="00447AB1" w:rsidTr="00447AB1">
        <w:tc>
          <w:tcPr>
            <w:tcW w:w="1129" w:type="dxa"/>
          </w:tcPr>
          <w:p w:rsidR="00447AB1" w:rsidRDefault="00FD6D53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447AB1" w:rsidRDefault="00156E0A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Шайхразиева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5664" w:type="dxa"/>
          </w:tcPr>
          <w:p w:rsidR="00447AB1" w:rsidRDefault="00D84216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6E0A">
              <w:rPr>
                <w:rFonts w:ascii="Times New Roman" w:hAnsi="Times New Roman" w:cs="Times New Roman"/>
                <w:sz w:val="28"/>
                <w:szCs w:val="28"/>
              </w:rPr>
              <w:t>ачальник юридического отдела Мензелинского муниципального района РТ</w:t>
            </w:r>
            <w:r w:rsidR="00B71FE7">
              <w:rPr>
                <w:rFonts w:ascii="Times New Roman" w:hAnsi="Times New Roman" w:cs="Times New Roman"/>
                <w:sz w:val="28"/>
                <w:szCs w:val="28"/>
              </w:rPr>
              <w:t>-секретарь комиссии</w:t>
            </w:r>
            <w:bookmarkStart w:id="0" w:name="_GoBack"/>
            <w:bookmarkEnd w:id="0"/>
          </w:p>
        </w:tc>
      </w:tr>
      <w:tr w:rsidR="00447AB1" w:rsidTr="00447AB1">
        <w:tc>
          <w:tcPr>
            <w:tcW w:w="1129" w:type="dxa"/>
          </w:tcPr>
          <w:p w:rsidR="00447AB1" w:rsidRDefault="00D84216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447AB1" w:rsidRDefault="00156E0A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5664" w:type="dxa"/>
          </w:tcPr>
          <w:p w:rsidR="00447AB1" w:rsidRDefault="00D84216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56E0A">
              <w:rPr>
                <w:rFonts w:ascii="Times New Roman" w:hAnsi="Times New Roman" w:cs="Times New Roman"/>
                <w:sz w:val="28"/>
                <w:szCs w:val="28"/>
              </w:rPr>
              <w:t>уководитель общественного совета Мензелинского муниципального района РТ</w:t>
            </w:r>
          </w:p>
        </w:tc>
      </w:tr>
      <w:tr w:rsidR="00156E0A" w:rsidTr="00447AB1">
        <w:tc>
          <w:tcPr>
            <w:tcW w:w="1129" w:type="dxa"/>
          </w:tcPr>
          <w:p w:rsidR="00156E0A" w:rsidRDefault="00D84216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56E0A" w:rsidRDefault="00156E0A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5664" w:type="dxa"/>
          </w:tcPr>
          <w:p w:rsidR="00156E0A" w:rsidRDefault="00D84216" w:rsidP="00332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56E0A">
              <w:rPr>
                <w:rFonts w:ascii="Times New Roman" w:hAnsi="Times New Roman" w:cs="Times New Roman"/>
                <w:sz w:val="28"/>
                <w:szCs w:val="28"/>
              </w:rPr>
              <w:t>лава _____________сельского поселения Мензелинского муниципального района РТ</w:t>
            </w:r>
          </w:p>
        </w:tc>
      </w:tr>
    </w:tbl>
    <w:p w:rsidR="00447AB1" w:rsidRPr="00332D5A" w:rsidRDefault="00447AB1" w:rsidP="00332D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7AB1" w:rsidRPr="0033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D51"/>
    <w:multiLevelType w:val="hybridMultilevel"/>
    <w:tmpl w:val="838C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F0"/>
    <w:rsid w:val="000009BB"/>
    <w:rsid w:val="00003F12"/>
    <w:rsid w:val="00033802"/>
    <w:rsid w:val="00156E0A"/>
    <w:rsid w:val="002F2465"/>
    <w:rsid w:val="00332D5A"/>
    <w:rsid w:val="003A051F"/>
    <w:rsid w:val="00447AB1"/>
    <w:rsid w:val="004C5AF4"/>
    <w:rsid w:val="005B2EC4"/>
    <w:rsid w:val="00735C20"/>
    <w:rsid w:val="00760A06"/>
    <w:rsid w:val="00802CB1"/>
    <w:rsid w:val="009D46E4"/>
    <w:rsid w:val="00B71901"/>
    <w:rsid w:val="00B71FE7"/>
    <w:rsid w:val="00CA62F0"/>
    <w:rsid w:val="00D84216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41C9"/>
  <w15:chartTrackingRefBased/>
  <w15:docId w15:val="{F60A1EAE-6629-465A-8A22-FACDDD40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2CB1"/>
    <w:pPr>
      <w:ind w:left="720"/>
      <w:contextualSpacing/>
    </w:pPr>
  </w:style>
  <w:style w:type="paragraph" w:styleId="a5">
    <w:name w:val="No Spacing"/>
    <w:uiPriority w:val="1"/>
    <w:qFormat/>
    <w:rsid w:val="005B2E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3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2021-09-03T10:12:00Z</cp:lastPrinted>
  <dcterms:created xsi:type="dcterms:W3CDTF">2021-09-02T11:58:00Z</dcterms:created>
  <dcterms:modified xsi:type="dcterms:W3CDTF">2021-09-03T10:19:00Z</dcterms:modified>
</cp:coreProperties>
</file>