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4E09">
        <w:rPr>
          <w:rFonts w:ascii="Times New Roman" w:eastAsia="Times New Roman" w:hAnsi="Times New Roman" w:cs="Times New Roman"/>
          <w:b/>
          <w:bCs/>
          <w:kern w:val="36"/>
          <w:sz w:val="48"/>
          <w:szCs w:val="48"/>
          <w:lang w:eastAsia="ru-RU"/>
        </w:rPr>
        <w:t>Конституция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0"/>
          <w:szCs w:val="20"/>
          <w:lang w:eastAsia="ru-RU"/>
        </w:rPr>
        <w:t>12 декабря 1993 года</w:t>
      </w:r>
    </w:p>
    <w:p w:rsidR="00F94E09" w:rsidRPr="00F94E09" w:rsidRDefault="00F94E09" w:rsidP="00F94E09">
      <w:pPr>
        <w:spacing w:after="0" w:line="240" w:lineRule="auto"/>
        <w:rPr>
          <w:rFonts w:ascii="Times New Roman" w:eastAsia="Times New Roman" w:hAnsi="Times New Roman" w:cs="Times New Roman"/>
          <w:sz w:val="24"/>
          <w:szCs w:val="24"/>
          <w:lang w:eastAsia="ru-RU"/>
        </w:rPr>
      </w:pPr>
      <w:r w:rsidRPr="00F94E09">
        <w:rPr>
          <w:rFonts w:ascii="Times New Roman" w:eastAsia="Times New Roman" w:hAnsi="Times New Roman" w:cs="Times New Roman"/>
          <w:sz w:val="24"/>
          <w:szCs w:val="24"/>
          <w:lang w:eastAsia="ru-RU"/>
        </w:rPr>
        <w:pict>
          <v:rect id="_x0000_i1025" style="width:0;height:1.5pt" o:hralign="center" o:hrstd="t" o:hr="t" fillcolor="#a0a0a0" stroked="f"/>
        </w:pic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КОНСТИТУЦИЯ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(Приводится с учетом</w:t>
      </w:r>
      <w:r w:rsidRPr="00F94E09">
        <w:rPr>
          <w:rFonts w:ascii="Tahoma" w:eastAsia="Times New Roman" w:hAnsi="Tahoma" w:cs="Tahoma"/>
          <w:sz w:val="21"/>
          <w:szCs w:val="21"/>
          <w:lang w:eastAsia="ru-RU"/>
        </w:rPr>
        <w:br/>
        <w:t>Указов Президента РФ от 09.01.1996 № 20,</w:t>
      </w:r>
      <w:r w:rsidRPr="00F94E09">
        <w:rPr>
          <w:rFonts w:ascii="Tahoma" w:eastAsia="Times New Roman" w:hAnsi="Tahoma" w:cs="Tahoma"/>
          <w:sz w:val="21"/>
          <w:szCs w:val="21"/>
          <w:lang w:eastAsia="ru-RU"/>
        </w:rPr>
        <w:br/>
        <w:t>от 10.02.1996 № 173, от 09.06.2001 № 679, от 25.07.2003 № 841,</w:t>
      </w:r>
      <w:r w:rsidRPr="00F94E09">
        <w:rPr>
          <w:rFonts w:ascii="Tahoma" w:eastAsia="Times New Roman" w:hAnsi="Tahoma" w:cs="Tahoma"/>
          <w:sz w:val="21"/>
          <w:szCs w:val="21"/>
          <w:lang w:eastAsia="ru-RU"/>
        </w:rPr>
        <w:br/>
        <w:t>Федеральных конституционных законов от 25.03.2004 № 1-ФКЗ,</w:t>
      </w:r>
      <w:r w:rsidRPr="00F94E09">
        <w:rPr>
          <w:rFonts w:ascii="Tahoma" w:eastAsia="Times New Roman" w:hAnsi="Tahoma" w:cs="Tahoma"/>
          <w:sz w:val="21"/>
          <w:szCs w:val="21"/>
          <w:lang w:eastAsia="ru-RU"/>
        </w:rPr>
        <w:br/>
        <w:t>от 14.10.2005 № 6-ФКЗ, от 12.07.2006 № 2-ФКЗ, от 30.12.2006 № 6-ФКЗ,</w:t>
      </w:r>
      <w:r w:rsidRPr="00F94E09">
        <w:rPr>
          <w:rFonts w:ascii="Tahoma" w:eastAsia="Times New Roman" w:hAnsi="Tahoma" w:cs="Tahoma"/>
          <w:sz w:val="21"/>
          <w:szCs w:val="21"/>
          <w:lang w:eastAsia="ru-RU"/>
        </w:rPr>
        <w:br/>
        <w:t>от 21.07.2007 № 5-ФКЗ,</w:t>
      </w:r>
      <w:r w:rsidRPr="00F94E09">
        <w:rPr>
          <w:rFonts w:ascii="Tahoma" w:eastAsia="Times New Roman" w:hAnsi="Tahoma" w:cs="Tahoma"/>
          <w:b/>
          <w:bCs/>
          <w:sz w:val="21"/>
          <w:szCs w:val="21"/>
          <w:lang w:eastAsia="ru-RU"/>
        </w:rPr>
        <w:t> </w:t>
      </w:r>
      <w:r w:rsidRPr="00F94E09">
        <w:rPr>
          <w:rFonts w:ascii="Tahoma" w:eastAsia="Times New Roman" w:hAnsi="Tahoma" w:cs="Tahoma"/>
          <w:sz w:val="21"/>
          <w:szCs w:val="21"/>
          <w:lang w:eastAsia="ru-RU"/>
        </w:rPr>
        <w:t>от 30 декабря 2008 г. N 6-ФКЗ и от 30 декабря</w:t>
      </w:r>
      <w:r w:rsidRPr="00F94E09">
        <w:rPr>
          <w:rFonts w:ascii="Tahoma" w:eastAsia="Times New Roman" w:hAnsi="Tahoma" w:cs="Tahoma"/>
          <w:sz w:val="21"/>
          <w:szCs w:val="21"/>
          <w:lang w:eastAsia="ru-RU"/>
        </w:rPr>
        <w:br/>
        <w:t>2008 г. N 7-ФКЗ)</w:t>
      </w:r>
      <w:proofErr w:type="gramEnd"/>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Мы, многонациональный народ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соединенные</w:t>
      </w:r>
      <w:proofErr w:type="gramEnd"/>
      <w:r w:rsidRPr="00F94E09">
        <w:rPr>
          <w:rFonts w:ascii="Tahoma" w:eastAsia="Times New Roman" w:hAnsi="Tahoma" w:cs="Tahoma"/>
          <w:sz w:val="21"/>
          <w:szCs w:val="21"/>
          <w:lang w:eastAsia="ru-RU"/>
        </w:rPr>
        <w:t xml:space="preserve"> общей судьбой на своей земле,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утверждая права и свободы человека, гражданский мир и согласие,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сохраняя исторически сложившееся государственное единство,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исходя из общепризнанных принципов равноправия и самоопределения народов,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чтя память предков, передавших нам любовь и уважение к Отечеству, веру в добро и справедливость,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возрождая суверенную </w:t>
      </w:r>
      <w:proofErr w:type="gramStart"/>
      <w:r w:rsidRPr="00F94E09">
        <w:rPr>
          <w:rFonts w:ascii="Tahoma" w:eastAsia="Times New Roman" w:hAnsi="Tahoma" w:cs="Tahoma"/>
          <w:sz w:val="21"/>
          <w:szCs w:val="21"/>
          <w:lang w:eastAsia="ru-RU"/>
        </w:rPr>
        <w:t>государственность России и утверждая</w:t>
      </w:r>
      <w:proofErr w:type="gramEnd"/>
      <w:r w:rsidRPr="00F94E09">
        <w:rPr>
          <w:rFonts w:ascii="Tahoma" w:eastAsia="Times New Roman" w:hAnsi="Tahoma" w:cs="Tahoma"/>
          <w:sz w:val="21"/>
          <w:szCs w:val="21"/>
          <w:lang w:eastAsia="ru-RU"/>
        </w:rPr>
        <w:t xml:space="preserve"> незыблемость ее демократической основы,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стремясь обеспечить благополучие и процветание России,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исходя из ответственности за свою Родину перед нынешним и будущими поколениями,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сознавая себя частью мирового сообщества,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принимаем КОНСТИТУЦИЮ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РАЗДЕЛ ПЕРВЫЙ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1. ОСНОВЫ КОНСТИТУЦИОННОГО СТРОЯ</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Россия есть демократическое федеративное правовое государство с республиканской формой 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Наименования Российская Федерация и Россия равнозначны.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Носителем суверенитета и единственным источником власти в Российской Федерации является ее многонациональный народ.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Высшим непосредственным выражением власти народа являются референдум и свободные выборы.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Суверенитет Российской Федерации распространяется на всю ее территорию.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Конституция Российской Федерации и федеральные законы имеют верховенство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Российская Федерация обеспечивает целостность и неприкосновенность своей территории.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Гражданство Российской Федерации </w:t>
      </w:r>
      <w:proofErr w:type="gramStart"/>
      <w:r w:rsidRPr="00F94E09">
        <w:rPr>
          <w:rFonts w:ascii="Tahoma" w:eastAsia="Times New Roman" w:hAnsi="Tahoma" w:cs="Tahoma"/>
          <w:sz w:val="21"/>
          <w:szCs w:val="21"/>
          <w:lang w:eastAsia="ru-RU"/>
        </w:rPr>
        <w:t>приобретается и прекращается</w:t>
      </w:r>
      <w:proofErr w:type="gramEnd"/>
      <w:r w:rsidRPr="00F94E09">
        <w:rPr>
          <w:rFonts w:ascii="Tahoma" w:eastAsia="Times New Roman" w:hAnsi="Tahoma" w:cs="Tahoma"/>
          <w:sz w:val="21"/>
          <w:szCs w:val="21"/>
          <w:lang w:eastAsia="ru-RU"/>
        </w:rPr>
        <w:t xml:space="preserve"> в соответствии с федеральным законом, является единым и равным независимо от оснований приобретения.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Каждый гражданин Российской Федерации обладает на ее территории всеми правами и свободами и </w:t>
      </w:r>
      <w:proofErr w:type="gramStart"/>
      <w:r w:rsidRPr="00F94E09">
        <w:rPr>
          <w:rFonts w:ascii="Tahoma" w:eastAsia="Times New Roman" w:hAnsi="Tahoma" w:cs="Tahoma"/>
          <w:sz w:val="21"/>
          <w:szCs w:val="21"/>
          <w:lang w:eastAsia="ru-RU"/>
        </w:rPr>
        <w:t>несет равные обязанности</w:t>
      </w:r>
      <w:proofErr w:type="gramEnd"/>
      <w:r w:rsidRPr="00F94E09">
        <w:rPr>
          <w:rFonts w:ascii="Tahoma" w:eastAsia="Times New Roman" w:hAnsi="Tahoma" w:cs="Tahoma"/>
          <w:sz w:val="21"/>
          <w:szCs w:val="21"/>
          <w:lang w:eastAsia="ru-RU"/>
        </w:rPr>
        <w:t>, предусмотренные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Гражданин Российской Федерации не может быть лишен своего гражданства или права изменить его.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F94E09">
        <w:rPr>
          <w:rFonts w:ascii="Tahoma" w:eastAsia="Times New Roman" w:hAnsi="Tahoma" w:cs="Tahoma"/>
          <w:sz w:val="21"/>
          <w:szCs w:val="21"/>
          <w:lang w:eastAsia="ru-RU"/>
        </w:rPr>
        <w:t>размер оплаты труда</w:t>
      </w:r>
      <w:proofErr w:type="gramEnd"/>
      <w:r w:rsidRPr="00F94E09">
        <w:rPr>
          <w:rFonts w:ascii="Tahoma" w:eastAsia="Times New Roman" w:hAnsi="Tahoma" w:cs="Tahoma"/>
          <w:sz w:val="21"/>
          <w:szCs w:val="21"/>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В Российской Федерации </w:t>
      </w:r>
      <w:proofErr w:type="gramStart"/>
      <w:r w:rsidRPr="00F94E09">
        <w:rPr>
          <w:rFonts w:ascii="Tahoma" w:eastAsia="Times New Roman" w:hAnsi="Tahoma" w:cs="Tahoma"/>
          <w:sz w:val="21"/>
          <w:szCs w:val="21"/>
          <w:lang w:eastAsia="ru-RU"/>
        </w:rPr>
        <w:t>признаются и защищаются</w:t>
      </w:r>
      <w:proofErr w:type="gramEnd"/>
      <w:r w:rsidRPr="00F94E09">
        <w:rPr>
          <w:rFonts w:ascii="Tahoma" w:eastAsia="Times New Roman" w:hAnsi="Tahoma" w:cs="Tahoma"/>
          <w:sz w:val="21"/>
          <w:szCs w:val="21"/>
          <w:lang w:eastAsia="ru-RU"/>
        </w:rPr>
        <w:t xml:space="preserve"> равным образом частная, государственная, муниципальная и иные формы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Земля и другие природные ресурсы </w:t>
      </w:r>
      <w:proofErr w:type="gramStart"/>
      <w:r w:rsidRPr="00F94E09">
        <w:rPr>
          <w:rFonts w:ascii="Tahoma" w:eastAsia="Times New Roman" w:hAnsi="Tahoma" w:cs="Tahoma"/>
          <w:sz w:val="21"/>
          <w:szCs w:val="21"/>
          <w:lang w:eastAsia="ru-RU"/>
        </w:rPr>
        <w:t>используются и охраняются</w:t>
      </w:r>
      <w:proofErr w:type="gramEnd"/>
      <w:r w:rsidRPr="00F94E09">
        <w:rPr>
          <w:rFonts w:ascii="Tahoma" w:eastAsia="Times New Roman" w:hAnsi="Tahoma" w:cs="Tahoma"/>
          <w:sz w:val="21"/>
          <w:szCs w:val="21"/>
          <w:lang w:eastAsia="ru-RU"/>
        </w:rPr>
        <w:t xml:space="preserve"> в Российской Федерации как основа жизни и деятельности народов, проживающих на соответствующей территории.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Земля и другие природные ресурсы могут находиться в частной, государственной, муниципальной и иных формах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Государственная власть в Российской Федерации осуществляется на основе разделения </w:t>
      </w:r>
      <w:proofErr w:type="gramStart"/>
      <w:r w:rsidRPr="00F94E09">
        <w:rPr>
          <w:rFonts w:ascii="Tahoma" w:eastAsia="Times New Roman" w:hAnsi="Tahoma" w:cs="Tahoma"/>
          <w:sz w:val="21"/>
          <w:szCs w:val="21"/>
          <w:lang w:eastAsia="ru-RU"/>
        </w:rPr>
        <w:t>на</w:t>
      </w:r>
      <w:proofErr w:type="gramEnd"/>
      <w:r w:rsidRPr="00F94E09">
        <w:rPr>
          <w:rFonts w:ascii="Tahoma" w:eastAsia="Times New Roman" w:hAnsi="Tahoma" w:cs="Tahoma"/>
          <w:sz w:val="21"/>
          <w:szCs w:val="21"/>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Государственную власть в субъектах Российской Федерации осуществляют образуемые ими органы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F94E09">
        <w:rPr>
          <w:rFonts w:ascii="Tahoma" w:eastAsia="Times New Roman" w:hAnsi="Tahoma" w:cs="Tahoma"/>
          <w:sz w:val="21"/>
          <w:szCs w:val="21"/>
          <w:lang w:eastAsia="ru-RU"/>
        </w:rPr>
        <w:t>Федеративным</w:t>
      </w:r>
      <w:proofErr w:type="gramEnd"/>
      <w:r w:rsidRPr="00F94E09">
        <w:rPr>
          <w:rFonts w:ascii="Tahoma" w:eastAsia="Times New Roman" w:hAnsi="Tahoma" w:cs="Tahoma"/>
          <w:sz w:val="21"/>
          <w:szCs w:val="21"/>
          <w:lang w:eastAsia="ru-RU"/>
        </w:rPr>
        <w:t xml:space="preserve"> и иными договорами о разграничении предметов ведения и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В Российской Федерации </w:t>
      </w:r>
      <w:proofErr w:type="gramStart"/>
      <w:r w:rsidRPr="00F94E09">
        <w:rPr>
          <w:rFonts w:ascii="Tahoma" w:eastAsia="Times New Roman" w:hAnsi="Tahoma" w:cs="Tahoma"/>
          <w:sz w:val="21"/>
          <w:szCs w:val="21"/>
          <w:lang w:eastAsia="ru-RU"/>
        </w:rPr>
        <w:t>признается и гарантируется</w:t>
      </w:r>
      <w:proofErr w:type="gramEnd"/>
      <w:r w:rsidRPr="00F94E09">
        <w:rPr>
          <w:rFonts w:ascii="Tahoma" w:eastAsia="Times New Roman" w:hAnsi="Tahoma" w:cs="Tahoma"/>
          <w:sz w:val="21"/>
          <w:szCs w:val="21"/>
          <w:lang w:eastAsia="ru-RU"/>
        </w:rPr>
        <w:t xml:space="preserve">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Российской Федерации признается идеологическое многообразие.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Никакая идеология не может устанавливаться в качестве государственной или обязательной.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 Российской Федерации признаются политическое многообразие, многопартийность.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Общественные объединения равны перед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Религиозные объединения </w:t>
      </w:r>
      <w:proofErr w:type="gramStart"/>
      <w:r w:rsidRPr="00F94E09">
        <w:rPr>
          <w:rFonts w:ascii="Tahoma" w:eastAsia="Times New Roman" w:hAnsi="Tahoma" w:cs="Tahoma"/>
          <w:sz w:val="21"/>
          <w:szCs w:val="21"/>
          <w:lang w:eastAsia="ru-RU"/>
        </w:rPr>
        <w:t>отделены от государства и равны</w:t>
      </w:r>
      <w:proofErr w:type="gramEnd"/>
      <w:r w:rsidRPr="00F94E09">
        <w:rPr>
          <w:rFonts w:ascii="Tahoma" w:eastAsia="Times New Roman" w:hAnsi="Tahoma" w:cs="Tahoma"/>
          <w:sz w:val="21"/>
          <w:szCs w:val="21"/>
          <w:lang w:eastAsia="ru-RU"/>
        </w:rPr>
        <w:t xml:space="preserve"> перед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w:t>
      </w:r>
      <w:r w:rsidRPr="00F94E09">
        <w:rPr>
          <w:rFonts w:ascii="Tahoma" w:eastAsia="Times New Roman" w:hAnsi="Tahoma" w:cs="Tahoma"/>
          <w:sz w:val="21"/>
          <w:szCs w:val="21"/>
          <w:lang w:eastAsia="ru-RU"/>
        </w:rPr>
        <w:lastRenderedPageBreak/>
        <w:t>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Положения настоящей главы Конституции </w:t>
      </w:r>
      <w:proofErr w:type="gramStart"/>
      <w:r w:rsidRPr="00F94E09">
        <w:rPr>
          <w:rFonts w:ascii="Tahoma" w:eastAsia="Times New Roman" w:hAnsi="Tahoma" w:cs="Tahoma"/>
          <w:sz w:val="21"/>
          <w:szCs w:val="21"/>
          <w:lang w:eastAsia="ru-RU"/>
        </w:rPr>
        <w:t>составляют основы конституционного строя Российской Федерации и не могут</w:t>
      </w:r>
      <w:proofErr w:type="gramEnd"/>
      <w:r w:rsidRPr="00F94E09">
        <w:rPr>
          <w:rFonts w:ascii="Tahoma" w:eastAsia="Times New Roman" w:hAnsi="Tahoma" w:cs="Tahoma"/>
          <w:sz w:val="21"/>
          <w:szCs w:val="21"/>
          <w:lang w:eastAsia="ru-RU"/>
        </w:rPr>
        <w:t xml:space="preserve"> быть изменены иначе как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2. ПРАВА И СВОБОДЫ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В Российской Федерации </w:t>
      </w:r>
      <w:proofErr w:type="gramStart"/>
      <w:r w:rsidRPr="00F94E09">
        <w:rPr>
          <w:rFonts w:ascii="Tahoma" w:eastAsia="Times New Roman" w:hAnsi="Tahoma" w:cs="Tahoma"/>
          <w:sz w:val="21"/>
          <w:szCs w:val="21"/>
          <w:lang w:eastAsia="ru-RU"/>
        </w:rPr>
        <w:t>признаются и гарантируются</w:t>
      </w:r>
      <w:proofErr w:type="gramEnd"/>
      <w:r w:rsidRPr="00F94E09">
        <w:rPr>
          <w:rFonts w:ascii="Tahoma" w:eastAsia="Times New Roman" w:hAnsi="Tahoma" w:cs="Tahoma"/>
          <w:sz w:val="21"/>
          <w:szCs w:val="21"/>
          <w:lang w:eastAsia="ru-RU"/>
        </w:rPr>
        <w:t xml:space="preserve">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Основные права и свободы человека </w:t>
      </w:r>
      <w:proofErr w:type="gramStart"/>
      <w:r w:rsidRPr="00F94E09">
        <w:rPr>
          <w:rFonts w:ascii="Tahoma" w:eastAsia="Times New Roman" w:hAnsi="Tahoma" w:cs="Tahoma"/>
          <w:sz w:val="21"/>
          <w:szCs w:val="21"/>
          <w:lang w:eastAsia="ru-RU"/>
        </w:rPr>
        <w:t>неотчуждаемы и принадлежат</w:t>
      </w:r>
      <w:proofErr w:type="gramEnd"/>
      <w:r w:rsidRPr="00F94E09">
        <w:rPr>
          <w:rFonts w:ascii="Tahoma" w:eastAsia="Times New Roman" w:hAnsi="Tahoma" w:cs="Tahoma"/>
          <w:sz w:val="21"/>
          <w:szCs w:val="21"/>
          <w:lang w:eastAsia="ru-RU"/>
        </w:rPr>
        <w:t xml:space="preserve"> каждому от рождения.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Осуществление прав и свобод человека и гражданина не должно нарушать права и свободы других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Все равны перед законом и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Мужчина и женщина имеют равные права и свободы и равные возможности для их реализации.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жизнь.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Достоинство личности охраняется государством. Ничто не может быть основанием для его умаления.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F94E09">
        <w:rPr>
          <w:rFonts w:ascii="Tahoma" w:eastAsia="Times New Roman" w:hAnsi="Tahoma" w:cs="Tahoma"/>
          <w:sz w:val="21"/>
          <w:szCs w:val="21"/>
          <w:lang w:eastAsia="ru-RU"/>
        </w:rPr>
        <w:t>может быть без добровольного согласия подвергнут</w:t>
      </w:r>
      <w:proofErr w:type="gramEnd"/>
      <w:r w:rsidRPr="00F94E09">
        <w:rPr>
          <w:rFonts w:ascii="Tahoma" w:eastAsia="Times New Roman" w:hAnsi="Tahoma" w:cs="Tahoma"/>
          <w:sz w:val="21"/>
          <w:szCs w:val="21"/>
          <w:lang w:eastAsia="ru-RU"/>
        </w:rPr>
        <w:t xml:space="preserve"> медицинским, научным или иным опытам.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свободу и личную неприкосновенность.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неприкосновенность частной жизни, личную и семейную тайну, защиту своей чести и доброго имени.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Сбор, хранение, использование и распространение информации о частной жизни лица без его согласия не допускаются.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Каждый вправе </w:t>
      </w:r>
      <w:proofErr w:type="gramStart"/>
      <w:r w:rsidRPr="00F94E09">
        <w:rPr>
          <w:rFonts w:ascii="Tahoma" w:eastAsia="Times New Roman" w:hAnsi="Tahoma" w:cs="Tahoma"/>
          <w:sz w:val="21"/>
          <w:szCs w:val="21"/>
          <w:lang w:eastAsia="ru-RU"/>
        </w:rPr>
        <w:t>определять и указывать</w:t>
      </w:r>
      <w:proofErr w:type="gramEnd"/>
      <w:r w:rsidRPr="00F94E09">
        <w:rPr>
          <w:rFonts w:ascii="Tahoma" w:eastAsia="Times New Roman" w:hAnsi="Tahoma" w:cs="Tahoma"/>
          <w:sz w:val="21"/>
          <w:szCs w:val="21"/>
          <w:lang w:eastAsia="ru-RU"/>
        </w:rPr>
        <w:t xml:space="preserve"> свою национальную принадлежность. Никто не может быть принужден к определению и указанию своей национальной принадлежности.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пользование родным языком, на свободный выбор языка общения, воспитания, обучения и творчества.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rsidRPr="00F94E09">
        <w:rPr>
          <w:rFonts w:ascii="Tahoma" w:eastAsia="Times New Roman" w:hAnsi="Tahoma" w:cs="Tahoma"/>
          <w:sz w:val="21"/>
          <w:szCs w:val="21"/>
          <w:lang w:eastAsia="ru-RU"/>
        </w:rPr>
        <w:t>иметь и распространять</w:t>
      </w:r>
      <w:proofErr w:type="gramEnd"/>
      <w:r w:rsidRPr="00F94E09">
        <w:rPr>
          <w:rFonts w:ascii="Tahoma" w:eastAsia="Times New Roman" w:hAnsi="Tahoma" w:cs="Tahoma"/>
          <w:sz w:val="21"/>
          <w:szCs w:val="21"/>
          <w:lang w:eastAsia="ru-RU"/>
        </w:rPr>
        <w:t xml:space="preserve"> религиозные и иные убеждения и действовать в соответствии с ними.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29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свобода мысли и слова.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Не допускаются пропаганда или агитация, </w:t>
      </w:r>
      <w:proofErr w:type="gramStart"/>
      <w:r w:rsidRPr="00F94E09">
        <w:rPr>
          <w:rFonts w:ascii="Tahoma" w:eastAsia="Times New Roman" w:hAnsi="Tahoma" w:cs="Tahoma"/>
          <w:sz w:val="21"/>
          <w:szCs w:val="21"/>
          <w:lang w:eastAsia="ru-RU"/>
        </w:rPr>
        <w:t>возбуждающие</w:t>
      </w:r>
      <w:proofErr w:type="gramEnd"/>
      <w:r w:rsidRPr="00F94E09">
        <w:rPr>
          <w:rFonts w:ascii="Tahoma" w:eastAsia="Times New Roman" w:hAnsi="Tahoma" w:cs="Tahoma"/>
          <w:sz w:val="21"/>
          <w:szCs w:val="21"/>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Никто не может быть принужден к выражению своих мнений и убеждений или отказу от них.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4. Каждый имеет право свободно искать, получать, передавать, </w:t>
      </w:r>
      <w:proofErr w:type="gramStart"/>
      <w:r w:rsidRPr="00F94E09">
        <w:rPr>
          <w:rFonts w:ascii="Tahoma" w:eastAsia="Times New Roman" w:hAnsi="Tahoma" w:cs="Tahoma"/>
          <w:sz w:val="21"/>
          <w:szCs w:val="21"/>
          <w:lang w:eastAsia="ru-RU"/>
        </w:rPr>
        <w:t>производить и распространять</w:t>
      </w:r>
      <w:proofErr w:type="gramEnd"/>
      <w:r w:rsidRPr="00F94E09">
        <w:rPr>
          <w:rFonts w:ascii="Tahoma" w:eastAsia="Times New Roman" w:hAnsi="Tahoma" w:cs="Tahoma"/>
          <w:sz w:val="21"/>
          <w:szCs w:val="21"/>
          <w:lang w:eastAsia="ru-RU"/>
        </w:rPr>
        <w:t xml:space="preserve"> информацию любым законным способом. Перечень сведений, составляющих государственную тайну,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Гарантируется свобода массовой информации. Цензура запрещается.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Никто не может быть принужден к вступлению в какое-либо объединение или пребыванию в нем.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Граждане Российской Федерации имеют право </w:t>
      </w:r>
      <w:proofErr w:type="gramStart"/>
      <w:r w:rsidRPr="00F94E09">
        <w:rPr>
          <w:rFonts w:ascii="Tahoma" w:eastAsia="Times New Roman" w:hAnsi="Tahoma" w:cs="Tahoma"/>
          <w:sz w:val="21"/>
          <w:szCs w:val="21"/>
          <w:lang w:eastAsia="ru-RU"/>
        </w:rPr>
        <w:t>избирать и быть</w:t>
      </w:r>
      <w:proofErr w:type="gramEnd"/>
      <w:r w:rsidRPr="00F94E09">
        <w:rPr>
          <w:rFonts w:ascii="Tahoma" w:eastAsia="Times New Roman" w:hAnsi="Tahoma" w:cs="Tahoma"/>
          <w:sz w:val="21"/>
          <w:szCs w:val="21"/>
          <w:lang w:eastAsia="ru-RU"/>
        </w:rPr>
        <w:t xml:space="preserve"> избранными в органы государственной власти и органы местного самоуправления, а также участвовать в референдуме.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3. Не имеют права </w:t>
      </w:r>
      <w:proofErr w:type="gramStart"/>
      <w:r w:rsidRPr="00F94E09">
        <w:rPr>
          <w:rFonts w:ascii="Tahoma" w:eastAsia="Times New Roman" w:hAnsi="Tahoma" w:cs="Tahoma"/>
          <w:sz w:val="21"/>
          <w:szCs w:val="21"/>
          <w:lang w:eastAsia="ru-RU"/>
        </w:rPr>
        <w:t>избирать и быть</w:t>
      </w:r>
      <w:proofErr w:type="gramEnd"/>
      <w:r w:rsidRPr="00F94E09">
        <w:rPr>
          <w:rFonts w:ascii="Tahoma" w:eastAsia="Times New Roman" w:hAnsi="Tahoma" w:cs="Tahoma"/>
          <w:sz w:val="21"/>
          <w:szCs w:val="21"/>
          <w:lang w:eastAsia="ru-RU"/>
        </w:rPr>
        <w:t xml:space="preserve"> избранными граждане, признанные судом недееспособными, а также содержащиеся в местах лишения свободы по приговору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Граждане Российской Федерации имеют равный доступ к государственной службе.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Граждане Российской Федерации имеют право участвовать в отправлении правосудия.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Не допускается экономическая деятельность, направленная на монополизацию и недобросовестную конкуренцию.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 частной собственности охраняется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Право наследования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Граждане и их объединения вправе иметь в частной собственности землю.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rsidRPr="00F94E09">
        <w:rPr>
          <w:rFonts w:ascii="Tahoma" w:eastAsia="Times New Roman" w:hAnsi="Tahoma" w:cs="Tahoma"/>
          <w:sz w:val="21"/>
          <w:szCs w:val="21"/>
          <w:lang w:eastAsia="ru-RU"/>
        </w:rPr>
        <w:t>наносит ущерба окружающей среде и не нарушает</w:t>
      </w:r>
      <w:proofErr w:type="gramEnd"/>
      <w:r w:rsidRPr="00F94E09">
        <w:rPr>
          <w:rFonts w:ascii="Tahoma" w:eastAsia="Times New Roman" w:hAnsi="Tahoma" w:cs="Tahoma"/>
          <w:sz w:val="21"/>
          <w:szCs w:val="21"/>
          <w:lang w:eastAsia="ru-RU"/>
        </w:rPr>
        <w:t xml:space="preserve"> прав и законных интересов иных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Условия и порядок пользования землей определяются на основе федерального закона.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Труд свободен. Каждый имеет право свободно распоряжаться своими способностями к труду, выбирать род деятельности и профессию.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Принудительный труд запрещен.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94E09">
        <w:rPr>
          <w:rFonts w:ascii="Tahoma" w:eastAsia="Times New Roman" w:hAnsi="Tahoma" w:cs="Tahoma"/>
          <w:sz w:val="21"/>
          <w:szCs w:val="21"/>
          <w:lang w:eastAsia="ru-RU"/>
        </w:rPr>
        <w:t>размера оплаты труда</w:t>
      </w:r>
      <w:proofErr w:type="gramEnd"/>
      <w:r w:rsidRPr="00F94E09">
        <w:rPr>
          <w:rFonts w:ascii="Tahoma" w:eastAsia="Times New Roman" w:hAnsi="Tahoma" w:cs="Tahoma"/>
          <w:sz w:val="21"/>
          <w:szCs w:val="21"/>
          <w:lang w:eastAsia="ru-RU"/>
        </w:rPr>
        <w:t>, а также право на защиту от безработицы.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Материнство и детство, семья находятся под защитой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Забота о детях, их воспитание - равное право и обязанность родителей.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Трудоспособные дети, достигшие 18 лет, должны заботиться о нетрудоспособных родителях.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39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Государственные пенсии и социальные пособия устанавливаются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жилище. Никто не может быть произвольно лишен жилища.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Каждый имеет право на образование.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имеет право на участие в культурной жизни и пользование учреждениями культуры, на доступ к культурным ценностям.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обязан заботиться о сохранении исторического и культурного наследия, беречь памятники истории и культуры.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защита прав и свобод человека и гражданина в Российской Федерации гарантируется.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вправе защищать свои права и свободы всеми способами, не запрещенными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судебная защита его прав и свобод.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Никто не может быть лишен права на рассмотрение его дела в том суде и тем судьей, к подсудности которых оно отнесено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49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Каждый обвиняемый в совершении преступления считается невиновным, пока его виновность не будет </w:t>
      </w:r>
      <w:proofErr w:type="gramStart"/>
      <w:r w:rsidRPr="00F94E09">
        <w:rPr>
          <w:rFonts w:ascii="Tahoma" w:eastAsia="Times New Roman" w:hAnsi="Tahoma" w:cs="Tahoma"/>
          <w:sz w:val="21"/>
          <w:szCs w:val="21"/>
          <w:lang w:eastAsia="ru-RU"/>
        </w:rPr>
        <w:t>доказана в предусмотренном федеральным законом порядке и установлена</w:t>
      </w:r>
      <w:proofErr w:type="gramEnd"/>
      <w:r w:rsidRPr="00F94E09">
        <w:rPr>
          <w:rFonts w:ascii="Tahoma" w:eastAsia="Times New Roman" w:hAnsi="Tahoma" w:cs="Tahoma"/>
          <w:sz w:val="21"/>
          <w:szCs w:val="21"/>
          <w:lang w:eastAsia="ru-RU"/>
        </w:rPr>
        <w:t xml:space="preserve"> вступившим в законную силу приговором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Обвиняемый не обязан доказывать свою невиновность.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Неустранимые сомнения в виновности лица толкуются в пользу обвиняемого.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Никто не может быть повторно осужден </w:t>
      </w:r>
      <w:proofErr w:type="gramStart"/>
      <w:r w:rsidRPr="00F94E09">
        <w:rPr>
          <w:rFonts w:ascii="Tahoma" w:eastAsia="Times New Roman" w:hAnsi="Tahoma" w:cs="Tahoma"/>
          <w:sz w:val="21"/>
          <w:szCs w:val="21"/>
          <w:lang w:eastAsia="ru-RU"/>
        </w:rPr>
        <w:t>за одно</w:t>
      </w:r>
      <w:proofErr w:type="gramEnd"/>
      <w:r w:rsidRPr="00F94E09">
        <w:rPr>
          <w:rFonts w:ascii="Tahoma" w:eastAsia="Times New Roman" w:hAnsi="Tahoma" w:cs="Tahoma"/>
          <w:sz w:val="21"/>
          <w:szCs w:val="21"/>
          <w:lang w:eastAsia="ru-RU"/>
        </w:rPr>
        <w:t xml:space="preserve"> и то же преступление.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 осуществлении правосудия не допускается использование доказательств, полученных с нарушением федерального закона.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Федеральным законом могут устанавливаться иные случаи освобождения от обязанности давать свидетельские показания.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Закон, устанавливающий или отягчающий ответственность, обратной силы не имеет.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не должны издаваться законы, отменяющие или умаляющие права и свободы человека и гражданина.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Каждый обязан сохранять природу и окружающую среду, бережно относиться к природным богатствам.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59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Защита Отечества является долгом и обязанностью гражданина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Гражданин Российской Федерации несет военную службу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Гражданин Российской Федерации может самостоятельно осуществлять в полном объеме свои права и обязанности с 18 лет.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Гражданин Российской Федерации не может быть выслан за пределы Российской Федерации или выдан другому государству.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Российская Федерация гарантирует своим гражданам защиту и покровительство за ее пределами.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Наличие у гражданина Российской Федерации гражданства иностранного государства не </w:t>
      </w:r>
      <w:proofErr w:type="gramStart"/>
      <w:r w:rsidRPr="00F94E09">
        <w:rPr>
          <w:rFonts w:ascii="Tahoma" w:eastAsia="Times New Roman" w:hAnsi="Tahoma" w:cs="Tahoma"/>
          <w:sz w:val="21"/>
          <w:szCs w:val="21"/>
          <w:lang w:eastAsia="ru-RU"/>
        </w:rPr>
        <w:t>умаляет его прав и свобод и не освобождает</w:t>
      </w:r>
      <w:proofErr w:type="gramEnd"/>
      <w:r w:rsidRPr="00F94E09">
        <w:rPr>
          <w:rFonts w:ascii="Tahoma" w:eastAsia="Times New Roman" w:hAnsi="Tahoma" w:cs="Tahoma"/>
          <w:sz w:val="21"/>
          <w:szCs w:val="21"/>
          <w:lang w:eastAsia="ru-RU"/>
        </w:rPr>
        <w:t xml:space="preserve">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xml:space="preserve">3. Иностранные граждане и лица без гражданства пользуются в Российской Федерации правами и </w:t>
      </w:r>
      <w:proofErr w:type="gramStart"/>
      <w:r w:rsidRPr="00F94E09">
        <w:rPr>
          <w:rFonts w:ascii="Tahoma" w:eastAsia="Times New Roman" w:hAnsi="Tahoma" w:cs="Tahoma"/>
          <w:sz w:val="21"/>
          <w:szCs w:val="21"/>
          <w:lang w:eastAsia="ru-RU"/>
        </w:rPr>
        <w:t>несут обязанности</w:t>
      </w:r>
      <w:proofErr w:type="gramEnd"/>
      <w:r w:rsidRPr="00F94E09">
        <w:rPr>
          <w:rFonts w:ascii="Tahoma" w:eastAsia="Times New Roman" w:hAnsi="Tahoma" w:cs="Tahoma"/>
          <w:sz w:val="21"/>
          <w:szCs w:val="21"/>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Положения настоящей главы </w:t>
      </w:r>
      <w:proofErr w:type="gramStart"/>
      <w:r w:rsidRPr="00F94E09">
        <w:rPr>
          <w:rFonts w:ascii="Tahoma" w:eastAsia="Times New Roman" w:hAnsi="Tahoma" w:cs="Tahoma"/>
          <w:sz w:val="21"/>
          <w:szCs w:val="21"/>
          <w:lang w:eastAsia="ru-RU"/>
        </w:rPr>
        <w:t>составляют основы правового статуса личности в Российской Федерации и не могут</w:t>
      </w:r>
      <w:proofErr w:type="gramEnd"/>
      <w:r w:rsidRPr="00F94E09">
        <w:rPr>
          <w:rFonts w:ascii="Tahoma" w:eastAsia="Times New Roman" w:hAnsi="Tahoma" w:cs="Tahoma"/>
          <w:sz w:val="21"/>
          <w:szCs w:val="21"/>
          <w:lang w:eastAsia="ru-RU"/>
        </w:rPr>
        <w:t xml:space="preserve"> быть изменены иначе как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3. ФЕДЕРАТИВНОЕ УСТРОЙСТВО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составе Российской Федерации находятся субъекты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F94E09">
        <w:rPr>
          <w:rFonts w:ascii="Tahoma" w:eastAsia="Times New Roman" w:hAnsi="Tahoma" w:cs="Tahoma"/>
          <w:sz w:val="21"/>
          <w:szCs w:val="21"/>
          <w:lang w:eastAsia="ru-RU"/>
        </w:rPr>
        <w:t xml:space="preserve">, </w:t>
      </w:r>
      <w:proofErr w:type="gramStart"/>
      <w:r w:rsidRPr="00F94E09">
        <w:rPr>
          <w:rFonts w:ascii="Tahoma" w:eastAsia="Times New Roman" w:hAnsi="Tahoma" w:cs="Tahoma"/>
          <w:sz w:val="21"/>
          <w:szCs w:val="21"/>
          <w:lang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Москва, Санкт-Петербург - города федерального значения;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Еврейская автономная область;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Ненецкий автономный округ, Ханты-Мансийский автономный округ - Югра, Чукотский автономный округ, Ямало-Ненецкий автономный округ.</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Статус республики определяется Конституцией Российской Федерации и конституцией республики.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Российская Федерация </w:t>
      </w:r>
      <w:proofErr w:type="gramStart"/>
      <w:r w:rsidRPr="00F94E09">
        <w:rPr>
          <w:rFonts w:ascii="Tahoma" w:eastAsia="Times New Roman" w:hAnsi="Tahoma" w:cs="Tahoma"/>
          <w:sz w:val="21"/>
          <w:szCs w:val="21"/>
          <w:lang w:eastAsia="ru-RU"/>
        </w:rPr>
        <w:t>обладает суверенными правами и осуществляет</w:t>
      </w:r>
      <w:proofErr w:type="gramEnd"/>
      <w:r w:rsidRPr="00F94E09">
        <w:rPr>
          <w:rFonts w:ascii="Tahoma" w:eastAsia="Times New Roman" w:hAnsi="Tahoma" w:cs="Tahoma"/>
          <w:sz w:val="21"/>
          <w:szCs w:val="21"/>
          <w:lang w:eastAsia="ru-RU"/>
        </w:rPr>
        <w:t xml:space="preserve">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Границы между субъектами Российской Федерации могут быть изменены с их взаимного согласия.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Государственным языком Российской Федерации на всей ее территории является русский язык.</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69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Столицей Российской Федерации является город Москва. Статус столицы устанавливается федеральным законом.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ведении Российской Федерации находятся: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а) принятие и изменение Конституции Российской Федерации и федеральных законов, </w:t>
      </w:r>
      <w:proofErr w:type="gramStart"/>
      <w:r w:rsidRPr="00F94E09">
        <w:rPr>
          <w:rFonts w:ascii="Tahoma" w:eastAsia="Times New Roman" w:hAnsi="Tahoma" w:cs="Tahoma"/>
          <w:sz w:val="21"/>
          <w:szCs w:val="21"/>
          <w:lang w:eastAsia="ru-RU"/>
        </w:rPr>
        <w:t>контроль за</w:t>
      </w:r>
      <w:proofErr w:type="gramEnd"/>
      <w:r w:rsidRPr="00F94E09">
        <w:rPr>
          <w:rFonts w:ascii="Tahoma" w:eastAsia="Times New Roman" w:hAnsi="Tahoma" w:cs="Tahoma"/>
          <w:sz w:val="21"/>
          <w:szCs w:val="21"/>
          <w:lang w:eastAsia="ru-RU"/>
        </w:rPr>
        <w:t xml:space="preserve"> их соблюдением;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федеративное устройство и территория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федеральная государственная собственность и управление ею;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федеральный бюджет; федеральные налоги и сборы; федеральные фонды регионального развития;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л) внешнеэкономические отношения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 федеральное коллизионное право;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 государственные награды и почетные звания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т) федеральная государственная служба.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В совместном ведении Российской Федерации и субъектов Российской Федерации находятся: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вопросы владения, пользования и распоряжения землей, недрами, водными и другими природными ресурсами;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разграничение государственной собственности;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общие вопросы воспитания, образования, науки, культуры, физической культуры и спорта;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осуществление мер по борьбе с катастрофами, стихийными бедствиями, эпидемиями, ликвидация их последствий;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установление общих принципов налогообложения и сборов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л) кадры судебных и правоохранительных органов; адвокатура, нотариат;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 защита исконной среды обитания и традиционного образа жизни малочисленных этнических общностей;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н) установление общих </w:t>
      </w:r>
      <w:proofErr w:type="gramStart"/>
      <w:r w:rsidRPr="00F94E09">
        <w:rPr>
          <w:rFonts w:ascii="Tahoma" w:eastAsia="Times New Roman" w:hAnsi="Tahoma" w:cs="Tahoma"/>
          <w:sz w:val="21"/>
          <w:szCs w:val="21"/>
          <w:lang w:eastAsia="ru-RU"/>
        </w:rPr>
        <w:t>принципов организации системы органов государственной власти</w:t>
      </w:r>
      <w:proofErr w:type="gramEnd"/>
      <w:r w:rsidRPr="00F94E09">
        <w:rPr>
          <w:rFonts w:ascii="Tahoma" w:eastAsia="Times New Roman" w:hAnsi="Tahoma" w:cs="Tahoma"/>
          <w:sz w:val="21"/>
          <w:szCs w:val="21"/>
          <w:lang w:eastAsia="ru-RU"/>
        </w:rPr>
        <w:t xml:space="preserve"> и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Государственные займы выпускаются в порядке, определяемом федеральным законом, и размещаются на добровольной основе.</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Федеральные законы не могут противоречить федеральным конституционным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w:t>
      </w:r>
      <w:r w:rsidRPr="00F94E09">
        <w:rPr>
          <w:rFonts w:ascii="Tahoma" w:eastAsia="Times New Roman" w:hAnsi="Tahoma" w:cs="Tahoma"/>
          <w:sz w:val="21"/>
          <w:szCs w:val="21"/>
          <w:lang w:eastAsia="ru-RU"/>
        </w:rPr>
        <w:lastRenderedPageBreak/>
        <w:t>настоящей статьи. В случае противоречия между федеральным законом и иным актом, изданным в Российской Федерации, действует федеральный закон.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79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w:t>
      </w:r>
      <w:proofErr w:type="gramStart"/>
      <w:r w:rsidRPr="00F94E09">
        <w:rPr>
          <w:rFonts w:ascii="Tahoma" w:eastAsia="Times New Roman" w:hAnsi="Tahoma" w:cs="Tahoma"/>
          <w:sz w:val="21"/>
          <w:szCs w:val="21"/>
          <w:lang w:eastAsia="ru-RU"/>
        </w:rPr>
        <w:t>влечет ограничения прав и свобод человека и гражданина и не противоречит</w:t>
      </w:r>
      <w:proofErr w:type="gramEnd"/>
      <w:r w:rsidRPr="00F94E09">
        <w:rPr>
          <w:rFonts w:ascii="Tahoma" w:eastAsia="Times New Roman" w:hAnsi="Tahoma" w:cs="Tahoma"/>
          <w:sz w:val="21"/>
          <w:szCs w:val="21"/>
          <w:lang w:eastAsia="ru-RU"/>
        </w:rPr>
        <w:t xml:space="preserve"> основам конституционного строя Российской Федерации.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4. 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является главой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F94E09">
        <w:rPr>
          <w:rFonts w:ascii="Tahoma" w:eastAsia="Times New Roman" w:hAnsi="Tahoma" w:cs="Tahoma"/>
          <w:sz w:val="21"/>
          <w:szCs w:val="21"/>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Статья 81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Одно и то же лицо не может занимать должность Президента Российской Федерации более двух сроков подряд.</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Порядок выборов Президента Российской Федерации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При вступлении в должность Президент Российской Федерации приносит народу следующую присягу: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F94E09">
        <w:rPr>
          <w:rFonts w:ascii="Tahoma" w:eastAsia="Times New Roman" w:hAnsi="Tahoma" w:cs="Tahoma"/>
          <w:sz w:val="21"/>
          <w:szCs w:val="21"/>
          <w:lang w:eastAsia="ru-RU"/>
        </w:rPr>
        <w:t>верно</w:t>
      </w:r>
      <w:proofErr w:type="gramEnd"/>
      <w:r w:rsidRPr="00F94E09">
        <w:rPr>
          <w:rFonts w:ascii="Tahoma" w:eastAsia="Times New Roman" w:hAnsi="Tahoma" w:cs="Tahoma"/>
          <w:sz w:val="21"/>
          <w:szCs w:val="21"/>
          <w:lang w:eastAsia="ru-RU"/>
        </w:rPr>
        <w:t xml:space="preserve"> служить народу".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назначает с согласия Государственной Думы Председателя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имеет право председательствовать на заседаниях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принимает решение об отставке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д) по предложению Председателя Правительства Российской Федерации </w:t>
      </w:r>
      <w:proofErr w:type="gramStart"/>
      <w:r w:rsidRPr="00F94E09">
        <w:rPr>
          <w:rFonts w:ascii="Tahoma" w:eastAsia="Times New Roman" w:hAnsi="Tahoma" w:cs="Tahoma"/>
          <w:sz w:val="21"/>
          <w:szCs w:val="21"/>
          <w:lang w:eastAsia="ru-RU"/>
        </w:rPr>
        <w:t>назначает на должность и освобождает</w:t>
      </w:r>
      <w:proofErr w:type="gramEnd"/>
      <w:r w:rsidRPr="00F94E09">
        <w:rPr>
          <w:rFonts w:ascii="Tahoma" w:eastAsia="Times New Roman" w:hAnsi="Tahoma" w:cs="Tahoma"/>
          <w:sz w:val="21"/>
          <w:szCs w:val="21"/>
          <w:lang w:eastAsia="ru-RU"/>
        </w:rPr>
        <w:t xml:space="preserve"> от должности заместителей Председателя Правительства Российской Федерации,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ж) формирует и возглавляет Совет Безопасности Российской Федерации, </w:t>
      </w:r>
      <w:proofErr w:type="gramStart"/>
      <w:r w:rsidRPr="00F94E09">
        <w:rPr>
          <w:rFonts w:ascii="Tahoma" w:eastAsia="Times New Roman" w:hAnsi="Tahoma" w:cs="Tahoma"/>
          <w:sz w:val="21"/>
          <w:szCs w:val="21"/>
          <w:lang w:eastAsia="ru-RU"/>
        </w:rPr>
        <w:t>статус</w:t>
      </w:r>
      <w:proofErr w:type="gramEnd"/>
      <w:r w:rsidRPr="00F94E09">
        <w:rPr>
          <w:rFonts w:ascii="Tahoma" w:eastAsia="Times New Roman" w:hAnsi="Tahoma" w:cs="Tahoma"/>
          <w:sz w:val="21"/>
          <w:szCs w:val="21"/>
          <w:lang w:eastAsia="ru-RU"/>
        </w:rPr>
        <w:t xml:space="preserve"> которого определяется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утверждает военную доктрину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формирует Администрацию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к) </w:t>
      </w:r>
      <w:proofErr w:type="gramStart"/>
      <w:r w:rsidRPr="00F94E09">
        <w:rPr>
          <w:rFonts w:ascii="Tahoma" w:eastAsia="Times New Roman" w:hAnsi="Tahoma" w:cs="Tahoma"/>
          <w:sz w:val="21"/>
          <w:szCs w:val="21"/>
          <w:lang w:eastAsia="ru-RU"/>
        </w:rPr>
        <w:t>назначает и освобождает</w:t>
      </w:r>
      <w:proofErr w:type="gramEnd"/>
      <w:r w:rsidRPr="00F94E09">
        <w:rPr>
          <w:rFonts w:ascii="Tahoma" w:eastAsia="Times New Roman" w:hAnsi="Tahoma" w:cs="Tahoma"/>
          <w:sz w:val="21"/>
          <w:szCs w:val="21"/>
          <w:lang w:eastAsia="ru-RU"/>
        </w:rPr>
        <w:t xml:space="preserve"> полномочных представителей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л) </w:t>
      </w:r>
      <w:proofErr w:type="gramStart"/>
      <w:r w:rsidRPr="00F94E09">
        <w:rPr>
          <w:rFonts w:ascii="Tahoma" w:eastAsia="Times New Roman" w:hAnsi="Tahoma" w:cs="Tahoma"/>
          <w:sz w:val="21"/>
          <w:szCs w:val="21"/>
          <w:lang w:eastAsia="ru-RU"/>
        </w:rPr>
        <w:t>назначает и освобождает</w:t>
      </w:r>
      <w:proofErr w:type="gramEnd"/>
      <w:r w:rsidRPr="00F94E09">
        <w:rPr>
          <w:rFonts w:ascii="Tahoma" w:eastAsia="Times New Roman" w:hAnsi="Tahoma" w:cs="Tahoma"/>
          <w:sz w:val="21"/>
          <w:szCs w:val="21"/>
          <w:lang w:eastAsia="ru-RU"/>
        </w:rPr>
        <w:t xml:space="preserve"> высшее командование Вооруженных Сил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м) </w:t>
      </w:r>
      <w:proofErr w:type="gramStart"/>
      <w:r w:rsidRPr="00F94E09">
        <w:rPr>
          <w:rFonts w:ascii="Tahoma" w:eastAsia="Times New Roman" w:hAnsi="Tahoma" w:cs="Tahoma"/>
          <w:sz w:val="21"/>
          <w:szCs w:val="21"/>
          <w:lang w:eastAsia="ru-RU"/>
        </w:rPr>
        <w:t>назначает и отзывает</w:t>
      </w:r>
      <w:proofErr w:type="gramEnd"/>
      <w:r w:rsidRPr="00F94E09">
        <w:rPr>
          <w:rFonts w:ascii="Tahoma" w:eastAsia="Times New Roman" w:hAnsi="Tahoma" w:cs="Tahoma"/>
          <w:sz w:val="21"/>
          <w:szCs w:val="21"/>
          <w:lang w:eastAsia="ru-RU"/>
        </w:rPr>
        <w:t xml:space="preserve">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назначает выборы Государственной Думы в соответствии с Конституцией Российской Федерации и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б) распускает Государственную Думу в случаях и порядке, предусмотренных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назначает референдум в порядке, установленном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вносит законопроекты в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д) </w:t>
      </w:r>
      <w:proofErr w:type="gramStart"/>
      <w:r w:rsidRPr="00F94E09">
        <w:rPr>
          <w:rFonts w:ascii="Tahoma" w:eastAsia="Times New Roman" w:hAnsi="Tahoma" w:cs="Tahoma"/>
          <w:sz w:val="21"/>
          <w:szCs w:val="21"/>
          <w:lang w:eastAsia="ru-RU"/>
        </w:rPr>
        <w:t>подписывает и обнародует</w:t>
      </w:r>
      <w:proofErr w:type="gramEnd"/>
      <w:r w:rsidRPr="00F94E09">
        <w:rPr>
          <w:rFonts w:ascii="Tahoma" w:eastAsia="Times New Roman" w:hAnsi="Tahoma" w:cs="Tahoma"/>
          <w:sz w:val="21"/>
          <w:szCs w:val="21"/>
          <w:lang w:eastAsia="ru-RU"/>
        </w:rPr>
        <w:t xml:space="preserve"> федеральные законы;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F94E09">
        <w:rPr>
          <w:rFonts w:ascii="Tahoma" w:eastAsia="Times New Roman" w:hAnsi="Tahoma" w:cs="Tahoma"/>
          <w:sz w:val="21"/>
          <w:szCs w:val="21"/>
          <w:lang w:eastAsia="ru-RU"/>
        </w:rPr>
        <w:t>недостижения</w:t>
      </w:r>
      <w:proofErr w:type="spellEnd"/>
      <w:r w:rsidRPr="00F94E09">
        <w:rPr>
          <w:rFonts w:ascii="Tahoma" w:eastAsia="Times New Roman" w:hAnsi="Tahoma" w:cs="Tahoma"/>
          <w:sz w:val="21"/>
          <w:szCs w:val="21"/>
          <w:lang w:eastAsia="ru-RU"/>
        </w:rPr>
        <w:t xml:space="preserve"> согласованного решения он может передать разрешение спора на рассмотрение соответствующего суда.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Президент Российской Федерации вправе приостанавливать действие </w:t>
      </w:r>
      <w:proofErr w:type="gramStart"/>
      <w:r w:rsidRPr="00F94E09">
        <w:rPr>
          <w:rFonts w:ascii="Tahoma" w:eastAsia="Times New Roman" w:hAnsi="Tahoma" w:cs="Tahoma"/>
          <w:sz w:val="21"/>
          <w:szCs w:val="21"/>
          <w:lang w:eastAsia="ru-RU"/>
        </w:rPr>
        <w:t>актов органов исполнительной власти субъектов Российской Федерации</w:t>
      </w:r>
      <w:proofErr w:type="gramEnd"/>
      <w:r w:rsidRPr="00F94E09">
        <w:rPr>
          <w:rFonts w:ascii="Tahoma" w:eastAsia="Times New Roman" w:hAnsi="Tahoma" w:cs="Tahoma"/>
          <w:sz w:val="21"/>
          <w:szCs w:val="21"/>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осуществляет руководство внешней политикой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б) </w:t>
      </w:r>
      <w:proofErr w:type="gramStart"/>
      <w:r w:rsidRPr="00F94E09">
        <w:rPr>
          <w:rFonts w:ascii="Tahoma" w:eastAsia="Times New Roman" w:hAnsi="Tahoma" w:cs="Tahoma"/>
          <w:sz w:val="21"/>
          <w:szCs w:val="21"/>
          <w:lang w:eastAsia="ru-RU"/>
        </w:rPr>
        <w:t>ведет переговоры и подписывает</w:t>
      </w:r>
      <w:proofErr w:type="gramEnd"/>
      <w:r w:rsidRPr="00F94E09">
        <w:rPr>
          <w:rFonts w:ascii="Tahoma" w:eastAsia="Times New Roman" w:hAnsi="Tahoma" w:cs="Tahoma"/>
          <w:sz w:val="21"/>
          <w:szCs w:val="21"/>
          <w:lang w:eastAsia="ru-RU"/>
        </w:rPr>
        <w:t xml:space="preserve"> международные договоры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подписывает ратификационные грамоты;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принимает верительные и отзывные грамоты аккредитуемых при нем дипломатических представителей.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является Верховным Главнокомандующим Вооруженными Силами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Режим военного положения определяется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89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решает вопросы гражданства Российской Федерации и предоставления политического убежища;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осуществляет помилование.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Статья 90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Президент Российской Федерации издает указы и распоряжения.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Указы и распоряжения Президента Российской Федерации обязательны для исполнения на всей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Президент Российской Федерации обладает неприкосновенностью.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Президент Российской Федерации </w:t>
      </w:r>
      <w:proofErr w:type="gramStart"/>
      <w:r w:rsidRPr="00F94E09">
        <w:rPr>
          <w:rFonts w:ascii="Tahoma" w:eastAsia="Times New Roman" w:hAnsi="Tahoma" w:cs="Tahoma"/>
          <w:sz w:val="21"/>
          <w:szCs w:val="21"/>
          <w:lang w:eastAsia="ru-RU"/>
        </w:rPr>
        <w:t>приступает к исполнению полномочий с момента принесения им присяги и прекращает</w:t>
      </w:r>
      <w:proofErr w:type="gramEnd"/>
      <w:r w:rsidRPr="00F94E09">
        <w:rPr>
          <w:rFonts w:ascii="Tahoma" w:eastAsia="Times New Roman" w:hAnsi="Tahoma" w:cs="Tahoma"/>
          <w:sz w:val="21"/>
          <w:szCs w:val="21"/>
          <w:lang w:eastAsia="ru-RU"/>
        </w:rPr>
        <w:t xml:space="preserve"> их исполнение с истечением срока его пребывания в должности с момента принесения присяги вновь избранным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w:t>
      </w:r>
      <w:proofErr w:type="gramStart"/>
      <w:r w:rsidRPr="00F94E09">
        <w:rPr>
          <w:rFonts w:ascii="Tahoma" w:eastAsia="Times New Roman" w:hAnsi="Tahoma" w:cs="Tahoma"/>
          <w:sz w:val="21"/>
          <w:szCs w:val="21"/>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5. ФЕДЕРАЛЬНОЕ СОБРАНИЕ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Федеральное Собрание состоит из двух палат - Совета Федерации и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xml:space="preserve">2. </w:t>
      </w:r>
      <w:proofErr w:type="gramStart"/>
      <w:r w:rsidRPr="00F94E09">
        <w:rPr>
          <w:rFonts w:ascii="Tahoma" w:eastAsia="Times New Roman" w:hAnsi="Tahoma" w:cs="Tahoma"/>
          <w:sz w:val="21"/>
          <w:szCs w:val="21"/>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состоит из 450 депутатов.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Дума избирается сроком на пять лет &lt;12&gt;.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99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Федеральное Собрание является постоянно действующим органом.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Первое заседание Государственной Думы открывает старейший по возрасту депутат.</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4. С момента </w:t>
      </w:r>
      <w:proofErr w:type="gramStart"/>
      <w:r w:rsidRPr="00F94E09">
        <w:rPr>
          <w:rFonts w:ascii="Tahoma" w:eastAsia="Times New Roman" w:hAnsi="Tahoma" w:cs="Tahoma"/>
          <w:sz w:val="21"/>
          <w:szCs w:val="21"/>
          <w:lang w:eastAsia="ru-RU"/>
        </w:rPr>
        <w:t>начала работы Государственной Думы нового созыва полномочия Государственной Думы прежнего созыва</w:t>
      </w:r>
      <w:proofErr w:type="gramEnd"/>
      <w:r w:rsidRPr="00F94E09">
        <w:rPr>
          <w:rFonts w:ascii="Tahoma" w:eastAsia="Times New Roman" w:hAnsi="Tahoma" w:cs="Tahoma"/>
          <w:sz w:val="21"/>
          <w:szCs w:val="21"/>
          <w:lang w:eastAsia="ru-RU"/>
        </w:rPr>
        <w:t xml:space="preserve"> прекращаются.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Совет Федерации и Государственная Дума заседают раздельно.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xml:space="preserve">2. Председатель Совета Федерации и его заместители, Председатель Государственной Думы и его заместители </w:t>
      </w:r>
      <w:proofErr w:type="gramStart"/>
      <w:r w:rsidRPr="00F94E09">
        <w:rPr>
          <w:rFonts w:ascii="Tahoma" w:eastAsia="Times New Roman" w:hAnsi="Tahoma" w:cs="Tahoma"/>
          <w:sz w:val="21"/>
          <w:szCs w:val="21"/>
          <w:lang w:eastAsia="ru-RU"/>
        </w:rPr>
        <w:t>ведут заседания и ведают</w:t>
      </w:r>
      <w:proofErr w:type="gramEnd"/>
      <w:r w:rsidRPr="00F94E09">
        <w:rPr>
          <w:rFonts w:ascii="Tahoma" w:eastAsia="Times New Roman" w:hAnsi="Tahoma" w:cs="Tahoma"/>
          <w:sz w:val="21"/>
          <w:szCs w:val="21"/>
          <w:lang w:eastAsia="ru-RU"/>
        </w:rPr>
        <w:t xml:space="preserve"> внутренним распорядком палаты.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4. Каждая из палат </w:t>
      </w:r>
      <w:proofErr w:type="gramStart"/>
      <w:r w:rsidRPr="00F94E09">
        <w:rPr>
          <w:rFonts w:ascii="Tahoma" w:eastAsia="Times New Roman" w:hAnsi="Tahoma" w:cs="Tahoma"/>
          <w:sz w:val="21"/>
          <w:szCs w:val="21"/>
          <w:lang w:eastAsia="ru-RU"/>
        </w:rPr>
        <w:t>принимает свой регламент и решает</w:t>
      </w:r>
      <w:proofErr w:type="gramEnd"/>
      <w:r w:rsidRPr="00F94E09">
        <w:rPr>
          <w:rFonts w:ascii="Tahoma" w:eastAsia="Times New Roman" w:hAnsi="Tahoma" w:cs="Tahoma"/>
          <w:sz w:val="21"/>
          <w:szCs w:val="21"/>
          <w:lang w:eastAsia="ru-RU"/>
        </w:rPr>
        <w:t xml:space="preserve"> вопросы внутреннего распорядка своей деятельности.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5. Для осуществления </w:t>
      </w:r>
      <w:proofErr w:type="gramStart"/>
      <w:r w:rsidRPr="00F94E09">
        <w:rPr>
          <w:rFonts w:ascii="Tahoma" w:eastAsia="Times New Roman" w:hAnsi="Tahoma" w:cs="Tahoma"/>
          <w:sz w:val="21"/>
          <w:szCs w:val="21"/>
          <w:lang w:eastAsia="ru-RU"/>
        </w:rPr>
        <w:t>контроля за</w:t>
      </w:r>
      <w:proofErr w:type="gramEnd"/>
      <w:r w:rsidRPr="00F94E09">
        <w:rPr>
          <w:rFonts w:ascii="Tahoma" w:eastAsia="Times New Roman" w:hAnsi="Tahoma" w:cs="Tahoma"/>
          <w:sz w:val="21"/>
          <w:szCs w:val="21"/>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 ведению Совета Федерации относятся: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утверждение изменения границ между субъектами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утверждение указа Президента Российской Федерации о введении военного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утверждение указа Президента Российской Федерации о введении чрезвычайного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назначение выборов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отрешение Президента Российской Федерации от должности;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назначение на должность и освобождение от должности Генерального прокурора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Совет Федерации принимает постановления по вопросам, отнесенным к его ведению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 ведению Государственной Думы относятся: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дача согласия Президенту Российской Федерации на назначение Председателя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решение вопроса о доверии Правительству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&lt;13&gt;;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назначение на должность и освобождение от должности Председателя Центрального банка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назначение на должность и освобождение от должности Председателя Счетной палаты и половины состава ее аудиторов;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объявление амнистии;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з) выдвижение обвинения против Президента Российской Федерации для отрешения его от должности.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Государственная Дума принимает постановления по вопросам, отнесенным к ее ведению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Законопроекты вносятся в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Федеральные законы принимаются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Принятые Государственной Думой федеральные законы в течение пяти дней передаются на рассмотрение Совета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Обязательному рассмотрению в Совете Федерации подлежат принятые Государственной Думой федеральные законы по вопросам: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федерального бюджета;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федеральных налогов и сборов;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финансового, валютного, кредитного, таможенного регулирования, денежной эмиссии;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ратификации и денонсации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статуса и защиты государственной границы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войны и мира.</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Президент Российской Федерации в течение четырнадцати дней </w:t>
      </w:r>
      <w:proofErr w:type="gramStart"/>
      <w:r w:rsidRPr="00F94E09">
        <w:rPr>
          <w:rFonts w:ascii="Tahoma" w:eastAsia="Times New Roman" w:hAnsi="Tahoma" w:cs="Tahoma"/>
          <w:sz w:val="21"/>
          <w:szCs w:val="21"/>
          <w:lang w:eastAsia="ru-RU"/>
        </w:rPr>
        <w:t>подписывает федеральный закон и обнародует</w:t>
      </w:r>
      <w:proofErr w:type="gramEnd"/>
      <w:r w:rsidRPr="00F94E09">
        <w:rPr>
          <w:rFonts w:ascii="Tahoma" w:eastAsia="Times New Roman" w:hAnsi="Tahoma" w:cs="Tahoma"/>
          <w:sz w:val="21"/>
          <w:szCs w:val="21"/>
          <w:lang w:eastAsia="ru-RU"/>
        </w:rPr>
        <w:t xml:space="preserve"> его.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1. Федеральные конституционные законы принимаются по вопросам, предусмотренным Конституцией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109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6.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Исполнительную власть Российской Федерации осуществляет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w:t>
      </w:r>
      <w:proofErr w:type="gramStart"/>
      <w:r w:rsidRPr="00F94E09">
        <w:rPr>
          <w:rFonts w:ascii="Tahoma" w:eastAsia="Times New Roman" w:hAnsi="Tahoma" w:cs="Tahoma"/>
          <w:sz w:val="21"/>
          <w:szCs w:val="21"/>
          <w:lang w:eastAsia="ru-RU"/>
        </w:rPr>
        <w:t>распускает Государственную Думу и назначает</w:t>
      </w:r>
      <w:proofErr w:type="gramEnd"/>
      <w:r w:rsidRPr="00F94E09">
        <w:rPr>
          <w:rFonts w:ascii="Tahoma" w:eastAsia="Times New Roman" w:hAnsi="Tahoma" w:cs="Tahoma"/>
          <w:sz w:val="21"/>
          <w:szCs w:val="21"/>
          <w:lang w:eastAsia="ru-RU"/>
        </w:rPr>
        <w:t xml:space="preserve"> новые выборы.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112</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proofErr w:type="gramStart"/>
      <w:r w:rsidRPr="00F94E09">
        <w:rPr>
          <w:rFonts w:ascii="Tahoma" w:eastAsia="Times New Roman" w:hAnsi="Tahoma" w:cs="Tahoma"/>
          <w:sz w:val="21"/>
          <w:szCs w:val="21"/>
          <w:lang w:eastAsia="ru-RU"/>
        </w:rPr>
        <w:t>определяет основные направления деятельности Правительства Российской Федерации и организует</w:t>
      </w:r>
      <w:proofErr w:type="gramEnd"/>
      <w:r w:rsidRPr="00F94E09">
        <w:rPr>
          <w:rFonts w:ascii="Tahoma" w:eastAsia="Times New Roman" w:hAnsi="Tahoma" w:cs="Tahoma"/>
          <w:sz w:val="21"/>
          <w:szCs w:val="21"/>
          <w:lang w:eastAsia="ru-RU"/>
        </w:rPr>
        <w:t xml:space="preserve"> его работу.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а) </w:t>
      </w:r>
      <w:proofErr w:type="gramStart"/>
      <w:r w:rsidRPr="00F94E09">
        <w:rPr>
          <w:rFonts w:ascii="Tahoma" w:eastAsia="Times New Roman" w:hAnsi="Tahoma" w:cs="Tahoma"/>
          <w:sz w:val="21"/>
          <w:szCs w:val="21"/>
          <w:lang w:eastAsia="ru-RU"/>
        </w:rPr>
        <w:t>разрабатывает и представляет</w:t>
      </w:r>
      <w:proofErr w:type="gramEnd"/>
      <w:r w:rsidRPr="00F94E09">
        <w:rPr>
          <w:rFonts w:ascii="Tahoma" w:eastAsia="Times New Roman" w:hAnsi="Tahoma" w:cs="Tahoma"/>
          <w:sz w:val="21"/>
          <w:szCs w:val="21"/>
          <w:lang w:eastAsia="ru-RU"/>
        </w:rPr>
        <w:t xml:space="preserve">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&lt;14&gt;;</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обеспечивает проведение в Российской Федерации единой финансовой, кредитной и денежной политики;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осуществляет управление федеральной собственностью;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Порядок деятельности Правительства Российской Федерации определяется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Постановления и распоряжения Правительства Российской Федерации обязательны к исполнению 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Перед вновь избранным Президентом Российской Федерации Правительство Российской Федерации слагает свои полномочия.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Президент Российской Федерации может принять решение об отставке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w:t>
      </w:r>
      <w:r w:rsidRPr="00F94E09">
        <w:rPr>
          <w:rFonts w:ascii="Tahoma" w:eastAsia="Times New Roman" w:hAnsi="Tahoma" w:cs="Tahoma"/>
          <w:sz w:val="21"/>
          <w:szCs w:val="21"/>
          <w:lang w:eastAsia="ru-RU"/>
        </w:rPr>
        <w:lastRenderedPageBreak/>
        <w:t>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7. СУДЕБНАЯ ВЛАСТЬ</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Правосудие в Российской Федерации осуществляется только судом.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119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Судьи </w:t>
      </w:r>
      <w:proofErr w:type="gramStart"/>
      <w:r w:rsidRPr="00F94E09">
        <w:rPr>
          <w:rFonts w:ascii="Tahoma" w:eastAsia="Times New Roman" w:hAnsi="Tahoma" w:cs="Tahoma"/>
          <w:sz w:val="21"/>
          <w:szCs w:val="21"/>
          <w:lang w:eastAsia="ru-RU"/>
        </w:rPr>
        <w:t>независимы и подчиняются</w:t>
      </w:r>
      <w:proofErr w:type="gramEnd"/>
      <w:r w:rsidRPr="00F94E09">
        <w:rPr>
          <w:rFonts w:ascii="Tahoma" w:eastAsia="Times New Roman" w:hAnsi="Tahoma" w:cs="Tahoma"/>
          <w:sz w:val="21"/>
          <w:szCs w:val="21"/>
          <w:lang w:eastAsia="ru-RU"/>
        </w:rPr>
        <w:t xml:space="preserve"> только Конституции Российской Федерации и федеральному закону.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несменяемы.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неприкосновенны.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Судья не может быть привлечен к уголовной ответственности иначе как в порядке, определяемом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2. Заочное разбирательство уголовных дел в судах не допускается, кроме случаев, предусмотренных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Судопроизводство осуществляется на основе состязательности и равноправия сторон.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В случаях, предусмотренных федеральным законом, судопроизводство осуществляется с участием присяжных заседателей.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Финансирование судов </w:t>
      </w:r>
      <w:proofErr w:type="gramStart"/>
      <w:r w:rsidRPr="00F94E09">
        <w:rPr>
          <w:rFonts w:ascii="Tahoma" w:eastAsia="Times New Roman" w:hAnsi="Tahoma" w:cs="Tahoma"/>
          <w:sz w:val="21"/>
          <w:szCs w:val="21"/>
          <w:lang w:eastAsia="ru-RU"/>
        </w:rPr>
        <w:t>производится</w:t>
      </w:r>
      <w:proofErr w:type="gramEnd"/>
      <w:r w:rsidRPr="00F94E09">
        <w:rPr>
          <w:rFonts w:ascii="Tahoma" w:eastAsia="Times New Roman" w:hAnsi="Tahoma" w:cs="Tahoma"/>
          <w:sz w:val="21"/>
          <w:szCs w:val="21"/>
          <w:lang w:eastAsia="ru-RU"/>
        </w:rPr>
        <w:t xml:space="preserve">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Конституционный Суд Российской Федерации состоит из 19 судей.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г) не вступивших в силу международных договоров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Конституционный Суд Российской Федерации разрешает споры о компетенции: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а) между федеральными органами государственной власти;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в) между высшими государственными органами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F94E09">
        <w:rPr>
          <w:rFonts w:ascii="Tahoma" w:eastAsia="Times New Roman" w:hAnsi="Tahoma" w:cs="Tahoma"/>
          <w:sz w:val="21"/>
          <w:szCs w:val="21"/>
          <w:lang w:eastAsia="ru-RU"/>
        </w:rPr>
        <w:t>порядка выдвижения обвинения Президента Российской Федерации</w:t>
      </w:r>
      <w:proofErr w:type="gramEnd"/>
      <w:r w:rsidRPr="00F94E09">
        <w:rPr>
          <w:rFonts w:ascii="Tahoma" w:eastAsia="Times New Roman" w:hAnsi="Tahoma" w:cs="Tahoma"/>
          <w:sz w:val="21"/>
          <w:szCs w:val="21"/>
          <w:lang w:eastAsia="ru-RU"/>
        </w:rPr>
        <w:t xml:space="preserve"> в государственной измене или совершении иного тяжкого преступления.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w:t>
      </w:r>
      <w:proofErr w:type="gramStart"/>
      <w:r w:rsidRPr="00F94E09">
        <w:rPr>
          <w:rFonts w:ascii="Tahoma" w:eastAsia="Times New Roman" w:hAnsi="Tahoma" w:cs="Tahoma"/>
          <w:sz w:val="21"/>
          <w:szCs w:val="21"/>
          <w:lang w:eastAsia="ru-RU"/>
        </w:rPr>
        <w:lastRenderedPageBreak/>
        <w:t>осуществляет в предусмотренных федеральным законом процессуальных формах судебный надзор за их деятельностью и дает</w:t>
      </w:r>
      <w:proofErr w:type="gramEnd"/>
      <w:r w:rsidRPr="00F94E09">
        <w:rPr>
          <w:rFonts w:ascii="Tahoma" w:eastAsia="Times New Roman" w:hAnsi="Tahoma" w:cs="Tahoma"/>
          <w:sz w:val="21"/>
          <w:szCs w:val="21"/>
          <w:lang w:eastAsia="ru-RU"/>
        </w:rPr>
        <w:t xml:space="preserve"> разъяснения по вопросам судебной практики.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w:t>
      </w:r>
      <w:proofErr w:type="gramStart"/>
      <w:r w:rsidRPr="00F94E09">
        <w:rPr>
          <w:rFonts w:ascii="Tahoma" w:eastAsia="Times New Roman" w:hAnsi="Tahoma" w:cs="Tahoma"/>
          <w:sz w:val="21"/>
          <w:szCs w:val="21"/>
          <w:lang w:eastAsia="ru-RU"/>
        </w:rPr>
        <w:t>осуществляет в предусмотренных федеральным законом процессуальных формах судебный надзор за их деятельностью и дает</w:t>
      </w:r>
      <w:proofErr w:type="gramEnd"/>
      <w:r w:rsidRPr="00F94E09">
        <w:rPr>
          <w:rFonts w:ascii="Tahoma" w:eastAsia="Times New Roman" w:hAnsi="Tahoma" w:cs="Tahoma"/>
          <w:sz w:val="21"/>
          <w:szCs w:val="21"/>
          <w:lang w:eastAsia="ru-RU"/>
        </w:rPr>
        <w:t xml:space="preserve"> разъяснения по вопросам судебной практики.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128</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Судьи других федеральных судов назначаются Президентом Российской Федерации в порядке, установленном федеральным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129</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2. Генеральный прокурор Российской Федерации </w:t>
      </w:r>
      <w:proofErr w:type="gramStart"/>
      <w:r w:rsidRPr="00F94E09">
        <w:rPr>
          <w:rFonts w:ascii="Tahoma" w:eastAsia="Times New Roman" w:hAnsi="Tahoma" w:cs="Tahoma"/>
          <w:sz w:val="21"/>
          <w:szCs w:val="21"/>
          <w:lang w:eastAsia="ru-RU"/>
        </w:rPr>
        <w:t>назначается на должность и освобождается</w:t>
      </w:r>
      <w:proofErr w:type="gramEnd"/>
      <w:r w:rsidRPr="00F94E09">
        <w:rPr>
          <w:rFonts w:ascii="Tahoma" w:eastAsia="Times New Roman" w:hAnsi="Tahoma" w:cs="Tahoma"/>
          <w:sz w:val="21"/>
          <w:szCs w:val="21"/>
          <w:lang w:eastAsia="ru-RU"/>
        </w:rPr>
        <w:t xml:space="preserve"> от должности Советом Федерации по представлению Президента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Иные прокуроры назначаются Генеральным прокурором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Полномочия, организация и порядок деятельности прокуратуры Российской Федерации определяются федеральным законом.</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b/>
          <w:bCs/>
          <w:sz w:val="21"/>
          <w:szCs w:val="21"/>
          <w:lang w:eastAsia="ru-RU"/>
        </w:rPr>
        <w:t>ГЛАВА 8. МЕСТНОЕ САМОУПРАВЛЕНИЕ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130</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131</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132</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xml:space="preserve">1. Органы местного самоуправления самостоятельно управляют муниципальной собственностью, формируют, </w:t>
      </w:r>
      <w:proofErr w:type="gramStart"/>
      <w:r w:rsidRPr="00F94E09">
        <w:rPr>
          <w:rFonts w:ascii="Tahoma" w:eastAsia="Times New Roman" w:hAnsi="Tahoma" w:cs="Tahoma"/>
          <w:sz w:val="21"/>
          <w:szCs w:val="21"/>
          <w:lang w:eastAsia="ru-RU"/>
        </w:rPr>
        <w:t>утверждают и исполняют</w:t>
      </w:r>
      <w:proofErr w:type="gramEnd"/>
      <w:r w:rsidRPr="00F94E09">
        <w:rPr>
          <w:rFonts w:ascii="Tahoma" w:eastAsia="Times New Roman" w:hAnsi="Tahoma" w:cs="Tahoma"/>
          <w:sz w:val="21"/>
          <w:szCs w:val="21"/>
          <w:lang w:eastAsia="ru-RU"/>
        </w:rPr>
        <w:t xml:space="preserve"> местный бюджет, устанавливают </w:t>
      </w:r>
      <w:r w:rsidRPr="00F94E09">
        <w:rPr>
          <w:rFonts w:ascii="Tahoma" w:eastAsia="Times New Roman" w:hAnsi="Tahoma" w:cs="Tahoma"/>
          <w:sz w:val="21"/>
          <w:szCs w:val="21"/>
          <w:lang w:eastAsia="ru-RU"/>
        </w:rPr>
        <w:lastRenderedPageBreak/>
        <w:t>местные налоги и сборы, осуществляют охрану общественного порядка, а также решают иные вопросы местного значения.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133</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ГЛАВА 9. КОНСТИТУЦИОННЫЕ ПОПРАВКИ И ПЕРЕСМОТР КОНСТИТУЦИИ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134</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135</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Положения глав 1, 2 и 9 Конституции Российской Федерации не могут быть пересмотрены Федеральным Собранием.</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136</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Статья 137</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РАЗДЕЛ ВТОРОЙ</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jc w:val="center"/>
        <w:rPr>
          <w:rFonts w:ascii="Tahoma" w:eastAsia="Times New Roman" w:hAnsi="Tahoma" w:cs="Tahoma"/>
          <w:sz w:val="21"/>
          <w:szCs w:val="21"/>
          <w:lang w:eastAsia="ru-RU"/>
        </w:rPr>
      </w:pPr>
      <w:r w:rsidRPr="00F94E09">
        <w:rPr>
          <w:rFonts w:ascii="Tahoma" w:eastAsia="Times New Roman" w:hAnsi="Tahoma" w:cs="Tahoma"/>
          <w:sz w:val="21"/>
          <w:szCs w:val="21"/>
          <w:lang w:eastAsia="ru-RU"/>
        </w:rPr>
        <w:lastRenderedPageBreak/>
        <w:t>ЗАКЛЮЧИТЕЛЬНЫЕ И ПЕРЕХОДНЫЕ ПОЛОЖЕНИЯ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 </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День всенародного голосования 12 декабря 1993 г. считается днем принятия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F94E09" w:rsidRPr="00F94E09" w:rsidRDefault="00F94E09" w:rsidP="00F94E09">
      <w:pPr>
        <w:spacing w:after="0" w:line="240" w:lineRule="auto"/>
        <w:rPr>
          <w:rFonts w:ascii="Tahoma" w:eastAsia="Times New Roman" w:hAnsi="Tahoma" w:cs="Tahoma"/>
          <w:sz w:val="21"/>
          <w:szCs w:val="21"/>
          <w:lang w:eastAsia="ru-RU"/>
        </w:rPr>
      </w:pPr>
      <w:proofErr w:type="gramStart"/>
      <w:r w:rsidRPr="00F94E09">
        <w:rPr>
          <w:rFonts w:ascii="Tahoma" w:eastAsia="Times New Roman" w:hAnsi="Tahoma" w:cs="Tahoma"/>
          <w:sz w:val="21"/>
          <w:szCs w:val="21"/>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F94E09">
        <w:rPr>
          <w:rFonts w:ascii="Tahoma" w:eastAsia="Times New Roman" w:hAnsi="Tahoma" w:cs="Tahoma"/>
          <w:sz w:val="21"/>
          <w:szCs w:val="21"/>
          <w:lang w:eastAsia="ru-RU"/>
        </w:rPr>
        <w:t xml:space="preserve">, </w:t>
      </w:r>
      <w:proofErr w:type="gramStart"/>
      <w:r w:rsidRPr="00F94E09">
        <w:rPr>
          <w:rFonts w:ascii="Tahoma" w:eastAsia="Times New Roman" w:hAnsi="Tahoma" w:cs="Tahoma"/>
          <w:sz w:val="21"/>
          <w:szCs w:val="21"/>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7. Совет Федерации первого созыва и Государственная Дума первого созыва избираются сроком на два года.</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F94E09" w:rsidRPr="00F94E09" w:rsidRDefault="00F94E09" w:rsidP="00F94E09">
      <w:pPr>
        <w:spacing w:after="0" w:line="240" w:lineRule="auto"/>
        <w:rPr>
          <w:rFonts w:ascii="Tahoma" w:eastAsia="Times New Roman" w:hAnsi="Tahoma" w:cs="Tahoma"/>
          <w:sz w:val="21"/>
          <w:szCs w:val="21"/>
          <w:lang w:eastAsia="ru-RU"/>
        </w:rPr>
      </w:pPr>
      <w:r w:rsidRPr="00F94E09">
        <w:rPr>
          <w:rFonts w:ascii="Tahoma" w:eastAsia="Times New Roman" w:hAnsi="Tahoma" w:cs="Tahoma"/>
          <w:sz w:val="21"/>
          <w:szCs w:val="21"/>
          <w:lang w:eastAsia="ru-RU"/>
        </w:rPr>
        <w:t>Депутаты Совета Федерации первого созыва осуществляют свои полномочия на непостоянной основе.</w:t>
      </w:r>
    </w:p>
    <w:p w:rsidR="005D1D77" w:rsidRDefault="005D1D77">
      <w:bookmarkStart w:id="0" w:name="_GoBack"/>
      <w:bookmarkEnd w:id="0"/>
    </w:p>
    <w:sectPr w:rsidR="005D1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09"/>
    <w:rsid w:val="005D1D77"/>
    <w:rsid w:val="007C6D72"/>
    <w:rsid w:val="00F9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F94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94E09"/>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E09"/>
    <w:rPr>
      <w:b/>
      <w:bCs/>
    </w:rPr>
  </w:style>
  <w:style w:type="paragraph" w:customStyle="1" w:styleId="consplusnormal">
    <w:name w:val="consplusnormal"/>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72"/>
  </w:style>
  <w:style w:type="paragraph" w:styleId="1">
    <w:name w:val="heading 1"/>
    <w:basedOn w:val="a"/>
    <w:link w:val="10"/>
    <w:uiPriority w:val="9"/>
    <w:qFormat/>
    <w:rsid w:val="00F94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C6D72"/>
    <w:pPr>
      <w:tabs>
        <w:tab w:val="center" w:pos="4607"/>
      </w:tabs>
      <w:spacing w:after="0" w:line="360" w:lineRule="auto"/>
      <w:jc w:val="center"/>
    </w:pPr>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character" w:customStyle="1" w:styleId="a4">
    <w:name w:val="Название Знак"/>
    <w:basedOn w:val="a0"/>
    <w:link w:val="a3"/>
    <w:rsid w:val="007C6D72"/>
    <w:rPr>
      <w:rFonts w:ascii="Times New Roman" w:eastAsia="Times New Roman" w:hAnsi="Times New Roman" w:cs="Times New Roman"/>
      <w:b/>
      <w:sz w:val="24"/>
      <w:szCs w:val="20"/>
      <w14:shadow w14:blurRad="50800" w14:dist="38100" w14:dir="2700000" w14:sx="100000" w14:sy="100000" w14:kx="0" w14:ky="0" w14:algn="tl">
        <w14:srgbClr w14:val="000000">
          <w14:alpha w14:val="60000"/>
        </w14:srgbClr>
      </w14:shadow>
    </w:rPr>
  </w:style>
  <w:style w:type="paragraph" w:styleId="a5">
    <w:name w:val="No Spacing"/>
    <w:qFormat/>
    <w:rsid w:val="007C6D7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94E09"/>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4E09"/>
    <w:rPr>
      <w:b/>
      <w:bCs/>
    </w:rPr>
  </w:style>
  <w:style w:type="paragraph" w:customStyle="1" w:styleId="consplusnormal">
    <w:name w:val="consplusnormal"/>
    <w:basedOn w:val="a"/>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F94E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11937</Words>
  <Characters>68042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2016-03-25T11:41:00Z</dcterms:created>
  <dcterms:modified xsi:type="dcterms:W3CDTF">2016-03-25T11:41:00Z</dcterms:modified>
</cp:coreProperties>
</file>