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EE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Сведения о доходах, об имуществе и обязательствах имущественного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 xml:space="preserve">депутата </w:t>
      </w:r>
      <w:r w:rsidR="00864B3D">
        <w:rPr>
          <w:rFonts w:ascii="Times New Roman" w:eastAsia="Times New Roman" w:hAnsi="Times New Roman" w:cs="Times New Roman"/>
          <w:b/>
          <w:bCs/>
          <w:sz w:val="21"/>
          <w:szCs w:val="21"/>
        </w:rPr>
        <w:t>города Мензелинска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 и членов его семьи 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 31 декабря 2017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p w:rsidR="00BA5AEE" w:rsidRDefault="00BA5AEE" w:rsidP="00BA5AE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pPr w:leftFromText="180" w:rightFromText="180" w:bottomFromText="20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947"/>
        <w:gridCol w:w="1307"/>
        <w:gridCol w:w="1021"/>
        <w:gridCol w:w="1939"/>
        <w:gridCol w:w="1017"/>
        <w:gridCol w:w="1091"/>
        <w:gridCol w:w="1354"/>
        <w:gridCol w:w="1525"/>
        <w:gridCol w:w="2083"/>
      </w:tblGrid>
      <w:tr w:rsidR="00BA5AEE" w:rsidTr="00BA5AEE">
        <w:trPr>
          <w:tblCellSpacing w:w="0" w:type="dxa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 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Д</w:t>
            </w:r>
            <w:r w:rsidR="004B4B81">
              <w:rPr>
                <w:rFonts w:ascii="Tahoma" w:eastAsia="Times New Roman" w:hAnsi="Tahoma" w:cs="Tahoma"/>
                <w:sz w:val="18"/>
                <w:szCs w:val="18"/>
              </w:rPr>
              <w:t>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клариро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BA5AEE" w:rsidRDefault="00C37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ванный годовой доход за 2017</w:t>
            </w:r>
            <w:r w:rsidR="00BA5AEE">
              <w:rPr>
                <w:rFonts w:ascii="Tahoma" w:eastAsia="Times New Roman" w:hAnsi="Tahoma" w:cs="Tahoma"/>
                <w:sz w:val="18"/>
                <w:szCs w:val="18"/>
              </w:rPr>
              <w:t xml:space="preserve"> г.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B4B81" w:rsidTr="00BA5AE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4B4B81" w:rsidTr="00BA5AEE">
        <w:trPr>
          <w:trHeight w:val="2617"/>
          <w:tblCellSpacing w:w="0" w:type="dxa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0B23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1.</w:t>
            </w:r>
            <w:r w:rsidR="00CE1244">
              <w:rPr>
                <w:rFonts w:ascii="Tahoma" w:eastAsia="Times New Roman" w:hAnsi="Tahoma" w:cs="Tahoma"/>
                <w:sz w:val="18"/>
                <w:szCs w:val="18"/>
              </w:rPr>
              <w:t>Юдин Егор Алексеевич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CE1244" w:rsidP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t>ООО «Мензелинск-Сервис» Заместитель директора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CE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250370,00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земельные участки для ведения сельхозпроизводства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иное недвижимое имущество 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1. нежилое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2.нежилое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3.нежилое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4.нежилое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5.нежилое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11603,82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68,0</w:t>
            </w:r>
          </w:p>
          <w:p w:rsidR="00BA5AEE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310,52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741,10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254,30</w:t>
            </w:r>
          </w:p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491,20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CE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УАЗ 3962</w:t>
            </w:r>
          </w:p>
          <w:p w:rsidR="00CE1244" w:rsidRDefault="00CE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Татра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815-2 УДС114А</w:t>
            </w:r>
          </w:p>
          <w:p w:rsidR="00CE1244" w:rsidRDefault="00CE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УАЗ 22069-04</w:t>
            </w:r>
          </w:p>
          <w:p w:rsidR="00CE1244" w:rsidRPr="00CE1244" w:rsidRDefault="00CE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Урал55570010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CE1244" w:rsidTr="00BA5AEE">
        <w:trPr>
          <w:trHeight w:val="2617"/>
          <w:tblCellSpacing w:w="0" w:type="dxa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супруга</w:t>
            </w:r>
          </w:p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Юдина Эльза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Ириковна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ИП Юдин Е.А. Экономист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4B4B8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102600,00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E1244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50,00</w:t>
            </w: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E1244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60,90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CE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244" w:rsidRDefault="00CE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B4B81" w:rsidTr="00BA5AEE">
        <w:trPr>
          <w:trHeight w:val="2617"/>
          <w:tblCellSpacing w:w="0" w:type="dxa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дочь Юдина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Аделя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Егоровна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100,00</w:t>
            </w: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B4B81" w:rsidRPr="004B4B81" w:rsidRDefault="004B4B81" w:rsidP="004B4B8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271,60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B4B81" w:rsidTr="00BA5AEE">
        <w:trPr>
          <w:trHeight w:val="2617"/>
          <w:tblCellSpacing w:w="0" w:type="dxa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дочь Юдина Мария Егоровна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нежилое помещение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143,30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4B4B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B81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271,60</w:t>
            </w:r>
          </w:p>
        </w:tc>
      </w:tr>
      <w:tr w:rsidR="003525A7" w:rsidTr="00BA5AEE">
        <w:trPr>
          <w:trHeight w:val="2617"/>
          <w:tblCellSpacing w:w="0" w:type="dxa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сын Юдин Иосиф Егорович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100,00</w:t>
            </w:r>
          </w:p>
        </w:tc>
      </w:tr>
    </w:tbl>
    <w:p w:rsidR="00BA5AEE" w:rsidRDefault="00BA5AEE" w:rsidP="00BA5AEE"/>
    <w:p w:rsidR="004B4B81" w:rsidRDefault="004B4B81" w:rsidP="00BA5AEE"/>
    <w:p w:rsidR="00D409A4" w:rsidRPr="004B4B81" w:rsidRDefault="00D409A4"/>
    <w:p w:rsidR="00BA5AEE" w:rsidRPr="004B4B81" w:rsidRDefault="00BA5AEE"/>
    <w:p w:rsidR="00BA5AEE" w:rsidRPr="004B4B81" w:rsidRDefault="00BA5AEE"/>
    <w:p w:rsidR="00BA5AEE" w:rsidRPr="004B4B81" w:rsidRDefault="00BA5AEE"/>
    <w:p w:rsidR="00BA5AEE" w:rsidRPr="004B4B81" w:rsidRDefault="00BA5AEE"/>
    <w:p w:rsidR="004B4B81" w:rsidRDefault="004B4B81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B4B81" w:rsidRDefault="004B4B81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B4B81" w:rsidRDefault="004B4B81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B4B81" w:rsidRDefault="004B4B81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B4B81" w:rsidRDefault="004B4B81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 w:rsidR="00864B3D"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 w:rsidR="00864B3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 по 31 декабря 201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2B1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998"/>
        <w:gridCol w:w="1314"/>
        <w:gridCol w:w="1042"/>
        <w:gridCol w:w="1791"/>
        <w:gridCol w:w="1029"/>
        <w:gridCol w:w="1091"/>
        <w:gridCol w:w="1207"/>
        <w:gridCol w:w="1544"/>
        <w:gridCol w:w="2228"/>
      </w:tblGrid>
      <w:tr w:rsidR="00BA5AEE" w:rsidRPr="0046302D" w:rsidTr="00153F89">
        <w:trPr>
          <w:tblCellSpacing w:w="0" w:type="dxa"/>
        </w:trPr>
        <w:tc>
          <w:tcPr>
            <w:tcW w:w="149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9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ванный годовой доход за 201</w:t>
            </w:r>
            <w:r w:rsidR="00C37ABB">
              <w:rPr>
                <w:rFonts w:ascii="Tahoma" w:eastAsia="Times New Roman" w:hAnsi="Tahoma" w:cs="Tahoma"/>
                <w:sz w:val="18"/>
                <w:szCs w:val="18"/>
              </w:rPr>
              <w:t xml:space="preserve">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18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7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5AEE" w:rsidRPr="0046302D" w:rsidTr="00153F8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2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BA5AEE" w:rsidRPr="0046302D" w:rsidTr="00153F89">
        <w:trPr>
          <w:trHeight w:val="2617"/>
          <w:tblCellSpacing w:w="0" w:type="dxa"/>
        </w:trPr>
        <w:tc>
          <w:tcPr>
            <w:tcW w:w="14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2.</w:t>
            </w:r>
            <w:r w:rsidR="00F84EF3">
              <w:rPr>
                <w:rFonts w:ascii="Tahoma" w:eastAsia="Times New Roman" w:hAnsi="Tahoma" w:cs="Tahoma"/>
                <w:sz w:val="18"/>
                <w:szCs w:val="18"/>
              </w:rPr>
              <w:t xml:space="preserve">Ялаев Рустем </w:t>
            </w:r>
            <w:proofErr w:type="spellStart"/>
            <w:r w:rsidR="00F84EF3">
              <w:rPr>
                <w:rFonts w:ascii="Tahoma" w:eastAsia="Times New Roman" w:hAnsi="Tahoma" w:cs="Tahoma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МБОУ СОШ №2 Директор</w:t>
            </w:r>
          </w:p>
        </w:tc>
        <w:tc>
          <w:tcPr>
            <w:tcW w:w="13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649B4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547657</w:t>
            </w:r>
          </w:p>
        </w:tc>
        <w:tc>
          <w:tcPr>
            <w:tcW w:w="10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84EF3" w:rsidRDefault="00F84EF3" w:rsidP="00F84EF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F84EF3" w:rsidRPr="00F84EF3" w:rsidRDefault="00F84EF3" w:rsidP="00F84EF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10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84EF3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999,0</w:t>
            </w:r>
          </w:p>
          <w:p w:rsidR="00F84EF3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104,0</w:t>
            </w: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F84EF3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57,4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6C396C" w:rsidRDefault="00BA5AEE" w:rsidP="00F84E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F84EF3">
              <w:rPr>
                <w:rFonts w:ascii="Tahoma" w:eastAsia="Times New Roman" w:hAnsi="Tahoma" w:cs="Tahoma"/>
                <w:sz w:val="18"/>
                <w:szCs w:val="18"/>
              </w:rPr>
              <w:t>ВАЗ 21140</w:t>
            </w:r>
          </w:p>
          <w:p w:rsidR="00F84EF3" w:rsidRDefault="00F84EF3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Хундай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Солярис</w:t>
            </w:r>
            <w:proofErr w:type="spellEnd"/>
          </w:p>
          <w:p w:rsidR="00F84EF3" w:rsidRDefault="00F84EF3" w:rsidP="00F84EF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84EF3" w:rsidRDefault="00F84EF3" w:rsidP="00F84EF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F84EF3" w:rsidRDefault="00F84EF3" w:rsidP="00F84EF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Камаз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55102</w:t>
            </w:r>
          </w:p>
        </w:tc>
        <w:tc>
          <w:tcPr>
            <w:tcW w:w="1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BA5AEE" w:rsidRPr="0046302D" w:rsidTr="00153F89">
        <w:trPr>
          <w:tblCellSpacing w:w="0" w:type="dxa"/>
        </w:trPr>
        <w:tc>
          <w:tcPr>
            <w:tcW w:w="14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F84EF3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Сын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Ялаев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Вильдан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3006B">
              <w:rPr>
                <w:rFonts w:ascii="Tahoma" w:eastAsia="Times New Roman" w:hAnsi="Tahoma" w:cs="Tahoma"/>
                <w:sz w:val="18"/>
                <w:szCs w:val="18"/>
              </w:rPr>
              <w:t>Рустемович</w:t>
            </w:r>
          </w:p>
        </w:tc>
        <w:tc>
          <w:tcPr>
            <w:tcW w:w="1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33006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649B4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0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color w:val="FF0000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33006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33006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  <w:r w:rsidR="00BA5AE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06B" w:rsidRDefault="0033006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33006B" w:rsidRDefault="0033006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999,0</w:t>
            </w:r>
          </w:p>
          <w:p w:rsidR="0033006B" w:rsidRDefault="0033006B" w:rsidP="0033006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33006B" w:rsidRDefault="0033006B" w:rsidP="003300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120,0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6C396C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</w:tr>
      <w:tr w:rsidR="00DA286C" w:rsidRPr="0046302D" w:rsidTr="00153F89">
        <w:trPr>
          <w:tblCellSpacing w:w="0" w:type="dxa"/>
        </w:trPr>
        <w:tc>
          <w:tcPr>
            <w:tcW w:w="14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Default="00DA286C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Дочь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Ялаева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Наиля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Рустемовна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Pr="008649B4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0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86C" w:rsidRPr="0046302D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Pr="002C3627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Pr="006C396C" w:rsidRDefault="00DA286C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Pr="00DA286C" w:rsidRDefault="00DA286C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DA286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2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6C" w:rsidRPr="002C3627" w:rsidRDefault="00DA286C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57,4</w:t>
            </w:r>
          </w:p>
        </w:tc>
      </w:tr>
    </w:tbl>
    <w:p w:rsidR="00BA5AEE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color w:val="000000"/>
          <w:sz w:val="18"/>
          <w:szCs w:val="18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депутата </w:t>
      </w:r>
      <w:r w:rsidR="00864B3D">
        <w:rPr>
          <w:rFonts w:ascii="Times New Roman" w:eastAsia="Times New Roman" w:hAnsi="Times New Roman" w:cs="Times New Roman"/>
          <w:b/>
          <w:bCs/>
          <w:sz w:val="21"/>
          <w:szCs w:val="21"/>
        </w:rPr>
        <w:t>города Мензелинска Республики</w:t>
      </w:r>
      <w:proofErr w:type="gramEnd"/>
      <w:r w:rsidR="00864B3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 по 31 де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  <w:r w:rsidRPr="005F2B1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005"/>
        <w:gridCol w:w="1315"/>
        <w:gridCol w:w="1043"/>
        <w:gridCol w:w="1794"/>
        <w:gridCol w:w="1030"/>
        <w:gridCol w:w="1091"/>
        <w:gridCol w:w="1181"/>
        <w:gridCol w:w="1545"/>
        <w:gridCol w:w="2238"/>
      </w:tblGrid>
      <w:tr w:rsidR="00BA5AEE" w:rsidRPr="0046302D" w:rsidTr="00153F89">
        <w:trPr>
          <w:tblCellSpacing w:w="0" w:type="dxa"/>
        </w:trPr>
        <w:tc>
          <w:tcPr>
            <w:tcW w:w="149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00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BA5AEE" w:rsidRPr="0046302D" w:rsidRDefault="00C37AB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ванный годовой доход за 2017</w:t>
            </w:r>
            <w:r w:rsidR="00BA5AE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A5AEE"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096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5AEE" w:rsidRPr="0046302D" w:rsidTr="00153F8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BA5AEE" w:rsidRPr="0046302D" w:rsidTr="00153F89">
        <w:trPr>
          <w:trHeight w:val="2654"/>
          <w:tblCellSpacing w:w="0" w:type="dxa"/>
        </w:trPr>
        <w:tc>
          <w:tcPr>
            <w:tcW w:w="1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3.</w:t>
            </w:r>
            <w:r w:rsidR="00517D74">
              <w:rPr>
                <w:rFonts w:ascii="Tahoma" w:eastAsia="Times New Roman" w:hAnsi="Tahoma" w:cs="Tahoma"/>
                <w:sz w:val="18"/>
                <w:szCs w:val="18"/>
              </w:rPr>
              <w:t>Степанов Николай Николаевич</w:t>
            </w:r>
          </w:p>
        </w:tc>
        <w:tc>
          <w:tcPr>
            <w:tcW w:w="20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517D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Генеральный директор ООО </w:t>
            </w:r>
            <w:r w:rsidR="00517D74">
              <w:rPr>
                <w:sz w:val="24"/>
                <w:szCs w:val="24"/>
              </w:rPr>
              <w:t>«Лига»</w:t>
            </w:r>
          </w:p>
        </w:tc>
        <w:tc>
          <w:tcPr>
            <w:tcW w:w="1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7B07C0" w:rsidRDefault="00517D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2373883,43</w:t>
            </w:r>
          </w:p>
        </w:tc>
        <w:tc>
          <w:tcPr>
            <w:tcW w:w="10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517D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517D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517D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1106,00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517D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92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A5AEE" w:rsidRPr="0046302D" w:rsidTr="00153F89">
        <w:trPr>
          <w:trHeight w:val="2085"/>
          <w:tblCellSpacing w:w="0" w:type="dxa"/>
        </w:trPr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BA5AEE" w:rsidP="00517D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Супруга  </w:t>
            </w:r>
            <w:r w:rsidR="00517D74">
              <w:rPr>
                <w:rFonts w:ascii="Tahoma" w:eastAsia="Times New Roman" w:hAnsi="Tahoma" w:cs="Tahoma"/>
                <w:sz w:val="18"/>
                <w:szCs w:val="18"/>
              </w:rPr>
              <w:t>Степанова Светлана Алексеевна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ООО «Лига» Финансы, бухгалтер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3032624,82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color w:val="FF0000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квартира</w:t>
            </w:r>
          </w:p>
          <w:p w:rsid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P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торгово-офисное здание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250,0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2374,0</w:t>
            </w: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82,10</w:t>
            </w:r>
          </w:p>
          <w:p w:rsidR="00033A07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033A07" w:rsidRDefault="00033A07" w:rsidP="00033A0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780,0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Россия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  <w:p w:rsidR="00033A07" w:rsidRPr="0046302D" w:rsidRDefault="00033A07" w:rsidP="00153F8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7B07C0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NISSAN JUKE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</w:tr>
      <w:tr w:rsidR="00BA5AEE" w:rsidRPr="0046302D" w:rsidTr="00235BB0">
        <w:trPr>
          <w:trHeight w:val="750"/>
          <w:tblCellSpacing w:w="0" w:type="dxa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A07" w:rsidRDefault="00033A07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сын</w:t>
            </w:r>
          </w:p>
          <w:p w:rsidR="00BA5AEE" w:rsidRDefault="00033A07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sz w:val="24"/>
                <w:szCs w:val="24"/>
              </w:rPr>
              <w:t>Степанов Степан Николаевич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033A07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250,0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235BB0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A543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BB0" w:rsidRPr="0046302D" w:rsidTr="00153F89">
        <w:trPr>
          <w:trHeight w:val="750"/>
          <w:tblCellSpacing w:w="0" w:type="dxa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Default="00235BB0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дочь</w:t>
            </w:r>
          </w:p>
          <w:p w:rsidR="00235BB0" w:rsidRDefault="00235BB0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Степанова Дарья Николаевна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BB0" w:rsidRPr="0046302D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250,0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Pr="002C3627" w:rsidRDefault="00235BB0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Pr="0046302D" w:rsidRDefault="00235BB0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BB0" w:rsidRPr="002C3627" w:rsidRDefault="00235BB0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BA5AEE" w:rsidRDefault="00BA5AEE" w:rsidP="00BA5AEE"/>
    <w:p w:rsidR="00BA5AEE" w:rsidRDefault="00BA5AEE" w:rsidP="00BA5AEE"/>
    <w:p w:rsidR="00BA5AEE" w:rsidRDefault="00BA5AEE" w:rsidP="00BA5AEE"/>
    <w:p w:rsidR="00BA5AEE" w:rsidRDefault="00BA5AEE" w:rsidP="00BA5AEE"/>
    <w:p w:rsidR="00BA5AEE" w:rsidRDefault="00BA5AEE" w:rsidP="00BA5AEE"/>
    <w:p w:rsidR="00BA5AEE" w:rsidRDefault="00BA5AEE" w:rsidP="00BA5AEE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5AEE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5AEE" w:rsidRDefault="00BA5AEE">
      <w:pPr>
        <w:rPr>
          <w:lang w:val="en-US"/>
        </w:rPr>
      </w:pPr>
    </w:p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 w:rsidR="00864B3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депутата города Мензелинска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 по 31 декабря 201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2B1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949"/>
        <w:gridCol w:w="1297"/>
        <w:gridCol w:w="1024"/>
        <w:gridCol w:w="2103"/>
        <w:gridCol w:w="1019"/>
        <w:gridCol w:w="1091"/>
        <w:gridCol w:w="1153"/>
        <w:gridCol w:w="1528"/>
        <w:gridCol w:w="2104"/>
      </w:tblGrid>
      <w:tr w:rsidR="00BA5AEE" w:rsidRPr="0046302D" w:rsidTr="00E10F74">
        <w:trPr>
          <w:tblCellSpacing w:w="0" w:type="dxa"/>
        </w:trPr>
        <w:tc>
          <w:tcPr>
            <w:tcW w:w="147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4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ванный годовой доход за 201</w:t>
            </w:r>
            <w:r w:rsidR="00C37ABB">
              <w:rPr>
                <w:rFonts w:ascii="Tahoma" w:eastAsia="Times New Roman" w:hAnsi="Tahoma" w:cs="Tahoma"/>
                <w:sz w:val="18"/>
                <w:szCs w:val="18"/>
              </w:rPr>
              <w:t xml:space="preserve">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2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366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63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5AEE" w:rsidRPr="0046302D" w:rsidTr="00E10F7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1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BA5AEE" w:rsidRPr="0046302D" w:rsidTr="00E10F74">
        <w:trPr>
          <w:trHeight w:val="2617"/>
          <w:tblCellSpacing w:w="0" w:type="dxa"/>
        </w:trPr>
        <w:tc>
          <w:tcPr>
            <w:tcW w:w="14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6C396C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4.</w:t>
            </w:r>
            <w:r w:rsidR="00864B3D">
              <w:rPr>
                <w:rFonts w:ascii="Tahoma" w:eastAsia="Times New Roman" w:hAnsi="Tahoma" w:cs="Tahoma"/>
                <w:sz w:val="18"/>
                <w:szCs w:val="18"/>
              </w:rPr>
              <w:t xml:space="preserve">Хирязева </w:t>
            </w:r>
            <w:proofErr w:type="spellStart"/>
            <w:r w:rsidR="00864B3D">
              <w:rPr>
                <w:rFonts w:ascii="Tahoma" w:eastAsia="Times New Roman" w:hAnsi="Tahoma" w:cs="Tahoma"/>
                <w:sz w:val="18"/>
                <w:szCs w:val="18"/>
              </w:rPr>
              <w:t>Люция</w:t>
            </w:r>
            <w:proofErr w:type="spellEnd"/>
            <w:r w:rsidR="00864B3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="00864B3D">
              <w:rPr>
                <w:rFonts w:ascii="Tahoma" w:eastAsia="Times New Roman" w:hAnsi="Tahoma" w:cs="Tahoma"/>
                <w:sz w:val="18"/>
                <w:szCs w:val="18"/>
              </w:rPr>
              <w:t>Ахметовна</w:t>
            </w:r>
            <w:proofErr w:type="spellEnd"/>
            <w:r w:rsidR="00864B3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65208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ГАПОУ «Мензелинское медицинское училище» директор</w:t>
            </w:r>
            <w:r w:rsidR="00BA5AE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652086" w:rsidRDefault="0065208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691456,60</w:t>
            </w:r>
          </w:p>
        </w:tc>
        <w:tc>
          <w:tcPr>
            <w:tcW w:w="10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Земельный участок </w:t>
            </w:r>
            <w:r w:rsidR="00652086">
              <w:rPr>
                <w:rFonts w:ascii="Tahoma" w:eastAsia="Times New Roman" w:hAnsi="Tahoma" w:cs="Tahoma"/>
                <w:sz w:val="18"/>
                <w:szCs w:val="18"/>
              </w:rPr>
              <w:t xml:space="preserve">под индивидуальное жилищное строительство 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Земельный участок 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2C3627" w:rsidRDefault="0065208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1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65208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1000,00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52086" w:rsidRDefault="0065208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52086" w:rsidRDefault="0065208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65208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900,00</w:t>
            </w: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52086" w:rsidRPr="002C3627" w:rsidRDefault="0065208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259,70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086" w:rsidRPr="00652086" w:rsidRDefault="00BA5AEE" w:rsidP="00652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652086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AUDI Q3</w:t>
            </w:r>
          </w:p>
          <w:p w:rsidR="00BA5AEE" w:rsidRPr="00871919" w:rsidRDefault="0065208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ГАЗ-330202</w:t>
            </w:r>
          </w:p>
        </w:tc>
        <w:tc>
          <w:tcPr>
            <w:tcW w:w="15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1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BA5AEE" w:rsidRPr="00871919" w:rsidTr="00E10F74">
        <w:trPr>
          <w:trHeight w:val="2565"/>
          <w:tblCellSpacing w:w="0" w:type="dxa"/>
        </w:trPr>
        <w:tc>
          <w:tcPr>
            <w:tcW w:w="1472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652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 xml:space="preserve">Супруг </w:t>
            </w:r>
            <w:proofErr w:type="spellStart"/>
            <w:r w:rsidR="00652086">
              <w:rPr>
                <w:rFonts w:ascii="Tahoma" w:eastAsia="Times New Roman" w:hAnsi="Tahoma" w:cs="Tahoma"/>
                <w:sz w:val="18"/>
                <w:szCs w:val="18"/>
              </w:rPr>
              <w:t>Хирязев</w:t>
            </w:r>
            <w:proofErr w:type="spellEnd"/>
            <w:r w:rsidR="00652086">
              <w:rPr>
                <w:rFonts w:ascii="Tahoma" w:eastAsia="Times New Roman" w:hAnsi="Tahoma" w:cs="Tahoma"/>
                <w:sz w:val="18"/>
                <w:szCs w:val="18"/>
              </w:rPr>
              <w:t xml:space="preserve"> Рустам </w:t>
            </w:r>
            <w:proofErr w:type="spellStart"/>
            <w:r w:rsidR="00652086">
              <w:rPr>
                <w:rFonts w:ascii="Tahoma" w:eastAsia="Times New Roman" w:hAnsi="Tahoma" w:cs="Tahoma"/>
                <w:sz w:val="18"/>
                <w:szCs w:val="18"/>
              </w:rPr>
              <w:t>Закирянович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086" w:rsidRDefault="0065208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Петрол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>-Сервис</w:t>
            </w:r>
          </w:p>
          <w:p w:rsidR="00BA5AEE" w:rsidRPr="00871919" w:rsidRDefault="0065208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Начальник базы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652086" w:rsidRDefault="0065208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1536176,08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земельный участок сельскохозяйственного назначения </w:t>
            </w:r>
          </w:p>
          <w:p w:rsidR="00E10F74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Pr="00871919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E10F74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Pr="00871919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2703,00</w:t>
            </w: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19998,00</w:t>
            </w:r>
          </w:p>
          <w:p w:rsidR="00E10F74" w:rsidRDefault="00E10F74" w:rsidP="00E10F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Default="00E10F74" w:rsidP="00E10F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39997,00</w:t>
            </w:r>
          </w:p>
          <w:p w:rsidR="00E10F74" w:rsidRDefault="00E10F74" w:rsidP="00E10F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Default="00E10F74" w:rsidP="00E10F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10F74" w:rsidRPr="00E10F74" w:rsidRDefault="00E10F74" w:rsidP="00E10F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38,30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депутата </w:t>
      </w:r>
      <w:r w:rsidR="00E10F74">
        <w:rPr>
          <w:rFonts w:ascii="Times New Roman" w:eastAsia="Times New Roman" w:hAnsi="Times New Roman" w:cs="Times New Roman"/>
          <w:b/>
          <w:bCs/>
          <w:sz w:val="21"/>
          <w:szCs w:val="21"/>
        </w:rPr>
        <w:t>города Мензелинска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й финансовый год с 1 </w:t>
      </w:r>
      <w:r w:rsidR="00C37ABB">
        <w:rPr>
          <w:rFonts w:ascii="Times New Roman" w:eastAsia="Times New Roman" w:hAnsi="Times New Roman" w:cs="Times New Roman"/>
          <w:b/>
          <w:bCs/>
          <w:sz w:val="21"/>
          <w:szCs w:val="21"/>
        </w:rPr>
        <w:t>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p w:rsidR="00BA5AEE" w:rsidRPr="005F2B11" w:rsidRDefault="00BA5AEE" w:rsidP="00BA5AE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2B1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005"/>
        <w:gridCol w:w="1315"/>
        <w:gridCol w:w="1043"/>
        <w:gridCol w:w="1794"/>
        <w:gridCol w:w="1030"/>
        <w:gridCol w:w="1091"/>
        <w:gridCol w:w="1181"/>
        <w:gridCol w:w="1545"/>
        <w:gridCol w:w="2238"/>
      </w:tblGrid>
      <w:tr w:rsidR="00BA5AEE" w:rsidRPr="0046302D" w:rsidTr="00153F89">
        <w:trPr>
          <w:tblCellSpacing w:w="0" w:type="dxa"/>
        </w:trPr>
        <w:tc>
          <w:tcPr>
            <w:tcW w:w="149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00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BA5AEE" w:rsidRPr="0046302D" w:rsidRDefault="00C37ABB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ванный годовой доход за 2017</w:t>
            </w:r>
            <w:r w:rsidR="00BA5AE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A5AEE"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096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8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5AEE" w:rsidRPr="0046302D" w:rsidTr="00153F8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BA5AEE" w:rsidRPr="0046302D" w:rsidTr="00153F89">
        <w:trPr>
          <w:trHeight w:val="2617"/>
          <w:tblCellSpacing w:w="0" w:type="dxa"/>
        </w:trPr>
        <w:tc>
          <w:tcPr>
            <w:tcW w:w="1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6C396C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5.</w:t>
            </w:r>
            <w:r w:rsidR="00E10F74">
              <w:rPr>
                <w:rFonts w:ascii="Tahoma" w:eastAsia="Times New Roman" w:hAnsi="Tahoma" w:cs="Tahoma"/>
                <w:sz w:val="18"/>
                <w:szCs w:val="18"/>
              </w:rPr>
              <w:t xml:space="preserve">Михайлова Ирина </w:t>
            </w:r>
            <w:proofErr w:type="spellStart"/>
            <w:r w:rsidR="00E10F74">
              <w:rPr>
                <w:rFonts w:ascii="Tahoma" w:eastAsia="Times New Roman" w:hAnsi="Tahoma" w:cs="Tahoma"/>
                <w:sz w:val="18"/>
                <w:szCs w:val="18"/>
              </w:rPr>
              <w:t>Марксовна</w:t>
            </w:r>
            <w:proofErr w:type="spellEnd"/>
          </w:p>
        </w:tc>
        <w:tc>
          <w:tcPr>
            <w:tcW w:w="20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ММЦ «Веста» директор</w:t>
            </w:r>
          </w:p>
        </w:tc>
        <w:tc>
          <w:tcPr>
            <w:tcW w:w="1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2A543E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449784,85</w:t>
            </w:r>
          </w:p>
        </w:tc>
        <w:tc>
          <w:tcPr>
            <w:tcW w:w="10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E10F74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двухкомнатная квартира</w:t>
            </w:r>
          </w:p>
          <w:p w:rsidR="00BA5AEE" w:rsidRPr="002C3627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Default="00E10F74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40,70</w:t>
            </w:r>
          </w:p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C4346E" w:rsidRDefault="00BA5AEE" w:rsidP="00C434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C4346E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SKODA RAPID </w:t>
            </w:r>
          </w:p>
          <w:p w:rsidR="00BA5AEE" w:rsidRPr="002C3627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46302D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BA5AEE" w:rsidRPr="00871919" w:rsidTr="00153F89">
        <w:trPr>
          <w:trHeight w:val="2565"/>
          <w:tblCellSpacing w:w="0" w:type="dxa"/>
        </w:trPr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46E" w:rsidRPr="00455AD2" w:rsidRDefault="00BA5AEE" w:rsidP="00C434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Супру</w:t>
            </w:r>
            <w:r w:rsidR="00455AD2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</w:p>
          <w:p w:rsidR="00BA5AEE" w:rsidRPr="00C4346E" w:rsidRDefault="00C4346E" w:rsidP="00C434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Михайлов Евгений Сергеевич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временно безработный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C4346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15,0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C434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ВАЗ 321310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A5AEE" w:rsidRPr="00871919" w:rsidTr="00153F89">
        <w:trPr>
          <w:trHeight w:val="690"/>
          <w:tblCellSpacing w:w="0" w:type="dxa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C434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сын</w:t>
            </w:r>
            <w:r w:rsidR="00BA5AE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tt-RU"/>
              </w:rPr>
              <w:t>Михайлов Даниэль Евгеньевич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C4346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AEE" w:rsidRPr="00871919" w:rsidRDefault="00BA5AEE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BA5AEE" w:rsidRPr="00871919" w:rsidRDefault="00BA5AEE" w:rsidP="00BA5AEE">
      <w:r w:rsidRPr="00871919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</w:p>
    <w:p w:rsidR="00BA5AEE" w:rsidRDefault="00BA5AEE" w:rsidP="00BA5AEE"/>
    <w:p w:rsidR="00BA5AEE" w:rsidRDefault="00BA5AEE" w:rsidP="00BA5AEE"/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Default="00BA5AEE">
      <w:pPr>
        <w:rPr>
          <w:lang w:val="en-US"/>
        </w:rPr>
      </w:pPr>
    </w:p>
    <w:p w:rsidR="00BA5AEE" w:rsidRPr="00BA5AEE" w:rsidRDefault="00BA5AEE"/>
    <w:p w:rsidR="00BA5AEE" w:rsidRDefault="00BA5AEE"/>
    <w:p w:rsidR="002A0F91" w:rsidRDefault="002A0F91"/>
    <w:p w:rsidR="002A0F91" w:rsidRDefault="002A0F91"/>
    <w:p w:rsidR="002A0F91" w:rsidRDefault="002A0F91"/>
    <w:p w:rsidR="002A0F91" w:rsidRPr="005F2B11" w:rsidRDefault="002A0F91" w:rsidP="002A0F91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984"/>
        <w:gridCol w:w="1311"/>
        <w:gridCol w:w="1039"/>
        <w:gridCol w:w="1785"/>
        <w:gridCol w:w="1109"/>
        <w:gridCol w:w="1091"/>
        <w:gridCol w:w="1175"/>
        <w:gridCol w:w="1541"/>
        <w:gridCol w:w="2209"/>
      </w:tblGrid>
      <w:tr w:rsidR="002A0F91" w:rsidRPr="0046302D" w:rsidTr="00455AD2">
        <w:trPr>
          <w:tblCellSpacing w:w="0" w:type="dxa"/>
        </w:trPr>
        <w:tc>
          <w:tcPr>
            <w:tcW w:w="149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6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5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55AD2" w:rsidRPr="0046302D" w:rsidTr="00455AD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455AD2" w:rsidRPr="0046302D" w:rsidTr="00455AD2">
        <w:trPr>
          <w:trHeight w:val="2617"/>
          <w:tblCellSpacing w:w="0" w:type="dxa"/>
        </w:trPr>
        <w:tc>
          <w:tcPr>
            <w:tcW w:w="14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6C396C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6.</w:t>
            </w:r>
            <w:r w:rsidR="002A0F91">
              <w:rPr>
                <w:rFonts w:ascii="Tahoma" w:eastAsia="Times New Roman" w:hAnsi="Tahoma" w:cs="Tahoma"/>
                <w:sz w:val="18"/>
                <w:szCs w:val="18"/>
              </w:rPr>
              <w:t xml:space="preserve">Гилязетдинов </w:t>
            </w:r>
            <w:proofErr w:type="spellStart"/>
            <w:r w:rsidR="002A0F91">
              <w:rPr>
                <w:rFonts w:ascii="Tahoma" w:eastAsia="Times New Roman" w:hAnsi="Tahoma" w:cs="Tahoma"/>
                <w:sz w:val="18"/>
                <w:szCs w:val="18"/>
              </w:rPr>
              <w:t>Хамза</w:t>
            </w:r>
            <w:proofErr w:type="spellEnd"/>
            <w:r w:rsidR="002A0F91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="002A0F91">
              <w:rPr>
                <w:rFonts w:ascii="Tahoma" w:eastAsia="Times New Roman" w:hAnsi="Tahoma" w:cs="Tahoma"/>
                <w:sz w:val="18"/>
                <w:szCs w:val="18"/>
              </w:rPr>
              <w:t>Ханифович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МБУ ДО ДЮСШ «Юность» директор</w:t>
            </w:r>
          </w:p>
        </w:tc>
        <w:tc>
          <w:tcPr>
            <w:tcW w:w="13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2A543E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356336,62</w:t>
            </w:r>
          </w:p>
        </w:tc>
        <w:tc>
          <w:tcPr>
            <w:tcW w:w="10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2A0F91" w:rsidRPr="002C3627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52,0</w:t>
            </w:r>
          </w:p>
          <w:p w:rsidR="002A0F91" w:rsidRPr="002C3627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2A0F91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2A0F91" w:rsidRPr="002C3627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6302D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455AD2" w:rsidRPr="00871919" w:rsidTr="00455AD2">
        <w:trPr>
          <w:trHeight w:val="2565"/>
          <w:tblCellSpacing w:w="0" w:type="dxa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455AD2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Супру</w:t>
            </w:r>
            <w:r w:rsidR="00455AD2">
              <w:rPr>
                <w:rFonts w:ascii="Tahoma" w:eastAsia="Times New Roman" w:hAnsi="Tahoma" w:cs="Tahoma"/>
                <w:sz w:val="18"/>
                <w:szCs w:val="18"/>
              </w:rPr>
              <w:t>га</w:t>
            </w:r>
          </w:p>
          <w:p w:rsidR="002A0F91" w:rsidRPr="00C4346E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Гилязетдинова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Г</w:t>
            </w:r>
            <w:r w:rsidR="002A0F91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488683,73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земельный участок </w:t>
            </w:r>
          </w:p>
          <w:p w:rsidR="00455AD2" w:rsidRPr="00871919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приусадебный</w:t>
            </w: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паевый</w:t>
            </w:r>
            <w:proofErr w:type="spellEnd"/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  <w:r w:rsidR="002A0F91" w:rsidRPr="0087191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455AD2" w:rsidRDefault="00455AD2" w:rsidP="00455A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455AD2" w:rsidRDefault="00455AD2" w:rsidP="00455A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1600,26</w:t>
            </w:r>
          </w:p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Default="00455AD2" w:rsidP="00455A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8931000,00</w:t>
            </w:r>
          </w:p>
          <w:p w:rsidR="00455AD2" w:rsidRDefault="00455AD2" w:rsidP="00455A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52,00</w:t>
            </w:r>
          </w:p>
          <w:p w:rsidR="00455AD2" w:rsidRDefault="00455AD2" w:rsidP="00455A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455AD2" w:rsidRDefault="00455AD2" w:rsidP="00455A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34,00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F91" w:rsidRPr="00871919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F91" w:rsidRPr="00871919" w:rsidRDefault="002A0F91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611536" w:rsidRDefault="002A0F91" w:rsidP="00455AD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71919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</w:p>
    <w:p w:rsidR="00455AD2" w:rsidRPr="005F2B11" w:rsidRDefault="00455AD2" w:rsidP="00455AD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992"/>
        <w:gridCol w:w="1310"/>
        <w:gridCol w:w="1038"/>
        <w:gridCol w:w="1784"/>
        <w:gridCol w:w="1109"/>
        <w:gridCol w:w="1091"/>
        <w:gridCol w:w="1180"/>
        <w:gridCol w:w="1540"/>
        <w:gridCol w:w="2202"/>
      </w:tblGrid>
      <w:tr w:rsidR="00455AD2" w:rsidRPr="0046302D" w:rsidTr="00455AD2">
        <w:trPr>
          <w:tblCellSpacing w:w="0" w:type="dxa"/>
        </w:trPr>
        <w:tc>
          <w:tcPr>
            <w:tcW w:w="149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9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64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4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55AD2" w:rsidRPr="0046302D" w:rsidTr="00455AD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455AD2" w:rsidRPr="0046302D" w:rsidTr="00455AD2">
        <w:trPr>
          <w:trHeight w:val="2617"/>
          <w:tblCellSpacing w:w="0" w:type="dxa"/>
        </w:trPr>
        <w:tc>
          <w:tcPr>
            <w:tcW w:w="14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6C396C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7.</w:t>
            </w:r>
            <w:r w:rsidR="00455AD2">
              <w:rPr>
                <w:rFonts w:ascii="Tahoma" w:eastAsia="Times New Roman" w:hAnsi="Tahoma" w:cs="Tahoma"/>
                <w:sz w:val="18"/>
                <w:szCs w:val="18"/>
              </w:rPr>
              <w:t xml:space="preserve">Салахов Фердинанд </w:t>
            </w:r>
            <w:proofErr w:type="spellStart"/>
            <w:r w:rsidR="00455AD2">
              <w:rPr>
                <w:rFonts w:ascii="Tahoma" w:eastAsia="Times New Roman" w:hAnsi="Tahoma" w:cs="Tahoma"/>
                <w:sz w:val="18"/>
                <w:szCs w:val="18"/>
              </w:rPr>
              <w:t>Мэлсович</w:t>
            </w:r>
            <w:proofErr w:type="spellEnd"/>
          </w:p>
        </w:tc>
        <w:tc>
          <w:tcPr>
            <w:tcW w:w="1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АО «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Ритэк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>» ТПП «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Татратэкнефть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Заместитель начальника</w:t>
            </w:r>
          </w:p>
        </w:tc>
        <w:tc>
          <w:tcPr>
            <w:tcW w:w="13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2A543E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974697,07</w:t>
            </w:r>
          </w:p>
        </w:tc>
        <w:tc>
          <w:tcPr>
            <w:tcW w:w="10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двухкомнатная квартира</w:t>
            </w:r>
          </w:p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  <w:p w:rsidR="00455AD2" w:rsidRPr="002C3627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50,3</w:t>
            </w:r>
          </w:p>
          <w:p w:rsidR="00455AD2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57,60</w:t>
            </w:r>
          </w:p>
          <w:p w:rsidR="00455AD2" w:rsidRPr="002C3627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2A0F91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седан</w:t>
            </w:r>
          </w:p>
          <w:p w:rsidR="00455AD2" w:rsidRPr="002C3627" w:rsidRDefault="00455AD2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6302D" w:rsidRDefault="00455AD2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</w:tc>
      </w:tr>
      <w:tr w:rsidR="00455AD2" w:rsidRPr="00871919" w:rsidTr="00455AD2">
        <w:trPr>
          <w:trHeight w:val="2565"/>
          <w:tblCellSpacing w:w="0" w:type="dxa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455AD2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Супру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га</w:t>
            </w:r>
          </w:p>
          <w:p w:rsidR="00455AD2" w:rsidRPr="00C4346E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Салахова Татьяна Владимировна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446485,62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двухкомнатная квартира</w:t>
            </w:r>
          </w:p>
          <w:p w:rsidR="00455AD2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  <w:p w:rsidR="00455AD2" w:rsidRPr="002C3627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50,3</w:t>
            </w:r>
          </w:p>
          <w:p w:rsidR="00455AD2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57,60</w:t>
            </w:r>
          </w:p>
          <w:p w:rsidR="00455AD2" w:rsidRPr="002C3627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871919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5AD2" w:rsidRPr="00871919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55AD2" w:rsidRPr="00871919" w:rsidRDefault="00455AD2" w:rsidP="00455A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611536" w:rsidRPr="005F2B11" w:rsidRDefault="00611536" w:rsidP="00611536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992"/>
        <w:gridCol w:w="1310"/>
        <w:gridCol w:w="1038"/>
        <w:gridCol w:w="1784"/>
        <w:gridCol w:w="1109"/>
        <w:gridCol w:w="1091"/>
        <w:gridCol w:w="1180"/>
        <w:gridCol w:w="1540"/>
        <w:gridCol w:w="2202"/>
      </w:tblGrid>
      <w:tr w:rsidR="00611536" w:rsidRPr="0046302D" w:rsidTr="00153F89">
        <w:trPr>
          <w:tblCellSpacing w:w="0" w:type="dxa"/>
        </w:trPr>
        <w:tc>
          <w:tcPr>
            <w:tcW w:w="149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9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64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4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11536" w:rsidRPr="0046302D" w:rsidTr="00153F8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611536" w:rsidRPr="0046302D" w:rsidTr="00153F89">
        <w:trPr>
          <w:trHeight w:val="2617"/>
          <w:tblCellSpacing w:w="0" w:type="dxa"/>
        </w:trPr>
        <w:tc>
          <w:tcPr>
            <w:tcW w:w="14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6C396C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8.</w:t>
            </w:r>
            <w:r w:rsidR="004C111A">
              <w:rPr>
                <w:rFonts w:ascii="Tahoma" w:eastAsia="Times New Roman" w:hAnsi="Tahoma" w:cs="Tahoma"/>
                <w:sz w:val="18"/>
                <w:szCs w:val="18"/>
              </w:rPr>
              <w:t>Ильина Ольга Владимировна</w:t>
            </w:r>
            <w:r w:rsidR="00611536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Сош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№ 1 Директор</w:t>
            </w:r>
          </w:p>
        </w:tc>
        <w:tc>
          <w:tcPr>
            <w:tcW w:w="13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2A543E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594578,51</w:t>
            </w:r>
          </w:p>
        </w:tc>
        <w:tc>
          <w:tcPr>
            <w:tcW w:w="10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11536" w:rsidRPr="002C3627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Default="004C111A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11536" w:rsidRPr="002C3627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46302D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2A0F91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седан</w:t>
            </w:r>
          </w:p>
          <w:p w:rsidR="00611536" w:rsidRPr="002C3627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</w:tc>
        <w:tc>
          <w:tcPr>
            <w:tcW w:w="22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46302D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58,80</w:t>
            </w:r>
          </w:p>
        </w:tc>
      </w:tr>
      <w:tr w:rsidR="00611536" w:rsidRPr="00871919" w:rsidTr="00153F89">
        <w:trPr>
          <w:trHeight w:val="2565"/>
          <w:tblCellSpacing w:w="0" w:type="dxa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C4346E" w:rsidRDefault="004C111A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Сын Ильин Вадим Юрьевич</w:t>
            </w:r>
            <w:r w:rsidR="00611536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871919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24038,43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Default="004C111A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11536" w:rsidRPr="002C3627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Default="004C111A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11536" w:rsidRPr="002C3627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871919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536" w:rsidRPr="00871919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11536" w:rsidRPr="00871919" w:rsidRDefault="00611536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A0F91" w:rsidRDefault="002A0F91" w:rsidP="00611536">
      <w:pPr>
        <w:jc w:val="center"/>
      </w:pPr>
    </w:p>
    <w:p w:rsidR="00153F89" w:rsidRPr="005F2B11" w:rsidRDefault="00153F89" w:rsidP="00153F8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75"/>
        <w:gridCol w:w="1307"/>
        <w:gridCol w:w="1035"/>
        <w:gridCol w:w="1776"/>
        <w:gridCol w:w="1105"/>
        <w:gridCol w:w="1091"/>
        <w:gridCol w:w="1175"/>
        <w:gridCol w:w="1538"/>
        <w:gridCol w:w="2178"/>
      </w:tblGrid>
      <w:tr w:rsidR="00153F89" w:rsidRPr="0046302D" w:rsidTr="00C40552">
        <w:trPr>
          <w:tblCellSpacing w:w="0" w:type="dxa"/>
        </w:trPr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0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47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53F89" w:rsidRPr="0046302D" w:rsidTr="00C4055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153F89" w:rsidRPr="0046302D" w:rsidTr="00C40552">
        <w:trPr>
          <w:trHeight w:val="2617"/>
          <w:tblCellSpacing w:w="0" w:type="dxa"/>
        </w:trPr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6C396C" w:rsidRDefault="000B23F1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9.</w:t>
            </w:r>
            <w:r w:rsidR="00153F89">
              <w:rPr>
                <w:rFonts w:ascii="Tahoma" w:eastAsia="Times New Roman" w:hAnsi="Tahoma" w:cs="Tahoma"/>
                <w:sz w:val="18"/>
                <w:szCs w:val="18"/>
              </w:rPr>
              <w:t xml:space="preserve">Гараев </w:t>
            </w:r>
            <w:proofErr w:type="spellStart"/>
            <w:r w:rsidR="00153F89">
              <w:rPr>
                <w:rFonts w:ascii="Tahoma" w:eastAsia="Times New Roman" w:hAnsi="Tahoma" w:cs="Tahoma"/>
                <w:sz w:val="18"/>
                <w:szCs w:val="18"/>
              </w:rPr>
              <w:t>Флун</w:t>
            </w:r>
            <w:proofErr w:type="spellEnd"/>
            <w:r w:rsidR="00153F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="00153F89">
              <w:rPr>
                <w:rFonts w:ascii="Tahoma" w:eastAsia="Times New Roman" w:hAnsi="Tahoma" w:cs="Tahoma"/>
                <w:sz w:val="18"/>
                <w:szCs w:val="18"/>
              </w:rPr>
              <w:t>Гарафетдинович</w:t>
            </w:r>
            <w:proofErr w:type="spellEnd"/>
            <w:r w:rsidR="00153F89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Депутат Совета города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Мензелинк</w:t>
            </w:r>
            <w:proofErr w:type="spellEnd"/>
          </w:p>
        </w:tc>
        <w:tc>
          <w:tcPr>
            <w:tcW w:w="1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2A543E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499127,82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153F89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153F89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153F89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153F89" w:rsidRPr="002C3627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153F89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1400</w:t>
            </w:r>
          </w:p>
          <w:p w:rsidR="00153F89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153F89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153F89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120,0</w:t>
            </w:r>
          </w:p>
          <w:p w:rsidR="00153F89" w:rsidRPr="002C3627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2C3627" w:rsidRDefault="00153F89" w:rsidP="00153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F89" w:rsidRPr="0046302D" w:rsidRDefault="00153F89" w:rsidP="00153F8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40552" w:rsidRPr="00871919" w:rsidTr="00C40552">
        <w:trPr>
          <w:trHeight w:val="2565"/>
          <w:tblCellSpacing w:w="0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C4346E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Жена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Гараева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Аниса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Шарифяновна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пенсионер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228000,00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C40552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C40552" w:rsidRPr="002C3627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1400</w:t>
            </w:r>
          </w:p>
          <w:p w:rsidR="00C40552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120,0</w:t>
            </w:r>
          </w:p>
          <w:p w:rsidR="00C40552" w:rsidRPr="002C3627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C405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153F89" w:rsidRPr="00BA5AEE" w:rsidRDefault="00153F89" w:rsidP="00153F89">
      <w:pPr>
        <w:jc w:val="center"/>
      </w:pPr>
    </w:p>
    <w:p w:rsidR="00C40552" w:rsidRPr="005F2B11" w:rsidRDefault="00C40552" w:rsidP="00C4055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963"/>
        <w:gridCol w:w="1303"/>
        <w:gridCol w:w="1109"/>
        <w:gridCol w:w="1767"/>
        <w:gridCol w:w="1100"/>
        <w:gridCol w:w="1091"/>
        <w:gridCol w:w="1168"/>
        <w:gridCol w:w="1535"/>
        <w:gridCol w:w="2147"/>
      </w:tblGrid>
      <w:tr w:rsidR="00C40552" w:rsidRPr="0046302D" w:rsidTr="006D6444">
        <w:trPr>
          <w:tblCellSpacing w:w="0" w:type="dxa"/>
        </w:trPr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0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47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40552" w:rsidRPr="0046302D" w:rsidTr="006D644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C40552" w:rsidRPr="0046302D" w:rsidTr="006D6444">
        <w:trPr>
          <w:trHeight w:val="2617"/>
          <w:tblCellSpacing w:w="0" w:type="dxa"/>
        </w:trPr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6C396C" w:rsidRDefault="000B23F1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10.</w:t>
            </w:r>
            <w:r w:rsidR="00C40552">
              <w:rPr>
                <w:rFonts w:ascii="Tahoma" w:eastAsia="Times New Roman" w:hAnsi="Tahoma" w:cs="Tahoma"/>
                <w:sz w:val="18"/>
                <w:szCs w:val="18"/>
              </w:rPr>
              <w:t xml:space="preserve">Каримов </w:t>
            </w:r>
            <w:proofErr w:type="spellStart"/>
            <w:r w:rsidR="00C40552">
              <w:rPr>
                <w:rFonts w:ascii="Tahoma" w:eastAsia="Times New Roman" w:hAnsi="Tahoma" w:cs="Tahoma"/>
                <w:sz w:val="18"/>
                <w:szCs w:val="18"/>
              </w:rPr>
              <w:t>Рамиль</w:t>
            </w:r>
            <w:proofErr w:type="spellEnd"/>
            <w:r w:rsidR="00C4055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="00C40552">
              <w:rPr>
                <w:rFonts w:ascii="Tahoma" w:eastAsia="Times New Roman" w:hAnsi="Tahoma" w:cs="Tahoma"/>
                <w:sz w:val="18"/>
                <w:szCs w:val="18"/>
              </w:rPr>
              <w:t>Габдулхакович</w:t>
            </w:r>
            <w:proofErr w:type="spellEnd"/>
            <w:r w:rsidR="00C40552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ООО «Мензелинское АТП» Директор</w:t>
            </w:r>
          </w:p>
        </w:tc>
        <w:tc>
          <w:tcPr>
            <w:tcW w:w="1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2A543E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372500,00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203870,00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2797716,00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C40552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C40552" w:rsidRPr="002C3627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1000,00</w:t>
            </w:r>
          </w:p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199,50</w:t>
            </w:r>
          </w:p>
          <w:p w:rsidR="00C40552" w:rsidRPr="002C3627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2C3627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Газ69 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46302D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40552" w:rsidRPr="00871919" w:rsidTr="00C40552">
        <w:trPr>
          <w:trHeight w:val="2565"/>
          <w:tblCellSpacing w:w="0" w:type="dxa"/>
        </w:trPr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C4346E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Сын Каримов Вагит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Рамилевич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2C3627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2C3627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0552" w:rsidRPr="00871919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62,50</w:t>
            </w:r>
          </w:p>
        </w:tc>
      </w:tr>
      <w:tr w:rsidR="00C40552" w:rsidRPr="00871919" w:rsidTr="00C40552">
        <w:trPr>
          <w:trHeight w:val="2565"/>
          <w:tblCellSpacing w:w="0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Дочь Каримова Камилла Рамилевна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C405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2C3627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трехкомнатная 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2C3627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35,00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Pr="00871919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Default="00C4055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0552" w:rsidRDefault="00C4055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153F89" w:rsidRDefault="00153F89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Default="005538B2" w:rsidP="00611536">
      <w:pPr>
        <w:jc w:val="center"/>
      </w:pPr>
    </w:p>
    <w:p w:rsidR="005538B2" w:rsidRPr="005F2B11" w:rsidRDefault="005538B2" w:rsidP="005538B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1940"/>
        <w:gridCol w:w="1298"/>
        <w:gridCol w:w="1026"/>
        <w:gridCol w:w="1755"/>
        <w:gridCol w:w="1095"/>
        <w:gridCol w:w="1091"/>
        <w:gridCol w:w="1160"/>
        <w:gridCol w:w="1529"/>
        <w:gridCol w:w="2110"/>
      </w:tblGrid>
      <w:tr w:rsidR="005538B2" w:rsidRPr="0046302D" w:rsidTr="006D6444">
        <w:trPr>
          <w:tblCellSpacing w:w="0" w:type="dxa"/>
        </w:trPr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0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47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538B2" w:rsidRPr="0046302D" w:rsidTr="006D644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5538B2" w:rsidRPr="0046302D" w:rsidTr="006D6444">
        <w:trPr>
          <w:trHeight w:val="2617"/>
          <w:tblCellSpacing w:w="0" w:type="dxa"/>
        </w:trPr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6C396C" w:rsidRDefault="000B23F1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11.</w:t>
            </w:r>
            <w:r w:rsidR="005538B2">
              <w:rPr>
                <w:rFonts w:ascii="Tahoma" w:eastAsia="Times New Roman" w:hAnsi="Tahoma" w:cs="Tahoma"/>
                <w:sz w:val="18"/>
                <w:szCs w:val="18"/>
              </w:rPr>
              <w:t xml:space="preserve">Зиятдинов </w:t>
            </w:r>
            <w:proofErr w:type="spellStart"/>
            <w:r w:rsidR="005538B2">
              <w:rPr>
                <w:rFonts w:ascii="Tahoma" w:eastAsia="Times New Roman" w:hAnsi="Tahoma" w:cs="Tahoma"/>
                <w:sz w:val="18"/>
                <w:szCs w:val="18"/>
              </w:rPr>
              <w:t>Загир</w:t>
            </w:r>
            <w:proofErr w:type="spellEnd"/>
            <w:r w:rsidR="005538B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="005538B2">
              <w:rPr>
                <w:rFonts w:ascii="Tahoma" w:eastAsia="Times New Roman" w:hAnsi="Tahoma" w:cs="Tahoma"/>
                <w:sz w:val="18"/>
                <w:szCs w:val="18"/>
              </w:rPr>
              <w:t>Мирзагабдуллович</w:t>
            </w:r>
            <w:proofErr w:type="spellEnd"/>
            <w:r w:rsidR="005538B2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Председатель районного совета ветеранов</w:t>
            </w:r>
          </w:p>
        </w:tc>
        <w:tc>
          <w:tcPr>
            <w:tcW w:w="1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2A543E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150210,22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5538B2" w:rsidRPr="002C3627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400,0</w:t>
            </w:r>
          </w:p>
          <w:p w:rsidR="005538B2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100,0</w:t>
            </w:r>
          </w:p>
          <w:p w:rsidR="005538B2" w:rsidRPr="002C3627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2C3627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46302D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538B2" w:rsidRPr="00871919" w:rsidTr="006D6444">
        <w:trPr>
          <w:trHeight w:val="2565"/>
          <w:tblCellSpacing w:w="0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C4346E" w:rsidRDefault="005538B2" w:rsidP="00553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Жена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Зиятдинова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Гельфания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Гиниятовна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пенсионер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142367,00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жилой дом </w:t>
            </w:r>
          </w:p>
          <w:p w:rsidR="005538B2" w:rsidRPr="002C3627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553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400,0</w:t>
            </w:r>
          </w:p>
          <w:p w:rsidR="005538B2" w:rsidRDefault="005538B2" w:rsidP="00553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Default="005538B2" w:rsidP="00553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100,0</w:t>
            </w:r>
          </w:p>
          <w:p w:rsidR="005538B2" w:rsidRPr="002C3627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38B2" w:rsidRPr="00871919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8B2" w:rsidRPr="00871919" w:rsidRDefault="005538B2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38B2" w:rsidRPr="00871919" w:rsidRDefault="005538B2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5538B2" w:rsidRPr="00BA5AEE" w:rsidRDefault="005538B2" w:rsidP="005538B2">
      <w:pPr>
        <w:jc w:val="center"/>
      </w:pPr>
    </w:p>
    <w:p w:rsidR="006D6444" w:rsidRPr="005F2B11" w:rsidRDefault="006D6444" w:rsidP="006D6444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75"/>
        <w:gridCol w:w="1307"/>
        <w:gridCol w:w="1035"/>
        <w:gridCol w:w="1776"/>
        <w:gridCol w:w="1105"/>
        <w:gridCol w:w="1091"/>
        <w:gridCol w:w="1175"/>
        <w:gridCol w:w="1538"/>
        <w:gridCol w:w="2178"/>
      </w:tblGrid>
      <w:tr w:rsidR="006D6444" w:rsidRPr="0046302D" w:rsidTr="006D6444">
        <w:trPr>
          <w:tblCellSpacing w:w="0" w:type="dxa"/>
        </w:trPr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0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47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6444" w:rsidRPr="0046302D" w:rsidTr="006D644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6D6444" w:rsidRPr="0046302D" w:rsidTr="006D6444">
        <w:trPr>
          <w:trHeight w:val="2617"/>
          <w:tblCellSpacing w:w="0" w:type="dxa"/>
        </w:trPr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6C396C" w:rsidRDefault="000B23F1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12.</w:t>
            </w:r>
            <w:r w:rsidR="006D6444">
              <w:rPr>
                <w:rFonts w:ascii="Tahoma" w:eastAsia="Times New Roman" w:hAnsi="Tahoma" w:cs="Tahoma"/>
                <w:sz w:val="18"/>
                <w:szCs w:val="18"/>
              </w:rPr>
              <w:t xml:space="preserve">Сысоева Елена Федоровна  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Заместитель главы города Мензелинска</w:t>
            </w:r>
          </w:p>
        </w:tc>
        <w:tc>
          <w:tcPr>
            <w:tcW w:w="1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2A543E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843427,91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D6444" w:rsidRPr="002C3627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6D6444" w:rsidRPr="002C3627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2C3627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46302D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54,70</w:t>
            </w:r>
          </w:p>
        </w:tc>
      </w:tr>
      <w:tr w:rsidR="006D6444" w:rsidRPr="00871919" w:rsidTr="006D6444">
        <w:trPr>
          <w:trHeight w:val="2565"/>
          <w:tblCellSpacing w:w="0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C4346E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муж Сысоев Олег Анатольевич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прораб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871919" w:rsidRDefault="00C13F48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2488230,00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6D6444" w:rsidRPr="00871919" w:rsidRDefault="00C13F48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2786000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Default="00C13F48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однокомнатная квартира</w:t>
            </w:r>
          </w:p>
          <w:p w:rsidR="006D6444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2C3627" w:rsidRDefault="006D6444" w:rsidP="00C13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C13F48">
              <w:rPr>
                <w:rFonts w:ascii="Tahoma" w:eastAsia="Times New Roman" w:hAnsi="Tahoma" w:cs="Tahoma"/>
                <w:sz w:val="18"/>
                <w:szCs w:val="18"/>
              </w:rPr>
              <w:t>45,90</w:t>
            </w:r>
          </w:p>
          <w:p w:rsidR="006D6444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2C3627" w:rsidRDefault="006D6444" w:rsidP="00C13F4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871919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444" w:rsidRPr="00C13F48" w:rsidRDefault="00C13F48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Ssangyong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444" w:rsidRPr="00871919" w:rsidRDefault="006D6444" w:rsidP="006D64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444" w:rsidRPr="00871919" w:rsidRDefault="006D6444" w:rsidP="006D64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6D6444" w:rsidRPr="00BA5AEE" w:rsidRDefault="006D6444" w:rsidP="006D6444">
      <w:pPr>
        <w:jc w:val="center"/>
      </w:pPr>
    </w:p>
    <w:p w:rsidR="00874D56" w:rsidRPr="005F2B11" w:rsidRDefault="00874D56" w:rsidP="00874D56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>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депутата города Мензелинска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Татарстан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й финансовый год с 1 января 2017 года по 31 декабря 2017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года) </w:t>
      </w:r>
    </w:p>
    <w:tbl>
      <w:tblPr>
        <w:tblpPr w:leftFromText="180" w:rightFromText="180" w:vertAnchor="page" w:horzAnchor="margin" w:tblpY="3376"/>
        <w:tblW w:w="147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75"/>
        <w:gridCol w:w="1307"/>
        <w:gridCol w:w="1035"/>
        <w:gridCol w:w="1776"/>
        <w:gridCol w:w="1105"/>
        <w:gridCol w:w="1091"/>
        <w:gridCol w:w="1175"/>
        <w:gridCol w:w="1538"/>
        <w:gridCol w:w="2178"/>
      </w:tblGrid>
      <w:tr w:rsidR="00874D56" w:rsidRPr="0046302D" w:rsidTr="00D67126">
        <w:trPr>
          <w:tblCellSpacing w:w="0" w:type="dxa"/>
        </w:trPr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9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30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ванный годовой доход за 2017 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(руб.)</w:t>
            </w:r>
          </w:p>
        </w:tc>
        <w:tc>
          <w:tcPr>
            <w:tcW w:w="103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Расходы</w:t>
            </w:r>
          </w:p>
        </w:tc>
        <w:tc>
          <w:tcPr>
            <w:tcW w:w="5147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 и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74D56" w:rsidRPr="0046302D" w:rsidTr="00D6712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Страна рас-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положения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Транс-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портные средства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874D56" w:rsidRPr="0046302D" w:rsidTr="00D67126">
        <w:trPr>
          <w:trHeight w:val="2617"/>
          <w:tblCellSpacing w:w="0" w:type="dxa"/>
        </w:trPr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6C396C" w:rsidRDefault="000B23F1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13.</w:t>
            </w:r>
            <w:r w:rsidR="00874D56">
              <w:rPr>
                <w:rFonts w:ascii="Tahoma" w:eastAsia="Times New Roman" w:hAnsi="Tahoma" w:cs="Tahoma"/>
                <w:sz w:val="18"/>
                <w:szCs w:val="18"/>
              </w:rPr>
              <w:t xml:space="preserve">Вышенский Алексей Евгеньевич  </w:t>
            </w:r>
          </w:p>
        </w:tc>
        <w:tc>
          <w:tcPr>
            <w:tcW w:w="19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Депутат Совета города Мензелинска Мензелинского муниципального района РТ</w:t>
            </w:r>
          </w:p>
        </w:tc>
        <w:tc>
          <w:tcPr>
            <w:tcW w:w="1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2A543E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760246,43</w:t>
            </w:r>
          </w:p>
        </w:tc>
        <w:tc>
          <w:tcPr>
            <w:tcW w:w="1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737000,0</w:t>
            </w: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Четырехкомнатная квартира</w:t>
            </w:r>
          </w:p>
          <w:p w:rsidR="00874D56" w:rsidRPr="002C3627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874D56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193,30</w:t>
            </w:r>
          </w:p>
          <w:p w:rsidR="00874D56" w:rsidRPr="002C3627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627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ГАЗ-2705</w:t>
            </w:r>
          </w:p>
          <w:p w:rsidR="00874D56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ГАЗ-33104</w:t>
            </w:r>
          </w:p>
          <w:p w:rsidR="00874D56" w:rsidRPr="00874D56" w:rsidRDefault="00874D56" w:rsidP="00D671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46302D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4D56" w:rsidRPr="00874D56" w:rsidRDefault="00874D56" w:rsidP="00D671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5538B2" w:rsidRDefault="005538B2" w:rsidP="00611536">
      <w:pPr>
        <w:jc w:val="center"/>
      </w:pPr>
    </w:p>
    <w:p w:rsidR="000B23F1" w:rsidRDefault="000B23F1" w:rsidP="00611536">
      <w:pPr>
        <w:jc w:val="center"/>
      </w:pPr>
    </w:p>
    <w:p w:rsidR="000B23F1" w:rsidRDefault="000B23F1" w:rsidP="00611536">
      <w:pPr>
        <w:jc w:val="center"/>
      </w:pPr>
    </w:p>
    <w:p w:rsidR="000B23F1" w:rsidRDefault="000B23F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"/>
        <w:gridCol w:w="428"/>
        <w:gridCol w:w="379"/>
        <w:gridCol w:w="349"/>
        <w:gridCol w:w="693"/>
        <w:gridCol w:w="597"/>
        <w:gridCol w:w="942"/>
        <w:gridCol w:w="1290"/>
        <w:gridCol w:w="783"/>
        <w:gridCol w:w="1131"/>
        <w:gridCol w:w="808"/>
        <w:gridCol w:w="783"/>
        <w:gridCol w:w="1131"/>
        <w:gridCol w:w="1676"/>
        <w:gridCol w:w="1290"/>
        <w:gridCol w:w="839"/>
        <w:gridCol w:w="632"/>
        <w:gridCol w:w="635"/>
      </w:tblGrid>
      <w:tr w:rsidR="00B04F7F" w:rsidRPr="00B04F7F" w:rsidTr="00B04F7F">
        <w:trPr>
          <w:trHeight w:val="319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4F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СВЕДЕНИЯ</w:t>
            </w:r>
          </w:p>
        </w:tc>
      </w:tr>
      <w:tr w:rsidR="00B04F7F" w:rsidRPr="00B04F7F" w:rsidTr="00B04F7F">
        <w:trPr>
          <w:trHeight w:val="96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4F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Мензелинского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B04F7F" w:rsidRPr="00B04F7F" w:rsidTr="00B04F7F">
        <w:trPr>
          <w:trHeight w:val="319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4F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B04F7F" w:rsidRPr="00B04F7F" w:rsidTr="00B04F7F">
        <w:trPr>
          <w:trHeight w:val="229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4F7F" w:rsidRPr="00B04F7F" w:rsidTr="00B04F7F">
        <w:trPr>
          <w:trHeight w:val="882"/>
        </w:trPr>
        <w:tc>
          <w:tcPr>
            <w:tcW w:w="104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№ </w:t>
            </w:r>
            <w:proofErr w:type="gramStart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>/п</w:t>
            </w:r>
          </w:p>
        </w:tc>
        <w:tc>
          <w:tcPr>
            <w:tcW w:w="447" w:type="pct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Фамилия 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и инициалы лица, 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чьи сведения размещаются</w:t>
            </w:r>
          </w:p>
        </w:tc>
        <w:tc>
          <w:tcPr>
            <w:tcW w:w="347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1406" w:type="pct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Объекты недвижимости, находящиеся 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в собственности</w:t>
            </w:r>
          </w:p>
        </w:tc>
        <w:tc>
          <w:tcPr>
            <w:tcW w:w="969" w:type="pct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3" w:type="pct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333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Деклар</w:t>
            </w:r>
            <w:proofErr w:type="gramStart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proofErr w:type="spellEnd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gramEnd"/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рованный</w:t>
            </w:r>
            <w:proofErr w:type="spellEnd"/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 годовой доход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(руб.)</w:t>
            </w:r>
          </w:p>
        </w:tc>
        <w:tc>
          <w:tcPr>
            <w:tcW w:w="341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F7F" w:rsidRPr="00B04F7F" w:rsidTr="00B04F7F">
        <w:trPr>
          <w:trHeight w:val="882"/>
        </w:trPr>
        <w:tc>
          <w:tcPr>
            <w:tcW w:w="104" w:type="pct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7" w:type="pct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449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вид 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24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площадь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(кв. м)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32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249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площадь 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(кв. м)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60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вид, марка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 xml:space="preserve">вид </w:t>
            </w:r>
            <w:r w:rsidRPr="00B04F7F">
              <w:rPr>
                <w:rFonts w:ascii="Arial" w:eastAsia="Times New Roman" w:hAnsi="Arial" w:cs="Arial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33" w:type="pct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4F7F" w:rsidRPr="00B04F7F" w:rsidTr="00B04F7F">
        <w:trPr>
          <w:trHeight w:val="1339"/>
        </w:trPr>
        <w:tc>
          <w:tcPr>
            <w:tcW w:w="104" w:type="pct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7" w:type="pct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Салахов Айдар Фаслахович</w:t>
            </w:r>
          </w:p>
        </w:tc>
        <w:tc>
          <w:tcPr>
            <w:tcW w:w="347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Глава Мензелинского муниципального района Республики Татарстан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326" w:type="pct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49" w:type="pct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394" w:type="pct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Иное транспортное средство Прицеп тракторный 2ПТС-4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1 933 725,5</w:t>
            </w:r>
          </w:p>
        </w:tc>
        <w:tc>
          <w:tcPr>
            <w:tcW w:w="341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B04F7F" w:rsidRPr="00B04F7F" w:rsidTr="00B04F7F">
        <w:trPr>
          <w:trHeight w:val="1339"/>
        </w:trPr>
        <w:tc>
          <w:tcPr>
            <w:tcW w:w="104" w:type="pct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7" w:type="pct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131,9</w:t>
            </w:r>
          </w:p>
        </w:tc>
        <w:tc>
          <w:tcPr>
            <w:tcW w:w="39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326" w:type="pct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Сельскохозяйственная техника Трактор колесный МТЗ-80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333" w:type="pct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4F7F" w:rsidRPr="00B04F7F" w:rsidTr="00B04F7F">
        <w:trPr>
          <w:trHeight w:val="439"/>
        </w:trPr>
        <w:tc>
          <w:tcPr>
            <w:tcW w:w="104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47" w:type="pct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Супруга</w:t>
            </w:r>
          </w:p>
        </w:tc>
        <w:tc>
          <w:tcPr>
            <w:tcW w:w="347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1 244</w:t>
            </w:r>
          </w:p>
        </w:tc>
        <w:tc>
          <w:tcPr>
            <w:tcW w:w="39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326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49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394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449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3" w:type="pct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90 218,81</w:t>
            </w:r>
          </w:p>
        </w:tc>
        <w:tc>
          <w:tcPr>
            <w:tcW w:w="341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B04F7F" w:rsidRPr="00B04F7F" w:rsidTr="00B04F7F">
        <w:trPr>
          <w:trHeight w:val="439"/>
        </w:trPr>
        <w:tc>
          <w:tcPr>
            <w:tcW w:w="104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7" w:type="pct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1 054</w:t>
            </w:r>
          </w:p>
        </w:tc>
        <w:tc>
          <w:tcPr>
            <w:tcW w:w="39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326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04F7F" w:rsidRPr="00B04F7F" w:rsidTr="00B04F7F">
        <w:trPr>
          <w:trHeight w:val="439"/>
        </w:trPr>
        <w:tc>
          <w:tcPr>
            <w:tcW w:w="104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7" w:type="pct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120,4</w:t>
            </w:r>
          </w:p>
        </w:tc>
        <w:tc>
          <w:tcPr>
            <w:tcW w:w="394" w:type="pct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04F7F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326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B04F7F" w:rsidRPr="00B04F7F" w:rsidRDefault="00B04F7F" w:rsidP="00B0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B23F1" w:rsidRDefault="000B23F1" w:rsidP="00611536">
      <w:pPr>
        <w:jc w:val="center"/>
      </w:pPr>
    </w:p>
    <w:p w:rsidR="000B23F1" w:rsidRPr="00BA5AEE" w:rsidRDefault="000B23F1" w:rsidP="00611536">
      <w:pPr>
        <w:jc w:val="center"/>
      </w:pPr>
    </w:p>
    <w:sectPr w:rsidR="000B23F1" w:rsidRPr="00BA5AEE" w:rsidSect="00BA5A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13" w:rsidRDefault="00B57413" w:rsidP="00153F89">
      <w:pPr>
        <w:spacing w:after="0" w:line="240" w:lineRule="auto"/>
      </w:pPr>
      <w:r>
        <w:separator/>
      </w:r>
    </w:p>
  </w:endnote>
  <w:endnote w:type="continuationSeparator" w:id="0">
    <w:p w:rsidR="00B57413" w:rsidRDefault="00B57413" w:rsidP="0015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13" w:rsidRDefault="00B57413" w:rsidP="00153F89">
      <w:pPr>
        <w:spacing w:after="0" w:line="240" w:lineRule="auto"/>
      </w:pPr>
      <w:r>
        <w:separator/>
      </w:r>
    </w:p>
  </w:footnote>
  <w:footnote w:type="continuationSeparator" w:id="0">
    <w:p w:rsidR="00B57413" w:rsidRDefault="00B57413" w:rsidP="00153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EE"/>
    <w:rsid w:val="000013E2"/>
    <w:rsid w:val="00033A07"/>
    <w:rsid w:val="000B23F1"/>
    <w:rsid w:val="00102837"/>
    <w:rsid w:val="00153F89"/>
    <w:rsid w:val="0022393A"/>
    <w:rsid w:val="00235BB0"/>
    <w:rsid w:val="002725CF"/>
    <w:rsid w:val="002A0F91"/>
    <w:rsid w:val="003020C5"/>
    <w:rsid w:val="0032185E"/>
    <w:rsid w:val="0033006B"/>
    <w:rsid w:val="003525A7"/>
    <w:rsid w:val="00382FA3"/>
    <w:rsid w:val="003D2727"/>
    <w:rsid w:val="00455AD2"/>
    <w:rsid w:val="0046696E"/>
    <w:rsid w:val="004B4B81"/>
    <w:rsid w:val="004C111A"/>
    <w:rsid w:val="00517D74"/>
    <w:rsid w:val="005538B2"/>
    <w:rsid w:val="00611536"/>
    <w:rsid w:val="00652086"/>
    <w:rsid w:val="00680D7B"/>
    <w:rsid w:val="006B23F0"/>
    <w:rsid w:val="006D6444"/>
    <w:rsid w:val="006E1458"/>
    <w:rsid w:val="006F78C3"/>
    <w:rsid w:val="00716AF8"/>
    <w:rsid w:val="00756B49"/>
    <w:rsid w:val="00864B3D"/>
    <w:rsid w:val="00874D56"/>
    <w:rsid w:val="00941A8F"/>
    <w:rsid w:val="009D3446"/>
    <w:rsid w:val="00B04F7F"/>
    <w:rsid w:val="00B57413"/>
    <w:rsid w:val="00BA5AEE"/>
    <w:rsid w:val="00BC3710"/>
    <w:rsid w:val="00C13F48"/>
    <w:rsid w:val="00C37ABB"/>
    <w:rsid w:val="00C40552"/>
    <w:rsid w:val="00C4346E"/>
    <w:rsid w:val="00C45F00"/>
    <w:rsid w:val="00CE1244"/>
    <w:rsid w:val="00D138AA"/>
    <w:rsid w:val="00D409A4"/>
    <w:rsid w:val="00DA286C"/>
    <w:rsid w:val="00E10F74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F89"/>
  </w:style>
  <w:style w:type="paragraph" w:styleId="a5">
    <w:name w:val="footer"/>
    <w:basedOn w:val="a"/>
    <w:link w:val="a6"/>
    <w:uiPriority w:val="99"/>
    <w:unhideWhenUsed/>
    <w:rsid w:val="00153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F89"/>
  </w:style>
  <w:style w:type="paragraph" w:styleId="a5">
    <w:name w:val="footer"/>
    <w:basedOn w:val="a"/>
    <w:link w:val="a6"/>
    <w:uiPriority w:val="99"/>
    <w:unhideWhenUsed/>
    <w:rsid w:val="00153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5F27-F01B-4525-A8A4-229B02B4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Зуфар</dc:creator>
  <cp:lastModifiedBy>Эльвира Фассахова</cp:lastModifiedBy>
  <cp:revision>4</cp:revision>
  <dcterms:created xsi:type="dcterms:W3CDTF">2018-04-27T11:06:00Z</dcterms:created>
  <dcterms:modified xsi:type="dcterms:W3CDTF">2018-05-03T07:12:00Z</dcterms:modified>
</cp:coreProperties>
</file>