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B8" w:rsidRDefault="007567B8" w:rsidP="007567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567B8" w:rsidRDefault="007567B8" w:rsidP="007567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</w:p>
    <w:p w:rsidR="007567B8" w:rsidRDefault="007567B8" w:rsidP="007567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района </w:t>
      </w:r>
    </w:p>
    <w:p w:rsidR="007567B8" w:rsidRDefault="007567B8" w:rsidP="007567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67B8" w:rsidRDefault="007567B8" w:rsidP="007567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67B8" w:rsidRDefault="007567B8" w:rsidP="007567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A0F63">
        <w:rPr>
          <w:rFonts w:ascii="Times New Roman" w:hAnsi="Times New Roman" w:cs="Times New Roman"/>
          <w:sz w:val="28"/>
          <w:szCs w:val="28"/>
        </w:rPr>
        <w:t xml:space="preserve"> 155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</w:t>
      </w:r>
      <w:r w:rsidR="000A0F63">
        <w:rPr>
          <w:rFonts w:ascii="Times New Roman" w:hAnsi="Times New Roman" w:cs="Times New Roman"/>
          <w:sz w:val="28"/>
          <w:szCs w:val="28"/>
        </w:rPr>
        <w:t xml:space="preserve"> 15.02.2011 г. </w:t>
      </w:r>
    </w:p>
    <w:p w:rsidR="002E2D51" w:rsidRDefault="002E2D51" w:rsidP="008E4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4F3B" w:rsidRPr="00074228" w:rsidRDefault="008E4F3B" w:rsidP="008E4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E5E43" w:rsidRPr="00074228">
        <w:rPr>
          <w:rFonts w:ascii="Times New Roman" w:hAnsi="Times New Roman" w:cs="Times New Roman"/>
          <w:sz w:val="28"/>
          <w:szCs w:val="28"/>
        </w:rPr>
        <w:t>«А</w:t>
      </w:r>
      <w:r w:rsidRPr="00074228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8E4F3B" w:rsidRPr="00074228" w:rsidRDefault="008E4F3B" w:rsidP="008E4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>муниципальной услуги по предоставлению дошкольного образования»</w:t>
      </w:r>
    </w:p>
    <w:p w:rsidR="008E4F3B" w:rsidRPr="00074228" w:rsidRDefault="008E4F3B" w:rsidP="008E4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4F3B" w:rsidRPr="00074228" w:rsidRDefault="008E4F3B" w:rsidP="008E4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B" w:rsidRPr="00074228" w:rsidRDefault="008E4F3B" w:rsidP="008E4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228" w:rsidRDefault="008E4F3B" w:rsidP="008E4F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 xml:space="preserve">         В целях  повышения качества предоставления муниципальных услуг, обеспечения их доступности для всех слоев населения и стандартизации требований к образовательным учреждениям, оказывающим услуги по предоставлению дошкольного образования</w:t>
      </w:r>
      <w:r w:rsidRPr="0007422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74228" w:rsidRDefault="00074228" w:rsidP="008E4F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F3B" w:rsidRDefault="00074228" w:rsidP="000742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22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74228" w:rsidRPr="00074228" w:rsidRDefault="00074228" w:rsidP="008E4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B" w:rsidRDefault="00333FF9" w:rsidP="008E4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0E5E43" w:rsidRPr="00074228">
        <w:rPr>
          <w:rFonts w:ascii="Times New Roman" w:hAnsi="Times New Roman" w:cs="Times New Roman"/>
          <w:sz w:val="28"/>
          <w:szCs w:val="28"/>
        </w:rPr>
        <w:t>Утвердить «А</w:t>
      </w:r>
      <w:r w:rsidR="008E4F3B" w:rsidRPr="00074228">
        <w:rPr>
          <w:rFonts w:ascii="Times New Roman" w:hAnsi="Times New Roman" w:cs="Times New Roman"/>
          <w:sz w:val="28"/>
          <w:szCs w:val="28"/>
        </w:rPr>
        <w:t>дминистративный регламент муниципальной услуги по предоставлению</w:t>
      </w:r>
      <w:r w:rsidR="000E5E43" w:rsidRPr="00074228">
        <w:rPr>
          <w:rFonts w:ascii="Times New Roman" w:hAnsi="Times New Roman" w:cs="Times New Roman"/>
          <w:sz w:val="28"/>
          <w:szCs w:val="28"/>
        </w:rPr>
        <w:t xml:space="preserve">           дошкольного образования» (Приложение</w:t>
      </w:r>
      <w:r w:rsidR="001F0535">
        <w:rPr>
          <w:rFonts w:ascii="Times New Roman" w:hAnsi="Times New Roman" w:cs="Times New Roman"/>
          <w:sz w:val="28"/>
          <w:szCs w:val="28"/>
        </w:rPr>
        <w:t xml:space="preserve"> №1</w:t>
      </w:r>
      <w:r w:rsidR="000E5E43" w:rsidRPr="00074228">
        <w:rPr>
          <w:rFonts w:ascii="Times New Roman" w:hAnsi="Times New Roman" w:cs="Times New Roman"/>
          <w:sz w:val="28"/>
          <w:szCs w:val="28"/>
        </w:rPr>
        <w:t>).</w:t>
      </w:r>
    </w:p>
    <w:p w:rsidR="00074228" w:rsidRPr="00074228" w:rsidRDefault="00074228" w:rsidP="008E4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5E43" w:rsidRDefault="001F0535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E5E43" w:rsidRPr="00074228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5E43" w:rsidRPr="00074228">
        <w:rPr>
          <w:rFonts w:ascii="Times New Roman" w:hAnsi="Times New Roman" w:cs="Times New Roman"/>
          <w:sz w:val="28"/>
          <w:szCs w:val="28"/>
        </w:rPr>
        <w:t xml:space="preserve"> образования Мензелинского муниципального района (Габдуллин Н.С.) довести «Административный регламент муниципальной услуги по предоставлению дошкольного образования», утвержденный пунктом 1 настоящего постановления, до сведения дошкольных образовательных учреждений Мензелинского муниципального района, реализующих основную общеобразовательную программу дошкольного образования.</w:t>
      </w:r>
    </w:p>
    <w:p w:rsidR="00074228" w:rsidRPr="00074228" w:rsidRDefault="00074228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FF9" w:rsidRPr="00074228" w:rsidRDefault="001F0535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FE18EE" w:rsidRPr="0007422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FE18EE" w:rsidRPr="0007422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2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33FF9" w:rsidRPr="000742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74228">
        <w:rPr>
          <w:rFonts w:ascii="Times New Roman" w:hAnsi="Times New Roman" w:cs="Times New Roman"/>
          <w:sz w:val="28"/>
          <w:szCs w:val="28"/>
        </w:rPr>
        <w:t>Гатину</w:t>
      </w:r>
      <w:proofErr w:type="spellEnd"/>
      <w:r w:rsidR="00074228">
        <w:rPr>
          <w:rFonts w:ascii="Times New Roman" w:hAnsi="Times New Roman" w:cs="Times New Roman"/>
          <w:sz w:val="28"/>
          <w:szCs w:val="28"/>
        </w:rPr>
        <w:t xml:space="preserve"> А.Г. 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228">
        <w:rPr>
          <w:rFonts w:ascii="Times New Roman" w:hAnsi="Times New Roman" w:cs="Times New Roman"/>
          <w:sz w:val="28"/>
          <w:szCs w:val="28"/>
        </w:rPr>
        <w:t xml:space="preserve">отдела экономики Исполнительного комитета </w:t>
      </w:r>
      <w:r w:rsidR="00FE18EE" w:rsidRPr="00074228">
        <w:rPr>
          <w:rFonts w:ascii="Times New Roman" w:hAnsi="Times New Roman" w:cs="Times New Roman"/>
          <w:sz w:val="28"/>
          <w:szCs w:val="28"/>
        </w:rPr>
        <w:t>Мензелинского муниципального района.</w:t>
      </w:r>
    </w:p>
    <w:p w:rsidR="00333FF9" w:rsidRPr="00074228" w:rsidRDefault="00333FF9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FF9" w:rsidRPr="00074228" w:rsidRDefault="00333FF9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FF9" w:rsidRPr="00074228" w:rsidRDefault="00333FF9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FF9" w:rsidRPr="00074228" w:rsidRDefault="00333FF9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33FF9" w:rsidRPr="00074228" w:rsidRDefault="00333FF9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района </w:t>
      </w:r>
    </w:p>
    <w:p w:rsidR="00333FF9" w:rsidRPr="00074228" w:rsidRDefault="00333FF9" w:rsidP="0007422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228">
        <w:rPr>
          <w:rFonts w:ascii="Times New Roman" w:hAnsi="Times New Roman" w:cs="Times New Roman"/>
          <w:sz w:val="28"/>
          <w:szCs w:val="28"/>
        </w:rPr>
        <w:t xml:space="preserve">Республики Татарстан -                                           </w:t>
      </w:r>
      <w:r w:rsidR="0019368C" w:rsidRPr="00074228">
        <w:rPr>
          <w:rFonts w:ascii="Times New Roman" w:hAnsi="Times New Roman" w:cs="Times New Roman"/>
          <w:sz w:val="28"/>
          <w:szCs w:val="28"/>
        </w:rPr>
        <w:t xml:space="preserve">                         И.Т. Ша</w:t>
      </w:r>
      <w:r w:rsidRPr="00074228">
        <w:rPr>
          <w:rFonts w:ascii="Times New Roman" w:hAnsi="Times New Roman" w:cs="Times New Roman"/>
          <w:sz w:val="28"/>
          <w:szCs w:val="28"/>
        </w:rPr>
        <w:t>галиев</w:t>
      </w:r>
    </w:p>
    <w:p w:rsidR="00333FF9" w:rsidRPr="00074228" w:rsidRDefault="00333FF9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5E43" w:rsidRDefault="000E5E43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535" w:rsidRDefault="001F0535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535" w:rsidRPr="00074228" w:rsidRDefault="001F0535" w:rsidP="000E5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1F8" w:rsidRDefault="004941F8" w:rsidP="00074228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</w:p>
    <w:p w:rsidR="00333FF9" w:rsidRPr="00FC4A28" w:rsidRDefault="00074228" w:rsidP="00074228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 xml:space="preserve">                                                                                        П</w:t>
      </w:r>
      <w:r w:rsidR="00333FF9" w:rsidRPr="00FC4A28">
        <w:rPr>
          <w:rFonts w:asciiTheme="majorHAnsi" w:hAnsiTheme="majorHAnsi" w:cs="Times New Roman"/>
          <w:sz w:val="24"/>
          <w:szCs w:val="24"/>
        </w:rPr>
        <w:t>риложение</w:t>
      </w:r>
    </w:p>
    <w:p w:rsidR="00731E84" w:rsidRPr="00FC4A28" w:rsidRDefault="00333FF9" w:rsidP="001F0535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Утверждено постановлением</w:t>
      </w:r>
    </w:p>
    <w:p w:rsidR="00074228" w:rsidRDefault="00074228" w:rsidP="001F0535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Руководителя </w:t>
      </w:r>
      <w:r w:rsidR="00333FF9" w:rsidRPr="00FC4A28">
        <w:rPr>
          <w:rFonts w:asciiTheme="majorHAnsi" w:hAnsiTheme="majorHAnsi" w:cs="Times New Roman"/>
          <w:sz w:val="24"/>
          <w:szCs w:val="24"/>
        </w:rPr>
        <w:t xml:space="preserve"> Испол</w:t>
      </w:r>
      <w:r>
        <w:rPr>
          <w:rFonts w:asciiTheme="majorHAnsi" w:hAnsiTheme="majorHAnsi" w:cs="Times New Roman"/>
          <w:sz w:val="24"/>
          <w:szCs w:val="24"/>
        </w:rPr>
        <w:t xml:space="preserve">нительного </w:t>
      </w:r>
      <w:r w:rsidR="00333FF9" w:rsidRPr="00FC4A28">
        <w:rPr>
          <w:rFonts w:asciiTheme="majorHAnsi" w:hAnsiTheme="majorHAnsi" w:cs="Times New Roman"/>
          <w:sz w:val="24"/>
          <w:szCs w:val="24"/>
        </w:rPr>
        <w:t>ком</w:t>
      </w:r>
      <w:r>
        <w:rPr>
          <w:rFonts w:asciiTheme="majorHAnsi" w:hAnsiTheme="majorHAnsi" w:cs="Times New Roman"/>
          <w:sz w:val="24"/>
          <w:szCs w:val="24"/>
        </w:rPr>
        <w:t>итет</w:t>
      </w:r>
      <w:r w:rsidR="00333FF9" w:rsidRPr="00FC4A28">
        <w:rPr>
          <w:rFonts w:asciiTheme="majorHAnsi" w:hAnsiTheme="majorHAnsi" w:cs="Times New Roman"/>
          <w:sz w:val="24"/>
          <w:szCs w:val="24"/>
        </w:rPr>
        <w:t xml:space="preserve">а </w:t>
      </w:r>
    </w:p>
    <w:p w:rsidR="00731E84" w:rsidRPr="00FC4A28" w:rsidRDefault="00333FF9" w:rsidP="001F0535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Мензелинского муниципального района</w:t>
      </w:r>
    </w:p>
    <w:p w:rsidR="00074228" w:rsidRDefault="00333FF9" w:rsidP="001F0535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Республики Татарстан </w:t>
      </w:r>
    </w:p>
    <w:p w:rsidR="00333FF9" w:rsidRPr="00FC4A28" w:rsidRDefault="00333FF9" w:rsidP="001F0535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№ </w:t>
      </w:r>
      <w:r w:rsidR="000A0F63">
        <w:rPr>
          <w:rFonts w:asciiTheme="majorHAnsi" w:hAnsiTheme="majorHAnsi" w:cs="Times New Roman"/>
          <w:sz w:val="24"/>
          <w:szCs w:val="24"/>
        </w:rPr>
        <w:t xml:space="preserve">155 </w:t>
      </w:r>
      <w:r w:rsidR="001F0535">
        <w:rPr>
          <w:rFonts w:asciiTheme="majorHAnsi" w:hAnsiTheme="majorHAnsi" w:cs="Times New Roman"/>
          <w:sz w:val="24"/>
          <w:szCs w:val="24"/>
        </w:rPr>
        <w:t xml:space="preserve">  </w:t>
      </w:r>
      <w:r w:rsidR="00074228">
        <w:rPr>
          <w:rFonts w:asciiTheme="majorHAnsi" w:hAnsiTheme="majorHAnsi" w:cs="Times New Roman"/>
          <w:sz w:val="24"/>
          <w:szCs w:val="24"/>
        </w:rPr>
        <w:t>от</w:t>
      </w:r>
      <w:r w:rsidR="000A0F63">
        <w:rPr>
          <w:rFonts w:asciiTheme="majorHAnsi" w:hAnsiTheme="majorHAnsi" w:cs="Times New Roman"/>
          <w:sz w:val="24"/>
          <w:szCs w:val="24"/>
        </w:rPr>
        <w:t xml:space="preserve"> 15.02.2011г. </w:t>
      </w:r>
      <w:bookmarkStart w:id="0" w:name="_GoBack"/>
      <w:bookmarkEnd w:id="0"/>
    </w:p>
    <w:p w:rsidR="00FE18EE" w:rsidRPr="00FC4A28" w:rsidRDefault="00FE18EE" w:rsidP="00333FF9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</w:p>
    <w:p w:rsidR="00731E84" w:rsidRPr="00FC4A28" w:rsidRDefault="00731E84" w:rsidP="00333FF9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</w:p>
    <w:p w:rsidR="00FE18EE" w:rsidRPr="00FC4A28" w:rsidRDefault="00FE18EE" w:rsidP="00FE18EE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«Административный  регламент</w:t>
      </w:r>
    </w:p>
    <w:p w:rsidR="00FE18EE" w:rsidRPr="00FC4A28" w:rsidRDefault="00FE18EE" w:rsidP="00FE18EE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муниципальной услуги по предоставлению дошкольного образования»</w:t>
      </w:r>
    </w:p>
    <w:p w:rsidR="00825EEB" w:rsidRPr="00FC4A28" w:rsidRDefault="00FE18EE" w:rsidP="00FE18EE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Мензелинского муниципального района Республики Татарст</w:t>
      </w:r>
      <w:r w:rsidR="00825EEB" w:rsidRPr="00FC4A28">
        <w:rPr>
          <w:rFonts w:asciiTheme="majorHAnsi" w:hAnsiTheme="majorHAnsi" w:cs="Times New Roman"/>
          <w:sz w:val="24"/>
          <w:szCs w:val="24"/>
        </w:rPr>
        <w:t>ан</w:t>
      </w:r>
    </w:p>
    <w:p w:rsidR="00825EEB" w:rsidRPr="00FC4A28" w:rsidRDefault="00825EEB" w:rsidP="00FE18EE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</w:p>
    <w:p w:rsidR="00731E84" w:rsidRPr="00FC4A28" w:rsidRDefault="00074228" w:rsidP="00FE18EE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 Категории (</w:t>
      </w:r>
      <w:r w:rsidR="00825EEB" w:rsidRPr="00FC4A28">
        <w:rPr>
          <w:rFonts w:asciiTheme="majorHAnsi" w:hAnsiTheme="majorHAnsi" w:cs="Times New Roman"/>
          <w:sz w:val="24"/>
          <w:szCs w:val="24"/>
        </w:rPr>
        <w:t xml:space="preserve">в том числе льготные) получателей </w:t>
      </w:r>
    </w:p>
    <w:p w:rsidR="00825EEB" w:rsidRPr="00FC4A28" w:rsidRDefault="00825EEB" w:rsidP="00FE18EE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муниципальной услуги</w:t>
      </w:r>
    </w:p>
    <w:p w:rsidR="00825EEB" w:rsidRPr="00FC4A28" w:rsidRDefault="00825EE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E01677" w:rsidRPr="00FC4A28" w:rsidRDefault="00EB5F2A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1.1. </w:t>
      </w:r>
      <w:r w:rsidR="00825EEB" w:rsidRPr="00FC4A28">
        <w:rPr>
          <w:rFonts w:asciiTheme="majorHAnsi" w:hAnsiTheme="majorHAnsi" w:cs="Times New Roman"/>
          <w:sz w:val="24"/>
          <w:szCs w:val="24"/>
        </w:rPr>
        <w:t>Получателями муниципальной услуги по предоставлению</w:t>
      </w:r>
      <w:r w:rsidR="00A047F8" w:rsidRPr="00FC4A28">
        <w:rPr>
          <w:rFonts w:asciiTheme="majorHAnsi" w:hAnsiTheme="majorHAnsi" w:cs="Times New Roman"/>
          <w:sz w:val="24"/>
          <w:szCs w:val="24"/>
        </w:rPr>
        <w:t xml:space="preserve"> дошкольного образования(далее – муниципальная услуга) являются  дети в возрасте </w:t>
      </w:r>
      <w:r w:rsidR="00E01677" w:rsidRPr="00FC4A28">
        <w:rPr>
          <w:rFonts w:asciiTheme="majorHAnsi" w:hAnsiTheme="majorHAnsi" w:cs="Times New Roman"/>
          <w:sz w:val="24"/>
          <w:szCs w:val="24"/>
        </w:rPr>
        <w:t>от 2 месяцев до 7 лет, являющиеся гражданами Российской Федерации, иностранными гражданами, проживающими на территории Мензелинского муниципального района.</w:t>
      </w:r>
    </w:p>
    <w:p w:rsidR="00E01677" w:rsidRPr="00FC4A28" w:rsidRDefault="00E01677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1.2. К льготным категориям получателей муниципальной услуги относятся дети, имеющие право на первоочередное получение мест в учреждении дошкольного образования, </w:t>
      </w:r>
      <w:r w:rsidR="00323695" w:rsidRPr="00FC4A28">
        <w:rPr>
          <w:rFonts w:asciiTheme="majorHAnsi" w:hAnsiTheme="majorHAnsi" w:cs="Times New Roman"/>
          <w:sz w:val="24"/>
          <w:szCs w:val="24"/>
        </w:rPr>
        <w:t>перечень которых прописан в пункте 7.2 настоящего постановления.</w:t>
      </w:r>
    </w:p>
    <w:p w:rsidR="00323695" w:rsidRPr="00FC4A28" w:rsidRDefault="00323695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1.3. Единица измерения муниципальной услуги – 1 воспитанник.</w:t>
      </w:r>
    </w:p>
    <w:p w:rsidR="00323695" w:rsidRPr="00FC4A28" w:rsidRDefault="00323695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323695" w:rsidRPr="00FC4A28" w:rsidRDefault="00323695" w:rsidP="00323695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2. Правовое основание оказания муниципальной услуги</w:t>
      </w:r>
    </w:p>
    <w:p w:rsidR="00323695" w:rsidRPr="00FC4A28" w:rsidRDefault="00323695" w:rsidP="00323695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</w:p>
    <w:p w:rsidR="00323695" w:rsidRPr="00FC4A28" w:rsidRDefault="0032369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2.1. Муниципальная услуга предоставляется в соответствии со следующими законодательными, нормативными правовыми актами, методическими и инструктивными документами:</w:t>
      </w:r>
    </w:p>
    <w:p w:rsidR="00323695" w:rsidRPr="00FC4A28" w:rsidRDefault="0032369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Конституция Российской Федерации;</w:t>
      </w:r>
    </w:p>
    <w:p w:rsidR="00323695" w:rsidRPr="00FC4A28" w:rsidRDefault="0032369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17.01.1992 № 2202-1 «О прокуратуре Российской Федерации»;</w:t>
      </w:r>
    </w:p>
    <w:p w:rsidR="00323695" w:rsidRPr="00FC4A28" w:rsidRDefault="0032369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21.12.1994 № 69-ФЗ «О пожарной безопасности»;</w:t>
      </w:r>
    </w:p>
    <w:p w:rsidR="00323695" w:rsidRPr="00FC4A28" w:rsidRDefault="0032369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21.12.1996 № 159-ФЗ «О дополнительных гарантиях по социальной поддержке детей</w:t>
      </w:r>
      <w:r w:rsidR="00CC671E" w:rsidRPr="00FC4A28">
        <w:rPr>
          <w:rFonts w:asciiTheme="majorHAnsi" w:hAnsiTheme="majorHAnsi" w:cs="Times New Roman"/>
          <w:sz w:val="24"/>
          <w:szCs w:val="24"/>
        </w:rPr>
        <w:t>-сирот и детей, оставшихся без попечения родителей»;</w:t>
      </w:r>
    </w:p>
    <w:p w:rsidR="00CC671E" w:rsidRPr="00FC4A28" w:rsidRDefault="00CC671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27.05.1998 № 76-ФЗ «О статусе военнослужащих»;</w:t>
      </w:r>
    </w:p>
    <w:p w:rsidR="00CC671E" w:rsidRPr="00FC4A28" w:rsidRDefault="00CC671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24.07.1998 № 124-ФЗ «Об основных гарантиях прав  ребенка в Российской Федерации»;</w:t>
      </w:r>
    </w:p>
    <w:p w:rsidR="00CC671E" w:rsidRPr="00FC4A28" w:rsidRDefault="00CC671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29.04.1999 № 80-ФЗ «О физической культуре и спорте в Российской Федерации»;</w:t>
      </w:r>
    </w:p>
    <w:p w:rsidR="00CC671E" w:rsidRPr="00FC4A28" w:rsidRDefault="00CC671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CC671E" w:rsidRPr="00FC4A28" w:rsidRDefault="00CC671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Федеральный закон от 02.05.2006 № 59-ФЗ «О порядке рассмотрения обращений граждан в Российской Федерации»;</w:t>
      </w:r>
    </w:p>
    <w:p w:rsidR="00CC671E" w:rsidRPr="00FC4A28" w:rsidRDefault="00CC671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Закон Российской Федерации от 18.04.1991 № 1026-1 «О милиции»</w:t>
      </w:r>
    </w:p>
    <w:p w:rsidR="00EB5F2A" w:rsidRPr="00FC4A28" w:rsidRDefault="00EB5F2A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Закон Российской Федерации от 15.05.1991 № 1244-1 «О социальной защите  граждан, подвергшихся воздействию радиации вследствие катастрофы на Чернобыльской АЭС»;</w:t>
      </w:r>
    </w:p>
    <w:p w:rsidR="00EB5F2A" w:rsidRPr="00FC4A28" w:rsidRDefault="00EB5F2A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Закон Российской Федерации от 07.02.1992 № 2300-1 « О защите прав потребителей»;</w:t>
      </w:r>
    </w:p>
    <w:p w:rsidR="002B790E" w:rsidRPr="00FC4A28" w:rsidRDefault="002B790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 xml:space="preserve">       Закон Российской Федерации от 10.06.1992 № 3266-1 «Об образовании»;</w:t>
      </w:r>
    </w:p>
    <w:p w:rsidR="00B83537" w:rsidRPr="00FC4A28" w:rsidRDefault="002B790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Закон Российской Федерации от 26.06.1992 № 3132-1 «О статусе судей в Российской Федерации»;</w:t>
      </w:r>
    </w:p>
    <w:p w:rsidR="00B83537" w:rsidRPr="00FC4A28" w:rsidRDefault="00B83537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Указ Президента Российской Федерации от 05.05.1992 № 431 «О мерах по социальной поддержке многодетных семей»;</w:t>
      </w:r>
    </w:p>
    <w:p w:rsidR="00186FE3" w:rsidRPr="00FC4A28" w:rsidRDefault="00B83537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постановление </w:t>
      </w:r>
      <w:r w:rsidR="002A11D3" w:rsidRPr="00FC4A28">
        <w:rPr>
          <w:rFonts w:asciiTheme="majorHAnsi" w:hAnsiTheme="majorHAnsi" w:cs="Times New Roman"/>
          <w:sz w:val="24"/>
          <w:szCs w:val="24"/>
        </w:rPr>
        <w:t>Правительства Российской Федерации от 12.03.1997 № 288 «Об утверждении Типового положения о специальном (коррекционном</w:t>
      </w:r>
      <w:r w:rsidR="00186FE3" w:rsidRPr="00FC4A28">
        <w:rPr>
          <w:rFonts w:asciiTheme="majorHAnsi" w:hAnsiTheme="majorHAnsi" w:cs="Times New Roman"/>
          <w:sz w:val="24"/>
          <w:szCs w:val="24"/>
        </w:rPr>
        <w:t>) образовательном учреждении для обучающихся, воспитанников с ограниченными возможностями здоровья»;</w:t>
      </w:r>
    </w:p>
    <w:p w:rsidR="00186FE3" w:rsidRPr="00FC4A28" w:rsidRDefault="00186FE3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постановление Правительства Российской Федерации от 04.10.2000 № 751 «О национальной доктрине образования в Российской Федерации»;</w:t>
      </w:r>
    </w:p>
    <w:p w:rsidR="00D974F2" w:rsidRPr="00FC4A28" w:rsidRDefault="00186FE3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постановление Правительства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</w:t>
      </w:r>
      <w:r w:rsidR="00D974F2" w:rsidRPr="00FC4A28">
        <w:rPr>
          <w:rFonts w:asciiTheme="majorHAnsi" w:hAnsiTheme="majorHAnsi" w:cs="Times New Roman"/>
          <w:sz w:val="24"/>
          <w:szCs w:val="24"/>
        </w:rPr>
        <w:t>»;</w:t>
      </w:r>
    </w:p>
    <w:p w:rsidR="00D974F2" w:rsidRPr="00FC4A28" w:rsidRDefault="00D974F2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постановление Правительства Российской Федерации от 12.09.2008 № 666 «Об утверждении Типового положения о дошкольном образовательном учреждении»;</w:t>
      </w:r>
    </w:p>
    <w:p w:rsidR="00D974F2" w:rsidRPr="00FC4A28" w:rsidRDefault="00D974F2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постановление Правительства Российской Федерации от 31.03.2009 № 277 «Об утверждении Положения о лицензировании образовательной деятельности»;</w:t>
      </w:r>
    </w:p>
    <w:p w:rsidR="00404F17" w:rsidRPr="00FC4A28" w:rsidRDefault="00D974F2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постановление Главного  государственного санитарного врача Российской Федерации от 22.07.</w:t>
      </w:r>
      <w:r w:rsidR="00404F17" w:rsidRPr="00FC4A28">
        <w:rPr>
          <w:rFonts w:asciiTheme="majorHAnsi" w:hAnsiTheme="majorHAnsi" w:cs="Times New Roman"/>
          <w:sz w:val="24"/>
          <w:szCs w:val="24"/>
        </w:rPr>
        <w:t>2010 № 91 «Об утверждении  СанПиН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6839A5" w:rsidRPr="00FC4A28" w:rsidRDefault="00404F17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приказ Министерства образования Российской Федерации </w:t>
      </w:r>
      <w:r w:rsidR="006839A5" w:rsidRPr="00FC4A28">
        <w:rPr>
          <w:rFonts w:asciiTheme="majorHAnsi" w:hAnsiTheme="majorHAnsi" w:cs="Times New Roman"/>
          <w:sz w:val="24"/>
          <w:szCs w:val="24"/>
        </w:rPr>
        <w:t>от 22.05.1998 № 1327 «Об утверждении Положения о порядке аттестации и государственной аккредитации образовательных учреждений»;</w:t>
      </w:r>
    </w:p>
    <w:p w:rsidR="006839A5" w:rsidRPr="00FC4A28" w:rsidRDefault="006839A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приказ Министерства образования Российской Федерации от23.11.2009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6839A5" w:rsidRPr="00FC4A28" w:rsidRDefault="006839A5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Закон Республики Татарстан от 18.07.1992 № 1560-Х</w:t>
      </w:r>
      <w:r w:rsidRPr="00FC4A28">
        <w:rPr>
          <w:rFonts w:asciiTheme="majorHAnsi" w:hAnsiTheme="majorHAnsi" w:cs="Times New Roman"/>
          <w:sz w:val="24"/>
          <w:szCs w:val="24"/>
          <w:lang w:val="en-US"/>
        </w:rPr>
        <w:t>II</w:t>
      </w:r>
      <w:r w:rsidRPr="00FC4A28">
        <w:rPr>
          <w:rFonts w:asciiTheme="majorHAnsi" w:hAnsiTheme="majorHAnsi" w:cs="Times New Roman"/>
          <w:sz w:val="24"/>
          <w:szCs w:val="24"/>
        </w:rPr>
        <w:t xml:space="preserve"> «О государственных языках Республики Татарстан и других языках в Республике Татарстан»;</w:t>
      </w:r>
    </w:p>
    <w:p w:rsidR="002336FE" w:rsidRPr="00FC4A28" w:rsidRDefault="002336F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Закон Республики Татарстан от 19.10.</w:t>
      </w:r>
      <w:r w:rsidR="005958DE" w:rsidRPr="00FC4A28">
        <w:rPr>
          <w:rFonts w:asciiTheme="majorHAnsi" w:hAnsiTheme="majorHAnsi" w:cs="Times New Roman"/>
          <w:sz w:val="24"/>
          <w:szCs w:val="24"/>
        </w:rPr>
        <w:t>1993 № 1982-</w:t>
      </w:r>
      <w:r w:rsidR="005958DE" w:rsidRPr="00FC4A28">
        <w:rPr>
          <w:rFonts w:asciiTheme="majorHAnsi" w:hAnsiTheme="majorHAnsi" w:cs="Times New Roman"/>
          <w:sz w:val="24"/>
          <w:szCs w:val="24"/>
          <w:lang w:val="en-US"/>
        </w:rPr>
        <w:t>XII</w:t>
      </w:r>
      <w:r w:rsidR="005958DE" w:rsidRPr="00FC4A28">
        <w:rPr>
          <w:rFonts w:asciiTheme="majorHAnsi" w:hAnsiTheme="majorHAnsi" w:cs="Times New Roman"/>
          <w:sz w:val="24"/>
          <w:szCs w:val="24"/>
        </w:rPr>
        <w:t xml:space="preserve"> «Об образовании»;</w:t>
      </w:r>
    </w:p>
    <w:p w:rsidR="005958DE" w:rsidRPr="00FC4A28" w:rsidRDefault="005958D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Закон Республики Татарстан  от 12.05.2003 № 16-ЗРТ (ред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.о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т 08.11.2007) « Об обращениях  граждан в Республике Татарстан»;</w:t>
      </w:r>
    </w:p>
    <w:p w:rsidR="005958DE" w:rsidRPr="00FC4A28" w:rsidRDefault="005958D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постановление  Кабинета Министров Республики Татарстан от 30.04.2008 № 279 « О введении нормативного финансирования дошкольных образовательных учреждений Республики Татарстан»;</w:t>
      </w:r>
    </w:p>
    <w:p w:rsidR="005958DE" w:rsidRPr="00FC4A28" w:rsidRDefault="005958D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постановление Кабинета Министров Республики Татарстан от 30.06.2009 </w:t>
      </w:r>
      <w:r w:rsidR="009079C0" w:rsidRPr="00FC4A28">
        <w:rPr>
          <w:rFonts w:asciiTheme="majorHAnsi" w:hAnsiTheme="majorHAnsi" w:cs="Times New Roman"/>
          <w:sz w:val="24"/>
          <w:szCs w:val="24"/>
        </w:rPr>
        <w:t>№445 «О стандартах качества государственных услуг Республики Татарстан»;</w:t>
      </w: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постановление Кабинета Министров Республики Татарстан от 30.06.2009 №446 «О порядке проведения оценки соответствия качества фактически предоставляемых государственных услуг Республики Татарстан»;</w:t>
      </w: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постановление Кабинета Министров Республики Татарстан  от 01.03.2010 №99  «Об организации семейных детских садов в пилотных дошкольных образовательных учреждениях»;</w:t>
      </w: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устав дошкольного образовательного учреждения;</w:t>
      </w: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локальные акты дошкольного образовательного учреждения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регламентирующие образовательную деятельность;</w:t>
      </w: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иные нормативные правовые акты, установленные правила и нормы по вопросам предоставления муниципальной услуги.</w:t>
      </w: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9079C0" w:rsidRPr="00FC4A28" w:rsidRDefault="009079C0" w:rsidP="00CD3FD9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>3.ИСЧЕРПЫВАЮЩИЙ ПЕРЕЧЕНЬ ДОКУМЕНТОВ, НЕОБХОДИМЫХ ДЛЯ ПОЛУЧЕНИЯ МУНИЦИПАЛЬНОЙ УСЛУГИ</w:t>
      </w:r>
    </w:p>
    <w:tbl>
      <w:tblPr>
        <w:tblStyle w:val="a4"/>
        <w:tblW w:w="0" w:type="auto"/>
        <w:tblLook w:val="04A0"/>
      </w:tblPr>
      <w:tblGrid>
        <w:gridCol w:w="620"/>
        <w:gridCol w:w="3593"/>
        <w:gridCol w:w="3276"/>
        <w:gridCol w:w="2132"/>
      </w:tblGrid>
      <w:tr w:rsidR="004B1252" w:rsidRPr="00FC4A28" w:rsidTr="009079C0">
        <w:tc>
          <w:tcPr>
            <w:tcW w:w="675" w:type="dxa"/>
          </w:tcPr>
          <w:p w:rsidR="009079C0" w:rsidRPr="00FC4A28" w:rsidRDefault="009079C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2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Организация, осуществляющая выдачу документа</w:t>
            </w:r>
          </w:p>
        </w:tc>
        <w:tc>
          <w:tcPr>
            <w:tcW w:w="2393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Срок действия документа со дня выдачи</w:t>
            </w:r>
          </w:p>
        </w:tc>
      </w:tr>
      <w:tr w:rsidR="004B1252" w:rsidRPr="00FC4A28" w:rsidTr="009079C0">
        <w:tc>
          <w:tcPr>
            <w:tcW w:w="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Документ, удостоверяющий личность гражданина: паспорт </w:t>
            </w:r>
          </w:p>
        </w:tc>
        <w:tc>
          <w:tcPr>
            <w:tcW w:w="2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территориальные органы ФМС России и их структурные подразделения </w:t>
            </w:r>
          </w:p>
        </w:tc>
        <w:tc>
          <w:tcPr>
            <w:tcW w:w="2393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 14 лет и старше</w:t>
            </w:r>
          </w:p>
        </w:tc>
      </w:tr>
      <w:tr w:rsidR="004B1252" w:rsidRPr="00FC4A28" w:rsidTr="009079C0">
        <w:tc>
          <w:tcPr>
            <w:tcW w:w="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Заявление родителя (законного представителя )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,о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пекуна или попечителя</w:t>
            </w:r>
          </w:p>
        </w:tc>
        <w:tc>
          <w:tcPr>
            <w:tcW w:w="2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4B1252" w:rsidRPr="00FC4A28" w:rsidTr="009079C0">
        <w:tc>
          <w:tcPr>
            <w:tcW w:w="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Заключение лечебно-профилактического учреждения о состоянии здоровья ребенка</w:t>
            </w:r>
          </w:p>
        </w:tc>
        <w:tc>
          <w:tcPr>
            <w:tcW w:w="2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учреждение муниципальной системы здравоохранения</w:t>
            </w:r>
          </w:p>
        </w:tc>
        <w:tc>
          <w:tcPr>
            <w:tcW w:w="2393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3 месяца</w:t>
            </w:r>
          </w:p>
        </w:tc>
      </w:tr>
      <w:tr w:rsidR="004B1252" w:rsidRPr="00FC4A28" w:rsidTr="009079C0">
        <w:tc>
          <w:tcPr>
            <w:tcW w:w="675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Заключение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психолого-медико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педагогической  комиссии (для детей с ограниченными возможностями здоровья)</w:t>
            </w:r>
          </w:p>
        </w:tc>
        <w:tc>
          <w:tcPr>
            <w:tcW w:w="2675" w:type="dxa"/>
          </w:tcPr>
          <w:p w:rsidR="009079C0" w:rsidRPr="00FC4A28" w:rsidRDefault="00074228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городская, республиканская</w:t>
            </w:r>
            <w:proofErr w:type="gramStart"/>
            <w:r w:rsidR="004B1252" w:rsidRPr="00FC4A28">
              <w:rPr>
                <w:rFonts w:asciiTheme="majorHAnsi" w:hAnsiTheme="majorHAnsi" w:cs="Times New Roman"/>
                <w:sz w:val="24"/>
                <w:szCs w:val="24"/>
              </w:rPr>
              <w:t>,п</w:t>
            </w:r>
            <w:proofErr w:type="gramEnd"/>
            <w:r w:rsidR="004B1252" w:rsidRPr="00FC4A28">
              <w:rPr>
                <w:rFonts w:asciiTheme="majorHAnsi" w:hAnsiTheme="majorHAnsi" w:cs="Times New Roman"/>
                <w:sz w:val="24"/>
                <w:szCs w:val="24"/>
              </w:rPr>
              <w:t>сихолого -медико-педагогическая комиссия</w:t>
            </w:r>
          </w:p>
        </w:tc>
        <w:tc>
          <w:tcPr>
            <w:tcW w:w="2393" w:type="dxa"/>
          </w:tcPr>
          <w:p w:rsidR="009079C0" w:rsidRPr="00FC4A28" w:rsidRDefault="004B1252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3 месяца</w:t>
            </w:r>
          </w:p>
        </w:tc>
      </w:tr>
      <w:tr w:rsidR="004B1252" w:rsidRPr="00FC4A28" w:rsidTr="009079C0">
        <w:tc>
          <w:tcPr>
            <w:tcW w:w="675" w:type="dxa"/>
          </w:tcPr>
          <w:p w:rsidR="009079C0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Документ, подтверждающий льготную категорию родителей, имеющих первоочередное (или внеочередное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)п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раво на зачисление  в дошкольное образовательное учреждение:</w:t>
            </w: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-детей-инвалидов и детей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,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один из родителей которых является инвалидом;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-детей из многодетных семей;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079C0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 дети сотрудников МДОУ района</w:t>
            </w:r>
            <w:r w:rsidR="003D304F" w:rsidRPr="00FC4A28">
              <w:rPr>
                <w:rFonts w:asciiTheme="majorHAnsi" w:hAnsiTheme="majorHAnsi" w:cs="Times New Roman"/>
                <w:sz w:val="24"/>
                <w:szCs w:val="24"/>
              </w:rPr>
              <w:t>;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-дети сотрудников милиции</w:t>
            </w:r>
            <w:r w:rsidR="003D304F" w:rsidRPr="00FC4A28">
              <w:rPr>
                <w:rFonts w:asciiTheme="majorHAnsi" w:hAnsiTheme="majorHAnsi" w:cs="Times New Roman"/>
                <w:sz w:val="24"/>
                <w:szCs w:val="24"/>
              </w:rPr>
              <w:t>;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-детей сотрудников милиции ,погибших (умерших) в связи с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осуще</w:t>
            </w:r>
            <w:r w:rsidR="003D304F" w:rsidRPr="00FC4A28"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твлением служебной деятельности </w:t>
            </w:r>
            <w:r w:rsidR="003D304F"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,либо умерших до истечения одного года после увольнения со службы </w:t>
            </w:r>
            <w:proofErr w:type="gramStart"/>
            <w:r w:rsidR="003D304F" w:rsidRPr="00FC4A28">
              <w:rPr>
                <w:rFonts w:asciiTheme="majorHAnsi" w:hAnsiTheme="majorHAnsi" w:cs="Times New Roman"/>
                <w:sz w:val="24"/>
                <w:szCs w:val="24"/>
              </w:rPr>
              <w:t>в следствии</w:t>
            </w:r>
            <w:proofErr w:type="gramEnd"/>
            <w:r w:rsidR="003D304F"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ранения (контузии),заболевания, полученных в период прохождения службы ,а также  детей  сотрудников милиции ,получивших в связи с осуществлением служебной деятельности телесные повреждения, исключающие  для них возможность дальнейшего прохождения службы; </w:t>
            </w: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-детей военнослужащих Республики Татарстан</w:t>
            </w:r>
            <w:r w:rsidR="00163BAD" w:rsidRPr="00FC4A28">
              <w:rPr>
                <w:rFonts w:asciiTheme="majorHAnsi" w:hAnsiTheme="majorHAnsi" w:cs="Times New Roman"/>
                <w:sz w:val="24"/>
                <w:szCs w:val="24"/>
              </w:rPr>
              <w:t>;</w:t>
            </w: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-детей прокуроров и следователей;</w:t>
            </w: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-детей судей;</w:t>
            </w: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-детей граждан, подвергшихся воздействию радиации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 следствии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катастрофы на Чернобыльской АЭС</w:t>
            </w: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9079C0" w:rsidRPr="00FC4A28" w:rsidRDefault="009079C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справка из бюро медико-социальной экспертизы</w:t>
            </w:r>
          </w:p>
          <w:p w:rsidR="00333220" w:rsidRPr="00FC4A28" w:rsidRDefault="00864716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удостоверение </w:t>
            </w: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64716" w:rsidRPr="00FC4A28" w:rsidRDefault="00864716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многодетной матери (при   ее отсутствии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-о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тца)</w:t>
            </w: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справка с места работы</w:t>
            </w: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справка с места работы</w:t>
            </w:r>
          </w:p>
          <w:p w:rsidR="003D304F" w:rsidRPr="00FC4A28" w:rsidRDefault="003D304F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справка из органов социальной защиты</w:t>
            </w: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справка из воинской </w:t>
            </w:r>
            <w:r w:rsidR="00163BAD"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части или  из военного комиссариата по месту  жительства семьи </w:t>
            </w: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справка с места работы</w:t>
            </w: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справка с места работы</w:t>
            </w: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  <w:p w:rsidR="00864716" w:rsidRPr="00FC4A28" w:rsidRDefault="00864716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079C0" w:rsidRPr="00FC4A28" w:rsidRDefault="009079C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в </w:t>
            </w:r>
            <w:r w:rsidR="00163BAD" w:rsidRPr="00FC4A28">
              <w:rPr>
                <w:rFonts w:asciiTheme="majorHAnsi" w:hAnsiTheme="majorHAnsi" w:cs="Times New Roman"/>
                <w:sz w:val="24"/>
                <w:szCs w:val="24"/>
              </w:rPr>
              <w:t>течение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срока действия справки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бессрочно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 течение</w:t>
            </w:r>
            <w:r w:rsidR="00333220"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срока действия трудового договора</w:t>
            </w:r>
          </w:p>
          <w:p w:rsidR="00333220" w:rsidRPr="00FC4A28" w:rsidRDefault="00333220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33220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 течение</w:t>
            </w:r>
            <w:r w:rsidR="00333220"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3-х месяцев </w:t>
            </w:r>
            <w:proofErr w:type="gramStart"/>
            <w:r w:rsidR="00333220" w:rsidRPr="00FC4A28">
              <w:rPr>
                <w:rFonts w:asciiTheme="majorHAnsi" w:hAnsiTheme="majorHAnsi" w:cs="Times New Roman"/>
                <w:sz w:val="24"/>
                <w:szCs w:val="24"/>
              </w:rPr>
              <w:t>с даты выдачи</w:t>
            </w:r>
            <w:proofErr w:type="gramEnd"/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304F" w:rsidRPr="00FC4A28" w:rsidRDefault="003D304F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бессрочно</w:t>
            </w: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323695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3-х месяцев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 даты выдачи</w:t>
            </w:r>
            <w:proofErr w:type="gramEnd"/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3-х месяцев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 даты  выдачи</w:t>
            </w:r>
            <w:proofErr w:type="gramEnd"/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 3-х месяцев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 даты выдачи</w:t>
            </w:r>
            <w:proofErr w:type="gramEnd"/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63BAD" w:rsidRPr="00FC4A28" w:rsidRDefault="00163BAD" w:rsidP="00074228">
            <w:pPr>
              <w:pStyle w:val="a3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бессрочно</w:t>
            </w:r>
          </w:p>
        </w:tc>
      </w:tr>
    </w:tbl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9079C0" w:rsidRPr="00FC4A28" w:rsidRDefault="009079C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FE3370" w:rsidRPr="00FC4A28" w:rsidRDefault="00163BAD" w:rsidP="00CD3FD9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4.ТРЕБОВАНИЕ К  ПОРЯДКУ И УСЛОВИЯМ ОКАЗАНИЯ МУНИЦИПАЛЬНОЙ УСЛУГИ</w:t>
      </w:r>
    </w:p>
    <w:p w:rsidR="00FE3370" w:rsidRPr="00FC4A28" w:rsidRDefault="00FE337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4.1.Прием детей в дошкольное образовательное учреждение осуществляется на основании Закона Российской Федерации « Об образовании»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,а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также правил приема, которые определяется учредителем дошкольного образовательного учреждения и закрепляются в уставе дошкольного учреждения.</w:t>
      </w:r>
    </w:p>
    <w:p w:rsidR="00FE3370" w:rsidRPr="00FC4A28" w:rsidRDefault="00FE337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Прием детей в дошкольное образовательное учреждение осуществляется на основании документов, указанных в разделе 3 настоящего Стандарта. При приеме ребенка руководителем дошкольного образовательного учреждения издается приказ о зачислении в дошкольное образовательное учреждение.</w:t>
      </w:r>
    </w:p>
    <w:p w:rsidR="001B16AC" w:rsidRPr="00FC4A28" w:rsidRDefault="00FE337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При приеме детей дошкольное образовательное</w:t>
      </w:r>
      <w:r w:rsidR="00CD3FD9" w:rsidRPr="00FC4A28">
        <w:rPr>
          <w:rFonts w:asciiTheme="majorHAnsi" w:hAnsiTheme="majorHAnsi" w:cs="Times New Roman"/>
          <w:sz w:val="24"/>
          <w:szCs w:val="24"/>
        </w:rPr>
        <w:t xml:space="preserve"> учреждение обязано ознакомить родителей (законных представителей) с уставом учреждения, лицензией на </w:t>
      </w:r>
      <w:proofErr w:type="spellStart"/>
      <w:r w:rsidR="00CD3FD9" w:rsidRPr="00FC4A28">
        <w:rPr>
          <w:rFonts w:asciiTheme="majorHAnsi" w:hAnsiTheme="majorHAnsi" w:cs="Times New Roman"/>
          <w:sz w:val="24"/>
          <w:szCs w:val="24"/>
        </w:rPr>
        <w:t>паво</w:t>
      </w:r>
      <w:proofErr w:type="spellEnd"/>
      <w:r w:rsidR="00CD3FD9" w:rsidRPr="00FC4A28">
        <w:rPr>
          <w:rFonts w:asciiTheme="majorHAnsi" w:hAnsiTheme="majorHAnsi" w:cs="Times New Roman"/>
          <w:sz w:val="24"/>
          <w:szCs w:val="24"/>
        </w:rPr>
        <w:t xml:space="preserve"> </w:t>
      </w:r>
      <w:r w:rsidR="00CD3FD9" w:rsidRPr="00FC4A28">
        <w:rPr>
          <w:rFonts w:asciiTheme="majorHAnsi" w:hAnsiTheme="majorHAnsi" w:cs="Times New Roman"/>
          <w:sz w:val="24"/>
          <w:szCs w:val="24"/>
        </w:rPr>
        <w:lastRenderedPageBreak/>
        <w:t>ведения образовательной деятельности, медицинской деятельности, свидетельством о государственной регистрации другими документами, регламентирующими организацию образовательного процесса.</w:t>
      </w:r>
    </w:p>
    <w:p w:rsidR="001B16AC" w:rsidRPr="00FC4A28" w:rsidRDefault="001B16AC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Дети с ограниченными возможностями здоровья, дети-инвалиды принимаются в группы компенсирующей и комбинированной направленности дошкольного образовательного учреждения только с согласия родителей (законных представителей) на основании заключения психолого-медико-педагогической комиссии.</w:t>
      </w:r>
    </w:p>
    <w:p w:rsidR="001B16AC" w:rsidRPr="00FC4A28" w:rsidRDefault="001B16AC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Взаимоотношения между дошкольным образовательным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обучения</w:t>
      </w:r>
      <w:r w:rsidR="0003222B" w:rsidRPr="00FC4A28">
        <w:rPr>
          <w:rFonts w:asciiTheme="majorHAnsi" w:hAnsiTheme="majorHAnsi" w:cs="Times New Roman"/>
          <w:sz w:val="24"/>
          <w:szCs w:val="24"/>
        </w:rPr>
        <w:t>, воспитания детей, присмотра и ухода за ними.</w:t>
      </w:r>
    </w:p>
    <w:p w:rsidR="0003222B" w:rsidRPr="00FC4A28" w:rsidRDefault="00032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4.2. Муниципальная услуга предоставляется в целях:</w:t>
      </w:r>
    </w:p>
    <w:p w:rsidR="0003222B" w:rsidRPr="00FC4A28" w:rsidRDefault="00032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охраны жизни и укрепления  физического и психического здоровья детей;</w:t>
      </w:r>
    </w:p>
    <w:p w:rsidR="0003222B" w:rsidRPr="00FC4A28" w:rsidRDefault="00032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обеспечения познавательно-речевого, социально-личностного, художественно-эстетического и физического развития детей;</w:t>
      </w:r>
    </w:p>
    <w:p w:rsidR="0003222B" w:rsidRPr="00FC4A28" w:rsidRDefault="00032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воспитания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9E2C51" w:rsidRPr="00FC4A28" w:rsidRDefault="00032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осуществления необходимой</w:t>
      </w:r>
      <w:r w:rsidR="009E2C51" w:rsidRPr="00FC4A28">
        <w:rPr>
          <w:rFonts w:asciiTheme="majorHAnsi" w:hAnsiTheme="majorHAnsi" w:cs="Times New Roman"/>
          <w:sz w:val="24"/>
          <w:szCs w:val="24"/>
        </w:rPr>
        <w:t xml:space="preserve"> коррекции недостатков в физическом и (или) психическом развитии детей;</w:t>
      </w:r>
    </w:p>
    <w:p w:rsidR="009E2C51" w:rsidRPr="00FC4A28" w:rsidRDefault="009E2C51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взаимодействия с семьями детей для обеспечения полноценного развития детей;</w:t>
      </w:r>
    </w:p>
    <w:p w:rsidR="0003222B" w:rsidRPr="00FC4A28" w:rsidRDefault="009E2C51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оказания консультативной и методической помощи родителям (законным представителям) по вопросам воспитания,обучения и развития детей; </w:t>
      </w:r>
    </w:p>
    <w:p w:rsidR="009E2C51" w:rsidRPr="00FC4A28" w:rsidRDefault="009E2C51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поддержки многодетных семей;</w:t>
      </w:r>
    </w:p>
    <w:p w:rsidR="009E2C51" w:rsidRPr="00FC4A28" w:rsidRDefault="009E2C51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предоставления </w:t>
      </w:r>
      <w:r w:rsidR="009F5C7F" w:rsidRPr="00FC4A28">
        <w:rPr>
          <w:rFonts w:asciiTheme="majorHAnsi" w:hAnsiTheme="majorHAnsi" w:cs="Times New Roman"/>
          <w:sz w:val="24"/>
          <w:szCs w:val="24"/>
        </w:rPr>
        <w:t>многодетным родителям возможности трудоустройства, не прерывая процесса воспитания детей;</w:t>
      </w:r>
    </w:p>
    <w:p w:rsidR="009F5C7F" w:rsidRPr="00FC4A28" w:rsidRDefault="009F5C7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развития  новых форм дошкольного образования с реализацией на практике индивидуального подхода в воспитании ребенка.</w:t>
      </w:r>
    </w:p>
    <w:p w:rsidR="00C55EFF" w:rsidRPr="00FC4A28" w:rsidRDefault="00C55EF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  4.3.Муниципальная услуга может быть предоставлена в следующих видах дошкольных образовательных учреждений;</w:t>
      </w:r>
    </w:p>
    <w:p w:rsidR="00C55EFF" w:rsidRPr="00FC4A28" w:rsidRDefault="00C55EF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  детский сад (реализует основную общеобразовательную программу дошкольного образования в группах  общеразвивающей направленности);</w:t>
      </w:r>
    </w:p>
    <w:p w:rsidR="00C55EFF" w:rsidRPr="00FC4A28" w:rsidRDefault="00C55EF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  детский сад для детей раннего возраста (реализует основную общеобразовательную программу дошкольного образования в группах общеразвивающей      направленности для детей в возрасте от 2 месяцев до 3 лет,создает условия для социальной адаптации и ранней социализации детей);</w:t>
      </w:r>
    </w:p>
    <w:p w:rsidR="00A8318E" w:rsidRPr="00FC4A28" w:rsidRDefault="00A8318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детский сад для детей </w:t>
      </w:r>
      <w:proofErr w:type="spellStart"/>
      <w:r w:rsidRPr="00FC4A28">
        <w:rPr>
          <w:rFonts w:asciiTheme="majorHAnsi" w:hAnsiTheme="majorHAnsi" w:cs="Times New Roman"/>
          <w:sz w:val="24"/>
          <w:szCs w:val="24"/>
        </w:rPr>
        <w:t>предшкольного</w:t>
      </w:r>
      <w:proofErr w:type="spellEnd"/>
      <w:r w:rsidRPr="00FC4A28">
        <w:rPr>
          <w:rFonts w:asciiTheme="majorHAnsi" w:hAnsiTheme="majorHAnsi" w:cs="Times New Roman"/>
          <w:sz w:val="24"/>
          <w:szCs w:val="24"/>
        </w:rPr>
        <w:t xml:space="preserve">  (старшего дошкольного) возраста группах</w:t>
      </w:r>
      <w:r w:rsidR="004941F8">
        <w:rPr>
          <w:rFonts w:asciiTheme="majorHAnsi" w:hAnsiTheme="majorHAnsi" w:cs="Times New Roman"/>
          <w:sz w:val="24"/>
          <w:szCs w:val="24"/>
        </w:rPr>
        <w:t xml:space="preserve"> общеразвивающей направленности</w:t>
      </w:r>
      <w:r w:rsidRPr="00FC4A28">
        <w:rPr>
          <w:rFonts w:asciiTheme="majorHAnsi" w:hAnsiTheme="majorHAnsi" w:cs="Times New Roman"/>
          <w:sz w:val="24"/>
          <w:szCs w:val="24"/>
        </w:rPr>
        <w:t>,</w:t>
      </w:r>
      <w:r w:rsidR="004941F8">
        <w:rPr>
          <w:rFonts w:asciiTheme="majorHAnsi" w:hAnsiTheme="majorHAnsi" w:cs="Times New Roman"/>
          <w:sz w:val="24"/>
          <w:szCs w:val="24"/>
        </w:rPr>
        <w:t xml:space="preserve"> а также</w:t>
      </w:r>
      <w:r w:rsidRPr="00FC4A28">
        <w:rPr>
          <w:rFonts w:asciiTheme="majorHAnsi" w:hAnsiTheme="majorHAnsi" w:cs="Times New Roman"/>
          <w:sz w:val="24"/>
          <w:szCs w:val="24"/>
        </w:rPr>
        <w:t>,</w:t>
      </w:r>
      <w:r w:rsidR="004941F8">
        <w:rPr>
          <w:rFonts w:asciiTheme="majorHAnsi" w:hAnsiTheme="majorHAnsi" w:cs="Times New Roman"/>
          <w:sz w:val="24"/>
          <w:szCs w:val="24"/>
        </w:rPr>
        <w:t xml:space="preserve"> при необходимости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,в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группах компенсирующей и комбинированной направленности для детей в возрасте от5 до 7 лет с приоритетным осуществлением деятельности по обеспечению ровных стартовых возможностей для обучения детей в общеобразовательных учреждениях);</w:t>
      </w:r>
    </w:p>
    <w:p w:rsidR="00A8318E" w:rsidRPr="00FC4A28" w:rsidRDefault="00A8318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 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профилактических и оздоровительных мероприятий и процедур);</w:t>
      </w:r>
    </w:p>
    <w:p w:rsidR="00A8318E" w:rsidRPr="00FC4A28" w:rsidRDefault="00A8318E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детский сад компенсирующего вида (реализует основную общеобразовательную программу дошкольного образования</w:t>
      </w:r>
      <w:r w:rsidR="00FA327C" w:rsidRPr="00FC4A28">
        <w:rPr>
          <w:rFonts w:asciiTheme="majorHAnsi" w:hAnsiTheme="majorHAnsi" w:cs="Times New Roman"/>
          <w:sz w:val="24"/>
          <w:szCs w:val="24"/>
        </w:rPr>
        <w:t xml:space="preserve"> в группах  компенсирующей направленности с приоритетным осуществлением деятельности по квалифицированной коррекции </w:t>
      </w:r>
      <w:r w:rsidR="00FA327C" w:rsidRPr="00FC4A28">
        <w:rPr>
          <w:rFonts w:asciiTheme="majorHAnsi" w:hAnsiTheme="majorHAnsi" w:cs="Times New Roman"/>
          <w:sz w:val="24"/>
          <w:szCs w:val="24"/>
        </w:rPr>
        <w:lastRenderedPageBreak/>
        <w:t>недостатков в физическом  и (или) психическом развитии одной и более категорий детей с ограниченными возможностями здоровья);</w:t>
      </w:r>
    </w:p>
    <w:p w:rsidR="00FA327C" w:rsidRPr="00FC4A28" w:rsidRDefault="00FA327C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детский сад комбинированного вида (реализует основную общеобразовательную программу дошкольного образо</w:t>
      </w:r>
      <w:r w:rsidR="00074228">
        <w:rPr>
          <w:rFonts w:asciiTheme="majorHAnsi" w:hAnsiTheme="majorHAnsi" w:cs="Times New Roman"/>
          <w:sz w:val="24"/>
          <w:szCs w:val="24"/>
        </w:rPr>
        <w:t xml:space="preserve">вания в группах общеразвивающей, компенсирующей, </w:t>
      </w:r>
      <w:r w:rsidRPr="00FC4A28">
        <w:rPr>
          <w:rFonts w:asciiTheme="majorHAnsi" w:hAnsiTheme="majorHAnsi" w:cs="Times New Roman"/>
          <w:sz w:val="24"/>
          <w:szCs w:val="24"/>
        </w:rPr>
        <w:t>оздоровительной  и комбинированной направленности в разном сочетании);</w:t>
      </w:r>
    </w:p>
    <w:p w:rsidR="00FA327C" w:rsidRPr="00FC4A28" w:rsidRDefault="00FA327C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 детский сад общеразвивающего вида с приоритетным  осуществлением деятельности по одному из направлений развития детей (реализует основную общеобразовательную программу дошкольного </w:t>
      </w:r>
      <w:r w:rsidR="000C3F6F" w:rsidRPr="00FC4A28">
        <w:rPr>
          <w:rFonts w:asciiTheme="majorHAnsi" w:hAnsiTheme="majorHAnsi" w:cs="Times New Roman"/>
          <w:sz w:val="24"/>
          <w:szCs w:val="24"/>
        </w:rPr>
        <w:t>образования в группах общеразвивающей направленности с приоритетным осуществлением деятельности по развитию детей по одному из таких н</w:t>
      </w:r>
      <w:r w:rsidR="00074228">
        <w:rPr>
          <w:rFonts w:asciiTheme="majorHAnsi" w:hAnsiTheme="majorHAnsi" w:cs="Times New Roman"/>
          <w:sz w:val="24"/>
          <w:szCs w:val="24"/>
        </w:rPr>
        <w:t>аправлений</w:t>
      </w:r>
      <w:proofErr w:type="gramStart"/>
      <w:r w:rsidR="000C3F6F" w:rsidRPr="00FC4A28">
        <w:rPr>
          <w:rFonts w:asciiTheme="majorHAnsi" w:hAnsiTheme="majorHAnsi" w:cs="Times New Roman"/>
          <w:sz w:val="24"/>
          <w:szCs w:val="24"/>
        </w:rPr>
        <w:t>,к</w:t>
      </w:r>
      <w:proofErr w:type="gramEnd"/>
      <w:r w:rsidR="000C3F6F" w:rsidRPr="00FC4A28">
        <w:rPr>
          <w:rFonts w:asciiTheme="majorHAnsi" w:hAnsiTheme="majorHAnsi" w:cs="Times New Roman"/>
          <w:sz w:val="24"/>
          <w:szCs w:val="24"/>
        </w:rPr>
        <w:t>ак познавательно-речевое,социально-личностное,художественно-эстетическое или физическое);</w:t>
      </w:r>
    </w:p>
    <w:p w:rsidR="000C3F6F" w:rsidRPr="00FC4A28" w:rsidRDefault="000C3F6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центр развития ребенка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-д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етский сад (реализует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 по развитию детей по нескольким направлениям ,таким, как познавательно-речевое,социально-личностное,художественно-эстетическое и физическое).</w:t>
      </w:r>
    </w:p>
    <w:p w:rsidR="000C3F6F" w:rsidRPr="00FC4A28" w:rsidRDefault="000C3F6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4.4.Дошкольное образовательное учреждение в зависимости   от его вида мож</w:t>
      </w:r>
      <w:r w:rsidR="00074228">
        <w:rPr>
          <w:rFonts w:asciiTheme="majorHAnsi" w:hAnsiTheme="majorHAnsi" w:cs="Times New Roman"/>
          <w:sz w:val="24"/>
          <w:szCs w:val="24"/>
        </w:rPr>
        <w:t>ет иметь группы общеразвивающей</w:t>
      </w:r>
      <w:r w:rsidRPr="00FC4A28">
        <w:rPr>
          <w:rFonts w:asciiTheme="majorHAnsi" w:hAnsiTheme="majorHAnsi" w:cs="Times New Roman"/>
          <w:sz w:val="24"/>
          <w:szCs w:val="24"/>
        </w:rPr>
        <w:t>,компенсирующей, оздоровительной или</w:t>
      </w:r>
      <w:r w:rsidR="0038796F" w:rsidRPr="00FC4A28">
        <w:rPr>
          <w:rFonts w:asciiTheme="majorHAnsi" w:hAnsiTheme="majorHAnsi" w:cs="Times New Roman"/>
          <w:sz w:val="24"/>
          <w:szCs w:val="24"/>
        </w:rPr>
        <w:t xml:space="preserve"> комбинированной направленности.</w:t>
      </w:r>
    </w:p>
    <w:p w:rsidR="00A8318E" w:rsidRPr="00FC4A28" w:rsidRDefault="0038796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учреждения.</w:t>
      </w:r>
    </w:p>
    <w:p w:rsidR="0038796F" w:rsidRPr="00FC4A28" w:rsidRDefault="0038796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В группах компенсирующей направленности осуществляются квалифицированная коррекция недостатков в физическом  и (или) психическом развитии и дошкольное образование детей с ограниченными возможностями здоровья в соответствии с образовательной программ</w:t>
      </w:r>
      <w:r w:rsidR="004941F8">
        <w:rPr>
          <w:rFonts w:asciiTheme="majorHAnsi" w:hAnsiTheme="majorHAnsi" w:cs="Times New Roman"/>
          <w:sz w:val="24"/>
          <w:szCs w:val="24"/>
        </w:rPr>
        <w:t>ой  образовательного учреждения</w:t>
      </w:r>
      <w:r w:rsidRPr="00FC4A28">
        <w:rPr>
          <w:rFonts w:asciiTheme="majorHAnsi" w:hAnsiTheme="majorHAnsi" w:cs="Times New Roman"/>
          <w:sz w:val="24"/>
          <w:szCs w:val="24"/>
        </w:rPr>
        <w:t>,а также с учетом особенностей психофизического развития и возможностей детей.</w:t>
      </w:r>
    </w:p>
    <w:p w:rsidR="00904941" w:rsidRPr="00FC4A28" w:rsidRDefault="0038796F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Группы оздоровительной направленности создаются для дет</w:t>
      </w:r>
      <w:r w:rsidR="004941F8">
        <w:rPr>
          <w:rFonts w:asciiTheme="majorHAnsi" w:hAnsiTheme="majorHAnsi" w:cs="Times New Roman"/>
          <w:sz w:val="24"/>
          <w:szCs w:val="24"/>
        </w:rPr>
        <w:t>ей с туберкулезной интоксикации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,ч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асто болеющих детей  и других категории  детей, которым необходим </w:t>
      </w:r>
      <w:r w:rsidR="00904941" w:rsidRPr="00FC4A28">
        <w:rPr>
          <w:rFonts w:asciiTheme="majorHAnsi" w:hAnsiTheme="majorHAnsi" w:cs="Times New Roman"/>
          <w:sz w:val="24"/>
          <w:szCs w:val="24"/>
        </w:rPr>
        <w:t xml:space="preserve"> комплекс  специаль</w:t>
      </w:r>
      <w:r w:rsidR="004941F8">
        <w:rPr>
          <w:rFonts w:asciiTheme="majorHAnsi" w:hAnsiTheme="majorHAnsi" w:cs="Times New Roman"/>
          <w:sz w:val="24"/>
          <w:szCs w:val="24"/>
        </w:rPr>
        <w:t>ных оздоровительных мероприятий</w:t>
      </w:r>
      <w:r w:rsidR="00904941" w:rsidRPr="00FC4A28">
        <w:rPr>
          <w:rFonts w:asciiTheme="majorHAnsi" w:hAnsiTheme="majorHAnsi" w:cs="Times New Roman"/>
          <w:sz w:val="24"/>
          <w:szCs w:val="24"/>
        </w:rPr>
        <w:t>,а также  ко</w:t>
      </w:r>
      <w:r w:rsidR="004941F8">
        <w:rPr>
          <w:rFonts w:asciiTheme="majorHAnsi" w:hAnsiTheme="majorHAnsi" w:cs="Times New Roman"/>
          <w:sz w:val="24"/>
          <w:szCs w:val="24"/>
        </w:rPr>
        <w:t>мплекс санитарно- гигиенических</w:t>
      </w:r>
      <w:r w:rsidR="00904941" w:rsidRPr="00FC4A28">
        <w:rPr>
          <w:rFonts w:asciiTheme="majorHAnsi" w:hAnsiTheme="majorHAnsi" w:cs="Times New Roman"/>
          <w:sz w:val="24"/>
          <w:szCs w:val="24"/>
        </w:rPr>
        <w:t>,профилактических и оздоровительных мероприятий и процедур.</w:t>
      </w:r>
    </w:p>
    <w:p w:rsidR="0038796F" w:rsidRPr="00FC4A28" w:rsidRDefault="00904941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 с образовательной программой образовательного учреждения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с учетом особенностей психофизического  развития  и возможностей детей.</w:t>
      </w:r>
    </w:p>
    <w:p w:rsidR="00617986" w:rsidRPr="00FC4A28" w:rsidRDefault="00904941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4.5.В дошкольном образовательном учреждении как структурное подразделение может быть организован семейный детский сад реализующий основную общеобразовательную программу дошкольного образования в соответствии с уставом этого учреждения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который формируется  в многодетных семьях, имеющих  трех и более в возрасте от 1.5 до 7 лет, по месту  проживания данной семьи</w:t>
      </w:r>
      <w:r w:rsidR="00617986" w:rsidRPr="00FC4A28">
        <w:rPr>
          <w:rFonts w:asciiTheme="majorHAnsi" w:hAnsiTheme="majorHAnsi" w:cs="Times New Roman"/>
          <w:sz w:val="24"/>
          <w:szCs w:val="24"/>
        </w:rPr>
        <w:t xml:space="preserve"> ,в шаговой  доступности от учреждения (не более 500 метров).Семейный детский сад создается на основании приказа руководителя дошкольного образовательного по согласованию с учредителем данного учреждения.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4.6.В группы дошкольного образовательного учреждения могут включаться как дети одного возраста, так и дети разных  возрастов (разновозрастные группы).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 xml:space="preserve">     4.7.Предельная наполняемость групп дошкольного образовательного учреждения зависит т вида групп дошкольного образовательного учреждения, возраста и категории детей и составляет: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одновозрастных группах общеразвивающей направленности: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от 2 месяцев до 1 года-10 детей;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от 1 года до 3 лет-15 детей;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от 3 лет до 7 лет-20 детей;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разновозрастных группах общеразвивающей направленности: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двух возрастов (от 2 месяцев до 3 лет)-8 детей;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любых трех возрастов (от3 до 7 лет)-10детей;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любых двух возрастов (от 3 до 7 лет)-15 детей;</w:t>
      </w:r>
    </w:p>
    <w:p w:rsidR="00FE3370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в группах компенсирующей направленности:</w:t>
      </w:r>
    </w:p>
    <w:p w:rsidR="00617986" w:rsidRPr="00FC4A28" w:rsidRDefault="0061798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для детей с тяжелыми нарушениями речи-6 и 10 детей;</w:t>
      </w:r>
    </w:p>
    <w:p w:rsidR="007428E6" w:rsidRPr="00FC4A28" w:rsidRDefault="007428E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для детей с фонетико-фонематическими нарушениями  речи только в возрасте старше 3 лет-12 детей;</w:t>
      </w:r>
    </w:p>
    <w:p w:rsidR="007428E6" w:rsidRPr="00FC4A28" w:rsidRDefault="007428E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глухих детей-6 детей для обеих возрастных групп;</w:t>
      </w:r>
    </w:p>
    <w:p w:rsidR="007428E6" w:rsidRPr="00FC4A28" w:rsidRDefault="007428E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сла</w:t>
      </w:r>
      <w:r w:rsidR="00A44256" w:rsidRPr="00FC4A28">
        <w:rPr>
          <w:rFonts w:asciiTheme="majorHAnsi" w:hAnsiTheme="majorHAnsi" w:cs="Times New Roman"/>
          <w:sz w:val="24"/>
          <w:szCs w:val="24"/>
        </w:rPr>
        <w:t>бослышащих детей-6 и 8 детей;</w:t>
      </w:r>
    </w:p>
    <w:p w:rsidR="00A44256" w:rsidRPr="00FC4A28" w:rsidRDefault="00A4425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слепых детей-6 детей для обеих возрастных групп;</w:t>
      </w:r>
    </w:p>
    <w:p w:rsidR="00A44256" w:rsidRPr="00FC4A28" w:rsidRDefault="00A4425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слабовидящих</w:t>
      </w:r>
      <w:r w:rsidR="00074228">
        <w:rPr>
          <w:rFonts w:asciiTheme="majorHAnsi" w:hAnsiTheme="majorHAnsi" w:cs="Times New Roman"/>
          <w:sz w:val="24"/>
          <w:szCs w:val="24"/>
        </w:rPr>
        <w:t xml:space="preserve"> детей, для детей  с амблиопией</w:t>
      </w:r>
      <w:r w:rsidRPr="00FC4A28">
        <w:rPr>
          <w:rFonts w:asciiTheme="majorHAnsi" w:hAnsiTheme="majorHAnsi" w:cs="Times New Roman"/>
          <w:sz w:val="24"/>
          <w:szCs w:val="24"/>
        </w:rPr>
        <w:t>,косоглаглазием-6 и 10 детей;</w:t>
      </w:r>
    </w:p>
    <w:p w:rsidR="00A44256" w:rsidRPr="00FC4A28" w:rsidRDefault="00A4425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детей с нарушениями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опорно-двигательного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аппарата-6 и 8 детей;</w:t>
      </w:r>
    </w:p>
    <w:p w:rsidR="00A44256" w:rsidRPr="00FC4A28" w:rsidRDefault="00A4425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детей с задержкой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психического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развития-6 и 10 детей;</w:t>
      </w:r>
    </w:p>
    <w:p w:rsidR="00A44256" w:rsidRPr="00FC4A28" w:rsidRDefault="00A4425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детей с умственной отсталостью легкой степени-6 и 10 детей;</w:t>
      </w:r>
    </w:p>
    <w:p w:rsidR="00A44256" w:rsidRPr="00FC4A28" w:rsidRDefault="00A4425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детей с умственной отсталостью умеренной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тяжелой степени только в возрасте старше 3 лет-8 детей;</w:t>
      </w:r>
    </w:p>
    <w:p w:rsidR="00770FF6" w:rsidRPr="00FC4A28" w:rsidRDefault="00770FF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детей с аутизмом только в возрасте старше 3 лет-5 детей;</w:t>
      </w:r>
    </w:p>
    <w:p w:rsidR="00770FF6" w:rsidRPr="00FC4A28" w:rsidRDefault="00770FF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для детей со сложным дефектом (имеющих сочетание 2 или более недостатков в физическом  и (или) психическом развитии)-5 детей для обеих возрастных групп</w:t>
      </w:r>
      <w:r w:rsidR="0092202A" w:rsidRPr="00FC4A28">
        <w:rPr>
          <w:rFonts w:asciiTheme="majorHAnsi" w:hAnsiTheme="majorHAnsi" w:cs="Times New Roman"/>
          <w:sz w:val="24"/>
          <w:szCs w:val="24"/>
        </w:rPr>
        <w:t>;</w:t>
      </w:r>
    </w:p>
    <w:p w:rsidR="0092202A" w:rsidRPr="00FC4A28" w:rsidRDefault="009220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для детей с иными ограниченными возможностями здоровья-10 15 детей;</w:t>
      </w:r>
    </w:p>
    <w:p w:rsidR="0092202A" w:rsidRPr="00FC4A28" w:rsidRDefault="009220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в группах оздоровительной направленности:</w:t>
      </w:r>
    </w:p>
    <w:p w:rsidR="0092202A" w:rsidRPr="00FC4A28" w:rsidRDefault="009220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для детей с туберкулезной интоксикацией-10 и 15 детей;</w:t>
      </w:r>
    </w:p>
    <w:p w:rsidR="0092202A" w:rsidRPr="00FC4A28" w:rsidRDefault="009220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для детей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часто болеющих-10 и 15 детей;</w:t>
      </w:r>
    </w:p>
    <w:p w:rsidR="0092202A" w:rsidRPr="00FC4A28" w:rsidRDefault="009220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для других категорий детей, которым необходим комплекс специальных  оздоровительных мероприятий -12 и 15 детей</w:t>
      </w:r>
      <w:r w:rsidR="00E5437C" w:rsidRPr="00FC4A28">
        <w:rPr>
          <w:rFonts w:asciiTheme="majorHAnsi" w:hAnsiTheme="majorHAnsi" w:cs="Times New Roman"/>
          <w:sz w:val="24"/>
          <w:szCs w:val="24"/>
        </w:rPr>
        <w:t>;</w:t>
      </w:r>
    </w:p>
    <w:p w:rsidR="00E5437C" w:rsidRPr="00FC4A28" w:rsidRDefault="00E5437C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в группах комбинированной направленности:</w:t>
      </w:r>
    </w:p>
    <w:p w:rsidR="00E5437C" w:rsidRPr="00FC4A28" w:rsidRDefault="00E5437C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до 3 лет-10 детей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в том числе не более 3 детей с ограниченными возможностями здоровья;</w:t>
      </w:r>
    </w:p>
    <w:p w:rsidR="00E5437C" w:rsidRPr="00FC4A28" w:rsidRDefault="00E5437C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старше 3 лет:</w:t>
      </w:r>
    </w:p>
    <w:p w:rsidR="00E5437C" w:rsidRPr="00FC4A28" w:rsidRDefault="00E5437C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10 детей, в том числе не более 3 глухих детей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или слепых детей ,или детей с нарушениями опорно-двигательного аппарата ,или детей с умственной отсталостью умеренной, тяжелой, или детей со сложным дефектом;</w:t>
      </w:r>
    </w:p>
    <w:p w:rsidR="0003292A" w:rsidRPr="00FC4A28" w:rsidRDefault="000329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15 детей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в том числе не более 4 слабовидящих и (или) детей с </w:t>
      </w:r>
      <w:proofErr w:type="spellStart"/>
      <w:r w:rsidRPr="00FC4A28">
        <w:rPr>
          <w:rFonts w:asciiTheme="majorHAnsi" w:hAnsiTheme="majorHAnsi" w:cs="Times New Roman"/>
          <w:sz w:val="24"/>
          <w:szCs w:val="24"/>
        </w:rPr>
        <w:t>амблиопией</w:t>
      </w:r>
      <w:proofErr w:type="spellEnd"/>
      <w:r w:rsidRPr="00FC4A28">
        <w:rPr>
          <w:rFonts w:asciiTheme="majorHAnsi" w:hAnsiTheme="majorHAnsi" w:cs="Times New Roman"/>
          <w:sz w:val="24"/>
          <w:szCs w:val="24"/>
        </w:rPr>
        <w:t xml:space="preserve"> и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770FF6" w:rsidRPr="00FC4A28" w:rsidRDefault="000329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17 детей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в том числе  не более 5 детей с задержкой психического развития.</w:t>
      </w:r>
    </w:p>
    <w:p w:rsidR="0003292A" w:rsidRPr="00FC4A28" w:rsidRDefault="000329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Наполняемость семейного детского сад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а-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не менее 3 человек и не более 7 человек.</w:t>
      </w:r>
    </w:p>
    <w:p w:rsidR="0003292A" w:rsidRPr="00FC4A28" w:rsidRDefault="000329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4.8.Режим работы дошкольного образовательного учреждения и длительность пребывания в нем детей определяется уставом, договором, заключаемом между дошкольным образовательным учреждением и учредителем.</w:t>
      </w:r>
    </w:p>
    <w:p w:rsidR="0003292A" w:rsidRPr="00FC4A28" w:rsidRDefault="0003292A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Группы функционируют в режиме 5 –дневной и 6 –дневной рабочей недели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.П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о</w:t>
      </w:r>
      <w:r w:rsidR="000D1DC5" w:rsidRPr="00FC4A28">
        <w:rPr>
          <w:rFonts w:asciiTheme="majorHAnsi" w:hAnsiTheme="majorHAnsi" w:cs="Times New Roman"/>
          <w:sz w:val="24"/>
          <w:szCs w:val="24"/>
        </w:rPr>
        <w:t xml:space="preserve"> времени пребывания детей режим работы групп может составлять 12 часов (полный </w:t>
      </w:r>
      <w:r w:rsidR="000D1DC5" w:rsidRPr="00FC4A28">
        <w:rPr>
          <w:rFonts w:asciiTheme="majorHAnsi" w:hAnsiTheme="majorHAnsi" w:cs="Times New Roman"/>
          <w:sz w:val="24"/>
          <w:szCs w:val="24"/>
        </w:rPr>
        <w:lastRenderedPageBreak/>
        <w:t>день)</w:t>
      </w:r>
      <w:r w:rsidR="004941F8">
        <w:rPr>
          <w:rFonts w:asciiTheme="majorHAnsi" w:hAnsiTheme="majorHAnsi" w:cs="Times New Roman"/>
          <w:sz w:val="24"/>
          <w:szCs w:val="24"/>
        </w:rPr>
        <w:t xml:space="preserve">, </w:t>
      </w:r>
      <w:r w:rsidR="000D1DC5" w:rsidRPr="00FC4A28">
        <w:rPr>
          <w:rFonts w:asciiTheme="majorHAnsi" w:hAnsiTheme="majorHAnsi" w:cs="Times New Roman"/>
          <w:sz w:val="24"/>
          <w:szCs w:val="24"/>
        </w:rPr>
        <w:t>от2 до 10 часов (сокращенный день),14 часов (продленный день),от 3 до 5 часов (кратковременное пребывание) и 24 часа (круглосуточное пребывание).По запросам родителей (законных представителей) возможна организация работы групп также в выходные и праздничные дни.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4.9.В процессе оказания муниципальной услуги выполняются следующие мероприятия: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реализация программ дошкольного образования, соответствующих типу, виду и категории учреждения;</w:t>
      </w:r>
    </w:p>
    <w:p w:rsidR="000D1DC5" w:rsidRPr="00FC4A28" w:rsidRDefault="004941F8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воспитание</w:t>
      </w:r>
      <w:r w:rsidR="000D1DC5" w:rsidRPr="00FC4A28">
        <w:rPr>
          <w:rFonts w:asciiTheme="majorHAnsi" w:hAnsiTheme="majorHAnsi" w:cs="Times New Roman"/>
          <w:sz w:val="24"/>
          <w:szCs w:val="24"/>
        </w:rPr>
        <w:t>,</w:t>
      </w:r>
      <w:r>
        <w:rPr>
          <w:rFonts w:asciiTheme="majorHAnsi" w:hAnsiTheme="majorHAnsi" w:cs="Times New Roman"/>
          <w:sz w:val="24"/>
          <w:szCs w:val="24"/>
        </w:rPr>
        <w:t xml:space="preserve"> развитие</w:t>
      </w:r>
      <w:r w:rsidR="000D1DC5" w:rsidRPr="00FC4A28">
        <w:rPr>
          <w:rFonts w:asciiTheme="majorHAnsi" w:hAnsiTheme="majorHAnsi" w:cs="Times New Roman"/>
          <w:sz w:val="24"/>
          <w:szCs w:val="24"/>
        </w:rPr>
        <w:t>,оздоровление детей и присмотр за ними;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организация питания;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медицинское обеспечение;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организация режима дня;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соблюдение санитарных правил;</w:t>
      </w:r>
    </w:p>
    <w:p w:rsidR="000D1DC5" w:rsidRPr="00FC4A28" w:rsidRDefault="000D1DC5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4.10.Содержание образовательного процесса в дошкольном образовательном учреждении определяется образовательной программой дошкольного образования, разрабатываемой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принимаемой и реализуемой им самостоятельно в соответствии с федеральными государственными требованиями к структуре основной</w:t>
      </w:r>
      <w:r w:rsidR="000E2AC0" w:rsidRPr="00FC4A28">
        <w:rPr>
          <w:rFonts w:asciiTheme="majorHAnsi" w:hAnsiTheme="majorHAnsi" w:cs="Times New Roman"/>
          <w:sz w:val="24"/>
          <w:szCs w:val="24"/>
        </w:rPr>
        <w:t xml:space="preserve">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политике  и нормативно- правовому регулированию в сфере образования ,и с учетом особенностей психофизического развития и возможностей детей.</w:t>
      </w:r>
    </w:p>
    <w:p w:rsidR="000E2AC0" w:rsidRPr="00FC4A28" w:rsidRDefault="000E2AC0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Содержание психолого-педагогической работы по освоению образовательных областей ориентировано на развитие физических, интеллектуальных и личностных качеств детей. Задачи психолого-педагогической работы по формированию физических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интеллектуальных и личностных качеств детей решаются интегрировано в ходе освоения всех образовательных областей наряду с задачами ,отражающими специфику каждой образовательной области, с обязательным психологическим сопровождением.</w:t>
      </w:r>
    </w:p>
    <w:p w:rsidR="000E2AC0" w:rsidRPr="00FC4A28" w:rsidRDefault="000E2AC0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рамках реализации образовательных областей обеспечивается </w:t>
      </w:r>
      <w:r w:rsidR="008D08EF" w:rsidRPr="00FC4A28">
        <w:rPr>
          <w:rFonts w:asciiTheme="majorHAnsi" w:hAnsiTheme="majorHAnsi" w:cs="Times New Roman"/>
          <w:sz w:val="24"/>
          <w:szCs w:val="24"/>
        </w:rPr>
        <w:t xml:space="preserve"> гармоничное  развитие ребенка через решение следующих специфических задач: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развитие  физических качеств (скоростных, силовых, гибкости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выносливости и координации);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накопление и обогащение двигательного опыта детей (овладение основными движениями);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формирование у воспитанников потребности в двигательной активности и физическом совершенствовании;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сохранение и укрепление физического и психического здоровья детей;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воспитание культурно-гигиенических навыков;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формирование начальных представлений о здоровом образе жизни;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формирование представлений об опасных для человека и окружающего мира природы ситуациях и способах поведения в них;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приобщение к правилам безопасного для человека и окружающего мира природы поведения;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передача детям знаний о правилах безопасности дорожного движения в качестве пешехода и пассажира транспортного средства;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и мира природы ситуациям;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развитие игровой деятельности детей;</w:t>
      </w:r>
    </w:p>
    <w:p w:rsidR="008D08EF" w:rsidRPr="00FC4A28" w:rsidRDefault="008D08EF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 xml:space="preserve">приобщение к элементарным общепринятым нормам и правилам взаимоотношения со сверстниками и взрослыми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( 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в том числе моральным);</w:t>
      </w:r>
    </w:p>
    <w:p w:rsidR="008D08EF" w:rsidRPr="00FC4A28" w:rsidRDefault="004941F8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формирование гендерной</w:t>
      </w:r>
      <w:r w:rsidR="008D08EF" w:rsidRPr="00FC4A28">
        <w:rPr>
          <w:rFonts w:asciiTheme="majorHAnsi" w:hAnsiTheme="majorHAnsi" w:cs="Times New Roman"/>
          <w:sz w:val="24"/>
          <w:szCs w:val="24"/>
        </w:rPr>
        <w:t>,семейной</w:t>
      </w:r>
      <w:r w:rsidR="00916306" w:rsidRPr="00FC4A28">
        <w:rPr>
          <w:rFonts w:asciiTheme="majorHAnsi" w:hAnsiTheme="majorHAnsi" w:cs="Times New Roman"/>
          <w:sz w:val="24"/>
          <w:szCs w:val="24"/>
        </w:rPr>
        <w:t>, гражданской принадлежности, патриотических чувств, чувства принадлежности к мировому сообществу;</w:t>
      </w:r>
    </w:p>
    <w:p w:rsidR="00916306" w:rsidRPr="00FC4A28" w:rsidRDefault="0091630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развитие трудовой деятельности;</w:t>
      </w:r>
    </w:p>
    <w:p w:rsidR="00916306" w:rsidRPr="00FC4A28" w:rsidRDefault="0091630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воспитание ценностного отношения к собственному труду, труду других людей и его результатам;</w:t>
      </w:r>
    </w:p>
    <w:p w:rsidR="008D08EF" w:rsidRPr="00FC4A28" w:rsidRDefault="00916306" w:rsidP="00A44256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формирование первичных представлений о труде взрослых, его роли в обществе и жизни каждого человека;</w:t>
      </w:r>
    </w:p>
    <w:p w:rsidR="00A44256" w:rsidRPr="00FC4A28" w:rsidRDefault="0091630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сенсорное развитие;</w:t>
      </w:r>
    </w:p>
    <w:p w:rsidR="00916306" w:rsidRPr="00FC4A28" w:rsidRDefault="0093703D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развитие познавательно-исследовательской и продуктивной </w:t>
      </w:r>
      <w:r w:rsidR="00916306" w:rsidRPr="00FC4A28">
        <w:rPr>
          <w:rFonts w:asciiTheme="majorHAnsi" w:hAnsiTheme="majorHAnsi" w:cs="Times New Roman"/>
          <w:sz w:val="24"/>
          <w:szCs w:val="24"/>
        </w:rPr>
        <w:t>(конструктивной)деятельности;</w:t>
      </w:r>
    </w:p>
    <w:p w:rsidR="00916306" w:rsidRPr="00FC4A28" w:rsidRDefault="0091630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формирование элементарных математических представлений;</w:t>
      </w:r>
    </w:p>
    <w:p w:rsidR="00916306" w:rsidRPr="00FC4A28" w:rsidRDefault="0091630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формирование целостной картины мира, расширение  кругозора детей;</w:t>
      </w:r>
    </w:p>
    <w:p w:rsidR="00916306" w:rsidRPr="00FC4A28" w:rsidRDefault="0091630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развитие всех компонентов устной речи детей (лексической стор</w:t>
      </w:r>
      <w:r w:rsidR="004941F8">
        <w:rPr>
          <w:rFonts w:asciiTheme="majorHAnsi" w:hAnsiTheme="majorHAnsi" w:cs="Times New Roman"/>
          <w:sz w:val="24"/>
          <w:szCs w:val="24"/>
        </w:rPr>
        <w:t>оны, грамматического строя речи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,п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роизносительной стороны речи; связной речи- диалогической монологической) в различных формах и видах детской деятельности;</w:t>
      </w:r>
    </w:p>
    <w:p w:rsidR="00916306" w:rsidRPr="00FC4A28" w:rsidRDefault="0091630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практическое овладение воспитанниками нормами речи;</w:t>
      </w:r>
    </w:p>
    <w:p w:rsidR="00916306" w:rsidRPr="00FC4A28" w:rsidRDefault="00916306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форм</w:t>
      </w:r>
      <w:r w:rsidR="001C3039" w:rsidRPr="00FC4A28">
        <w:rPr>
          <w:rFonts w:asciiTheme="majorHAnsi" w:hAnsiTheme="majorHAnsi" w:cs="Times New Roman"/>
          <w:sz w:val="24"/>
          <w:szCs w:val="24"/>
        </w:rPr>
        <w:t xml:space="preserve">ирование целостной картины мира, </w:t>
      </w:r>
      <w:r w:rsidRPr="00FC4A28">
        <w:rPr>
          <w:rFonts w:asciiTheme="majorHAnsi" w:hAnsiTheme="majorHAnsi" w:cs="Times New Roman"/>
          <w:sz w:val="24"/>
          <w:szCs w:val="24"/>
        </w:rPr>
        <w:t>в том числе первичных ценностных представлений;</w:t>
      </w:r>
    </w:p>
    <w:p w:rsidR="00916306" w:rsidRPr="00FC4A28" w:rsidRDefault="00F000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развитие литературной речи;</w:t>
      </w:r>
    </w:p>
    <w:p w:rsidR="00F000D0" w:rsidRPr="00FC4A28" w:rsidRDefault="00F000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пр</w:t>
      </w:r>
      <w:r w:rsidR="001C3039" w:rsidRPr="00FC4A28">
        <w:rPr>
          <w:rFonts w:asciiTheme="majorHAnsi" w:hAnsiTheme="majorHAnsi" w:cs="Times New Roman"/>
          <w:sz w:val="24"/>
          <w:szCs w:val="24"/>
        </w:rPr>
        <w:t>иобщение к словесному искусству</w:t>
      </w:r>
      <w:r w:rsidRPr="00FC4A28">
        <w:rPr>
          <w:rFonts w:asciiTheme="majorHAnsi" w:hAnsiTheme="majorHAnsi" w:cs="Times New Roman"/>
          <w:sz w:val="24"/>
          <w:szCs w:val="24"/>
        </w:rPr>
        <w:t>,в том числе развитие художественного восприятия и  эстетического вкуса;</w:t>
      </w:r>
    </w:p>
    <w:p w:rsidR="00F000D0" w:rsidRPr="00FC4A28" w:rsidRDefault="00F000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развитие продуктивной деятельности детей (рисование, лепка, аппликация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художественный труд);</w:t>
      </w:r>
    </w:p>
    <w:p w:rsidR="00F000D0" w:rsidRPr="00FC4A28" w:rsidRDefault="00F000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развитие </w:t>
      </w:r>
      <w:r w:rsidR="00694419" w:rsidRPr="00FC4A28">
        <w:rPr>
          <w:rFonts w:asciiTheme="majorHAnsi" w:hAnsiTheme="majorHAnsi" w:cs="Times New Roman"/>
          <w:sz w:val="24"/>
          <w:szCs w:val="24"/>
        </w:rPr>
        <w:t>детского творчества;</w:t>
      </w:r>
    </w:p>
    <w:p w:rsidR="00694419" w:rsidRPr="00FC4A28" w:rsidRDefault="0069441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приобщение к изобразительному искусству;</w:t>
      </w:r>
    </w:p>
    <w:p w:rsidR="00694419" w:rsidRPr="00FC4A28" w:rsidRDefault="0069441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развитие музыкально-художественной деятельности;</w:t>
      </w:r>
    </w:p>
    <w:p w:rsidR="00694419" w:rsidRPr="00FC4A28" w:rsidRDefault="0069441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приобщение к музыкальному искусству.</w:t>
      </w:r>
    </w:p>
    <w:p w:rsidR="00694419" w:rsidRPr="00FC4A28" w:rsidRDefault="0069441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Содержание коррекционной программы, реализуемой в дошкольном образовательном учреждении, направлено на обеспечение коррекции недостатков</w:t>
      </w:r>
      <w:r w:rsidR="00AC3724" w:rsidRPr="00FC4A28">
        <w:rPr>
          <w:rFonts w:asciiTheme="majorHAnsi" w:hAnsiTheme="majorHAnsi" w:cs="Times New Roman"/>
          <w:sz w:val="24"/>
          <w:szCs w:val="24"/>
        </w:rPr>
        <w:t xml:space="preserve"> в физическом  и (или) психическом развитии различных категорий детей с ограниченными возможностями здоровья и оказание помощи детям этой категории в освоении основной общеобразовательной </w:t>
      </w:r>
      <w:r w:rsidR="005B722B" w:rsidRPr="00FC4A28">
        <w:rPr>
          <w:rFonts w:asciiTheme="majorHAnsi" w:hAnsiTheme="majorHAnsi" w:cs="Times New Roman"/>
          <w:sz w:val="24"/>
          <w:szCs w:val="24"/>
        </w:rPr>
        <w:t>программы дошкольного образования.</w:t>
      </w:r>
    </w:p>
    <w:p w:rsidR="005B722B" w:rsidRPr="00FC4A28" w:rsidRDefault="005B7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Содержание коррекционной программы обеспечивает:</w:t>
      </w:r>
    </w:p>
    <w:p w:rsidR="005B722B" w:rsidRPr="00FC4A28" w:rsidRDefault="005B7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выявление особых образовательных потребностей детей с ограниченными возможностями здоровья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обусловленных недостатками  в их физическом и (или) психическом развитии;</w:t>
      </w:r>
    </w:p>
    <w:p w:rsidR="005B722B" w:rsidRPr="00FC4A28" w:rsidRDefault="005B7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осуществление индивидуально ориентированной психолог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о-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медико-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 соответствии с рекомендациями психолого-медико-педагогической комиссии);</w:t>
      </w:r>
    </w:p>
    <w:p w:rsidR="005B722B" w:rsidRPr="00FC4A28" w:rsidRDefault="005B7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возможность освоения детьми с ограниченными возможностями здоровья образовательной программы и их интеграции в образовательном учреждении.</w:t>
      </w:r>
    </w:p>
    <w:p w:rsidR="005B722B" w:rsidRPr="00FC4A28" w:rsidRDefault="005B722B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При реализации образовательной программы дошкольного образовательного  учреждения для детей ясельного возраста от 1,5 до 3 лет планируют не более 10 занятий в неделю (развитие речи, дидактические игры, развитие движений, музыкальные занятия) продолжительностью не более 8-10 минут. Допускается осуществлять образовательную деятельность в первую и во вторую половину дня </w:t>
      </w:r>
      <w:r w:rsidRPr="00FC4A28">
        <w:rPr>
          <w:rFonts w:asciiTheme="majorHAnsi" w:hAnsiTheme="majorHAnsi" w:cs="Times New Roman"/>
          <w:sz w:val="24"/>
          <w:szCs w:val="24"/>
        </w:rPr>
        <w:lastRenderedPageBreak/>
        <w:t>(по 8-10 минут).В теплое время года образовательная деятельность осуществляется на участке во время прогулки.</w:t>
      </w:r>
    </w:p>
    <w:p w:rsidR="00D65CD0" w:rsidRPr="00FC4A28" w:rsidRDefault="00D65C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Максимально допустимый объем  нед</w:t>
      </w:r>
      <w:r w:rsidR="004941F8">
        <w:rPr>
          <w:rFonts w:asciiTheme="majorHAnsi" w:hAnsiTheme="majorHAnsi" w:cs="Times New Roman"/>
          <w:sz w:val="24"/>
          <w:szCs w:val="24"/>
        </w:rPr>
        <w:t>ельной образовательной нагрузки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,в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ключая занятия по дополнительному образованию, для детей дошкольного возраста составляет : в младшей группе (дети четвертого года жизни)-11 занятий, в средней группе (дети пятого года жизни)-1</w:t>
      </w:r>
      <w:r w:rsidR="004941F8">
        <w:rPr>
          <w:rFonts w:asciiTheme="majorHAnsi" w:hAnsiTheme="majorHAnsi" w:cs="Times New Roman"/>
          <w:sz w:val="24"/>
          <w:szCs w:val="24"/>
        </w:rPr>
        <w:t>2</w:t>
      </w:r>
      <w:r w:rsidRPr="00FC4A28">
        <w:rPr>
          <w:rFonts w:asciiTheme="majorHAnsi" w:hAnsiTheme="majorHAnsi" w:cs="Times New Roman"/>
          <w:sz w:val="24"/>
          <w:szCs w:val="24"/>
        </w:rPr>
        <w:t>,в старшей группе (дети шестого года жизни)-15,в подготовительной  (дети седьмого года жизни)-17 занятий.</w:t>
      </w:r>
    </w:p>
    <w:p w:rsidR="00D65CD0" w:rsidRPr="00FC4A28" w:rsidRDefault="00D65C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Максимально допустимое количество занятий в первой половине дня в младшей и средней группах не должно превышать двух занятий, а в старшей и подготовительной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-т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рех.</w:t>
      </w:r>
    </w:p>
    <w:p w:rsidR="00D65CD0" w:rsidRPr="00FC4A28" w:rsidRDefault="00D65C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Продолжительность занятий для детей 4 –го года жизн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и-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не более 15 минут ,для детей 5 –го года жизни- не более 20 минут, для детей 6 –го года жизни- не более 25 минут, а для детей 7 –го года жизни –не более 30 минут.</w:t>
      </w:r>
    </w:p>
    <w:p w:rsidR="00D65CD0" w:rsidRPr="00FC4A28" w:rsidRDefault="00D65C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В середине занятия проводят физкультминутку. Перерывы между занятиями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–н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е менее 10 минут.</w:t>
      </w:r>
    </w:p>
    <w:p w:rsidR="001C3039" w:rsidRPr="00FC4A28" w:rsidRDefault="00D65CD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Занятия для детей среднего и старшего дошкольного возраста могут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проводится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во второй половине дня, но не чаще </w:t>
      </w:r>
      <w:r w:rsidR="001C3039" w:rsidRPr="00FC4A28">
        <w:rPr>
          <w:rFonts w:asciiTheme="majorHAnsi" w:hAnsiTheme="majorHAnsi" w:cs="Times New Roman"/>
          <w:sz w:val="24"/>
          <w:szCs w:val="24"/>
        </w:rPr>
        <w:t xml:space="preserve">2-3 раз в неделю. Длительность этих занятий </w:t>
      </w:r>
      <w:proofErr w:type="gramStart"/>
      <w:r w:rsidR="001C3039" w:rsidRPr="00FC4A28">
        <w:rPr>
          <w:rFonts w:asciiTheme="majorHAnsi" w:hAnsiTheme="majorHAnsi" w:cs="Times New Roman"/>
          <w:sz w:val="24"/>
          <w:szCs w:val="24"/>
        </w:rPr>
        <w:t>-н</w:t>
      </w:r>
      <w:proofErr w:type="gramEnd"/>
      <w:r w:rsidR="001C3039" w:rsidRPr="00FC4A28">
        <w:rPr>
          <w:rFonts w:asciiTheme="majorHAnsi" w:hAnsiTheme="majorHAnsi" w:cs="Times New Roman"/>
          <w:sz w:val="24"/>
          <w:szCs w:val="24"/>
        </w:rPr>
        <w:t>е более 20-30 минут в зависимости от возраста детей. В середине занятия  статистического характера проводят физкультминутку.</w:t>
      </w:r>
    </w:p>
    <w:p w:rsidR="00D65CD0" w:rsidRPr="00FC4A28" w:rsidRDefault="001C303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Занятия по дополнительному образованию (студии, кружки, секции и т. п.)  для детей дошкольного возраста недопустимо проводить за счет времени, отведенного на прогулку и дневной сон. Их проводят:</w:t>
      </w:r>
    </w:p>
    <w:p w:rsidR="00B83537" w:rsidRPr="00FC4A28" w:rsidRDefault="001C303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для детей 4 –го года жизни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-н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е чаще 1 раза в неделю продолжительностью не более 15 минут;</w:t>
      </w:r>
    </w:p>
    <w:p w:rsidR="001C3039" w:rsidRPr="00FC4A28" w:rsidRDefault="001C303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для детей 5 –го года жизн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и-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не чаще 2 раз в неделю продолжительностью не более 25 минут; </w:t>
      </w:r>
    </w:p>
    <w:p w:rsidR="00CC671E" w:rsidRPr="00FC4A28" w:rsidRDefault="001C303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для детей  6 –го года жизни – не чаще 2 раз в неделю продолжительностью не более 25 минут;</w:t>
      </w:r>
    </w:p>
    <w:p w:rsidR="001C3039" w:rsidRPr="00FC4A28" w:rsidRDefault="001C303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для детей 7 –го года жизн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и-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не чаще 3 раз в неделю продолжительностью не более 30 минут.</w:t>
      </w:r>
    </w:p>
    <w:p w:rsidR="001C3039" w:rsidRPr="00FC4A28" w:rsidRDefault="00E91D5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Непрерывная  длительность просмотра телепередач и диафильмов в младшей и средней группа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х-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не более 20 минут, в старшей и подготовительной –не более 30 мин.просмотр телепередач для детей дошкольного возраста допускается не чаще  2 раз в день (в первую и вторую половину дня).Экран телевизора должен быть на уровне глаз сидящего ребенка или чуть ниже. Если ребенок носит очки, то во время передачи их следует обязательно надеть.  </w:t>
      </w:r>
    </w:p>
    <w:p w:rsidR="00E91D50" w:rsidRPr="00FC4A28" w:rsidRDefault="00E91D5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Занятия с использованием компьютеров для детей 5-7 лет проводятся не более одного в течение дня и не чаще трех раз в неделю в дни наиболее высокой работоспособности: во вторник, в среду и в четверг. После занятия с детьми проводят гимнастику для глаз. Непрерывная  продолжительность работы с  компьютером на развивающих игровых занятиях для детей 5 лет не должна превышать 10 минут и для детей 6-7 лет-15 минут. Для детей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имеющих хроническую патологию, часто болеющих (более 4 раз в год),после перенесенных заболеваний в течение 2 недель продолжительность занятий с компьютером должна быть сокращена для детей 5 лет до 7 минут, для детей 6 лет- до 10 минут.</w:t>
      </w:r>
    </w:p>
    <w:p w:rsidR="00E91D50" w:rsidRPr="00FC4A28" w:rsidRDefault="00E91D50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Занятия физкультурно-оздоровительного и эстетического цикла занимают не менее 50 </w:t>
      </w:r>
      <w:r w:rsidR="000869E9" w:rsidRPr="00FC4A28">
        <w:rPr>
          <w:rFonts w:asciiTheme="majorHAnsi" w:hAnsiTheme="majorHAnsi" w:cs="Times New Roman"/>
          <w:sz w:val="24"/>
          <w:szCs w:val="24"/>
        </w:rPr>
        <w:t>% общего времени реализуемой образовательной программ</w:t>
      </w:r>
      <w:proofErr w:type="gramStart"/>
      <w:r w:rsidR="000869E9" w:rsidRPr="00FC4A28">
        <w:rPr>
          <w:rFonts w:asciiTheme="majorHAnsi" w:hAnsiTheme="majorHAnsi" w:cs="Times New Roman"/>
          <w:sz w:val="24"/>
          <w:szCs w:val="24"/>
        </w:rPr>
        <w:t>ы(</w:t>
      </w:r>
      <w:proofErr w:type="gramEnd"/>
      <w:r w:rsidR="000869E9" w:rsidRPr="00FC4A28">
        <w:rPr>
          <w:rFonts w:asciiTheme="majorHAnsi" w:hAnsiTheme="majorHAnsi" w:cs="Times New Roman"/>
          <w:sz w:val="24"/>
          <w:szCs w:val="24"/>
        </w:rPr>
        <w:t>занятий).</w:t>
      </w:r>
    </w:p>
    <w:p w:rsidR="000869E9" w:rsidRPr="00FC4A28" w:rsidRDefault="000869E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Физическое воспитание детей направлено на улучшение состояния здоровья и физического развития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расширение функциональных возможностей растущего организма, формирование двигательных навыков и двигательных качеств.</w:t>
      </w:r>
    </w:p>
    <w:p w:rsidR="00E91D50" w:rsidRPr="00FC4A28" w:rsidRDefault="000869E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 xml:space="preserve">       В дошкольном образовательном учреждении обеспечивается рациональный двигательный режим, физические упражнения и закаливающие мероприятия, которые осуществляю</w:t>
      </w:r>
      <w:r w:rsidR="004941F8">
        <w:rPr>
          <w:rFonts w:asciiTheme="majorHAnsi" w:hAnsiTheme="majorHAnsi" w:cs="Times New Roman"/>
          <w:sz w:val="24"/>
          <w:szCs w:val="24"/>
        </w:rPr>
        <w:t>тся с учетом состояния здоровья</w:t>
      </w:r>
      <w:r w:rsidRPr="00FC4A28">
        <w:rPr>
          <w:rFonts w:asciiTheme="majorHAnsi" w:hAnsiTheme="majorHAnsi" w:cs="Times New Roman"/>
          <w:sz w:val="24"/>
          <w:szCs w:val="24"/>
        </w:rPr>
        <w:t>,возрастно-половых возможностей детей и сезона года.</w:t>
      </w:r>
    </w:p>
    <w:p w:rsidR="000869E9" w:rsidRPr="00FC4A28" w:rsidRDefault="000869E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Используются следующие формы двигательной деятельности: утренняя гимнастика, физкультурные занятия в помещении и на воздухе, физкультурные минутки, подвиж</w:t>
      </w:r>
      <w:r w:rsidR="004941F8">
        <w:rPr>
          <w:rFonts w:asciiTheme="majorHAnsi" w:hAnsiTheme="majorHAnsi" w:cs="Times New Roman"/>
          <w:sz w:val="24"/>
          <w:szCs w:val="24"/>
        </w:rPr>
        <w:t>ные игры, спортивные упражнения</w:t>
      </w:r>
      <w:r w:rsidRPr="00FC4A28">
        <w:rPr>
          <w:rFonts w:asciiTheme="majorHAnsi" w:hAnsiTheme="majorHAnsi" w:cs="Times New Roman"/>
          <w:sz w:val="24"/>
          <w:szCs w:val="24"/>
        </w:rPr>
        <w:t>,ритмическая гимнастика,</w:t>
      </w:r>
      <w:r w:rsidR="004941F8">
        <w:rPr>
          <w:rFonts w:asciiTheme="majorHAnsi" w:hAnsiTheme="majorHAnsi" w:cs="Times New Roman"/>
          <w:sz w:val="24"/>
          <w:szCs w:val="24"/>
        </w:rPr>
        <w:t>занятия на тренажерах</w:t>
      </w:r>
      <w:r w:rsidRPr="00FC4A28">
        <w:rPr>
          <w:rFonts w:asciiTheme="majorHAnsi" w:hAnsiTheme="majorHAnsi" w:cs="Times New Roman"/>
          <w:sz w:val="24"/>
          <w:szCs w:val="24"/>
        </w:rPr>
        <w:t>,пл</w:t>
      </w:r>
      <w:r w:rsidR="00E54688" w:rsidRPr="00FC4A28">
        <w:rPr>
          <w:rFonts w:asciiTheme="majorHAnsi" w:hAnsiTheme="majorHAnsi" w:cs="Times New Roman"/>
          <w:sz w:val="24"/>
          <w:szCs w:val="24"/>
        </w:rPr>
        <w:t>а</w:t>
      </w:r>
      <w:r w:rsidRPr="00FC4A28">
        <w:rPr>
          <w:rFonts w:asciiTheme="majorHAnsi" w:hAnsiTheme="majorHAnsi" w:cs="Times New Roman"/>
          <w:sz w:val="24"/>
          <w:szCs w:val="24"/>
        </w:rPr>
        <w:t>вание</w:t>
      </w:r>
      <w:r w:rsidR="00E54688" w:rsidRPr="00FC4A28">
        <w:rPr>
          <w:rFonts w:asciiTheme="majorHAnsi" w:hAnsiTheme="majorHAnsi" w:cs="Times New Roman"/>
          <w:sz w:val="24"/>
          <w:szCs w:val="24"/>
        </w:rPr>
        <w:t xml:space="preserve"> и другие.</w:t>
      </w:r>
    </w:p>
    <w:p w:rsidR="00E54688" w:rsidRPr="00FC4A28" w:rsidRDefault="00E54688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Объем  двигательной активности воспитанников 5-7 лет в организованных формах оздоровительно-воспитательной деятельности предусматривается до 6-8 часов в неделю с учетом психофизиологических особенностей детей, времени года и режима работы дошкольных организаций. </w:t>
      </w:r>
    </w:p>
    <w:p w:rsidR="00E54688" w:rsidRPr="00FC4A28" w:rsidRDefault="00E54688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Физическое воспитание детей первого года жизни организуется в форме индивидуальных занятий, включающих комплексы массажа и гимнастики по назначению врача. </w:t>
      </w:r>
    </w:p>
    <w:p w:rsidR="00E54688" w:rsidRPr="00FC4A28" w:rsidRDefault="00E54688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Занятия с детьми первого года жизни проводят с каждым ребенком индивидуально в групповом  помещении ежедневно не ранее чем через 45 минут после еды.</w:t>
      </w:r>
    </w:p>
    <w:p w:rsidR="00E54688" w:rsidRPr="00FC4A28" w:rsidRDefault="00E54688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Длительность занятия с каждым ребенком составляет 6-10 минут.</w:t>
      </w:r>
    </w:p>
    <w:p w:rsidR="00E54688" w:rsidRPr="00FC4A28" w:rsidRDefault="004941F8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Начиная с 9 месяцев</w:t>
      </w:r>
      <w:r w:rsidR="00E54688" w:rsidRPr="00FC4A28">
        <w:rPr>
          <w:rFonts w:asciiTheme="majorHAnsi" w:hAnsiTheme="majorHAnsi" w:cs="Times New Roman"/>
          <w:sz w:val="24"/>
          <w:szCs w:val="24"/>
        </w:rPr>
        <w:t xml:space="preserve">,помимо </w:t>
      </w:r>
      <w:r>
        <w:rPr>
          <w:rFonts w:asciiTheme="majorHAnsi" w:hAnsiTheme="majorHAnsi" w:cs="Times New Roman"/>
          <w:sz w:val="24"/>
          <w:szCs w:val="24"/>
        </w:rPr>
        <w:t>комплексов гимнастики и массажа</w:t>
      </w:r>
      <w:r w:rsidR="00E54688" w:rsidRPr="00FC4A28">
        <w:rPr>
          <w:rFonts w:asciiTheme="majorHAnsi" w:hAnsiTheme="majorHAnsi" w:cs="Times New Roman"/>
          <w:sz w:val="24"/>
          <w:szCs w:val="24"/>
        </w:rPr>
        <w:t>,с детьми проводят разнообразные подвижные игры в индивидуальном порядке. Допускается объединение детей в небольшие групп</w:t>
      </w:r>
      <w:proofErr w:type="gramStart"/>
      <w:r w:rsidR="00E54688" w:rsidRPr="00FC4A28">
        <w:rPr>
          <w:rFonts w:asciiTheme="majorHAnsi" w:hAnsiTheme="majorHAnsi" w:cs="Times New Roman"/>
          <w:sz w:val="24"/>
          <w:szCs w:val="24"/>
        </w:rPr>
        <w:t>ы(</w:t>
      </w:r>
      <w:proofErr w:type="gramEnd"/>
      <w:r w:rsidR="00E54688" w:rsidRPr="00FC4A28">
        <w:rPr>
          <w:rFonts w:asciiTheme="majorHAnsi" w:hAnsiTheme="majorHAnsi" w:cs="Times New Roman"/>
          <w:sz w:val="24"/>
          <w:szCs w:val="24"/>
        </w:rPr>
        <w:t xml:space="preserve"> по 2-3 ребенка).</w:t>
      </w:r>
    </w:p>
    <w:p w:rsidR="00E54688" w:rsidRPr="00FC4A28" w:rsidRDefault="00E54688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С детьми второго и третьего года жизни занятия физическими упражнениями проводятся по подгруппам воспитателями 2-3 раза в неделю. Занятия с детьми второго года жизни п</w:t>
      </w:r>
      <w:r w:rsidR="004941F8">
        <w:rPr>
          <w:rFonts w:asciiTheme="majorHAnsi" w:hAnsiTheme="majorHAnsi" w:cs="Times New Roman"/>
          <w:sz w:val="24"/>
          <w:szCs w:val="24"/>
        </w:rPr>
        <w:t>роводятся в групповом помещении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,с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детьми третьего года жизни –в групповом помещении или в физкультурном зале.</w:t>
      </w:r>
    </w:p>
    <w:p w:rsidR="00042E99" w:rsidRPr="00FC4A28" w:rsidRDefault="00042E99" w:rsidP="00323695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 Наполняемость групп на занятиях физкультурой и их длительность в зависимости от возраста детей представлена в таблице 1.</w:t>
      </w:r>
    </w:p>
    <w:p w:rsidR="00042E99" w:rsidRPr="00FC4A28" w:rsidRDefault="00042E99" w:rsidP="00042E99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</w:p>
    <w:p w:rsidR="00042E99" w:rsidRPr="00FC4A28" w:rsidRDefault="00042E99" w:rsidP="00042E99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</w:p>
    <w:p w:rsidR="00E54688" w:rsidRPr="00FC4A28" w:rsidRDefault="00042E99" w:rsidP="00042E99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Таблица 1.</w:t>
      </w:r>
    </w:p>
    <w:p w:rsidR="00042E99" w:rsidRPr="00FC4A28" w:rsidRDefault="00042E99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1425"/>
        <w:gridCol w:w="1500"/>
        <w:gridCol w:w="1800"/>
        <w:gridCol w:w="2328"/>
      </w:tblGrid>
      <w:tr w:rsidR="00042E99" w:rsidRPr="00FC4A28" w:rsidTr="004941F8">
        <w:trPr>
          <w:trHeight w:val="353"/>
        </w:trPr>
        <w:tc>
          <w:tcPr>
            <w:tcW w:w="2518" w:type="dxa"/>
            <w:vMerge w:val="restart"/>
          </w:tcPr>
          <w:p w:rsidR="00042E99" w:rsidRPr="00FC4A28" w:rsidRDefault="00042E99" w:rsidP="004941F8">
            <w:pPr>
              <w:pStyle w:val="a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Наименование показателя</w:t>
            </w:r>
          </w:p>
          <w:p w:rsidR="00042E99" w:rsidRPr="00FC4A28" w:rsidRDefault="00042E9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53" w:type="dxa"/>
            <w:gridSpan w:val="4"/>
            <w:tcBorders>
              <w:bottom w:val="single" w:sz="4" w:space="0" w:color="auto"/>
            </w:tcBorders>
          </w:tcPr>
          <w:p w:rsidR="00042E99" w:rsidRPr="00FC4A28" w:rsidRDefault="00042E9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            Возраст детей</w:t>
            </w:r>
          </w:p>
        </w:tc>
      </w:tr>
      <w:tr w:rsidR="00042E99" w:rsidRPr="00FC4A28" w:rsidTr="00042E99">
        <w:trPr>
          <w:trHeight w:val="525"/>
        </w:trPr>
        <w:tc>
          <w:tcPr>
            <w:tcW w:w="2518" w:type="dxa"/>
            <w:vMerge/>
          </w:tcPr>
          <w:p w:rsidR="00042E99" w:rsidRPr="00FC4A28" w:rsidRDefault="00042E9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042E99" w:rsidRPr="00FC4A28" w:rsidRDefault="00540919" w:rsidP="00042E9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</w:t>
            </w:r>
            <w:r w:rsidR="00042E99"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т 1 года 3 месяцев до 1 года 6 месяцев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</w:t>
            </w:r>
            <w:r w:rsidR="00042E99" w:rsidRPr="00FC4A28">
              <w:rPr>
                <w:rFonts w:asciiTheme="majorHAnsi" w:hAnsiTheme="majorHAnsi" w:cs="Times New Roman"/>
                <w:sz w:val="24"/>
                <w:szCs w:val="24"/>
              </w:rPr>
              <w:t>т 1 года 7 месяцев до  2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</w:t>
            </w:r>
            <w:r w:rsidR="00042E99" w:rsidRPr="00FC4A28">
              <w:rPr>
                <w:rFonts w:asciiTheme="majorHAnsi" w:hAnsiTheme="majorHAnsi" w:cs="Times New Roman"/>
                <w:sz w:val="24"/>
                <w:szCs w:val="24"/>
              </w:rPr>
              <w:t>т 2 лет 1 месяца до 2 лет 11 месяцев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</w:tcPr>
          <w:p w:rsidR="00042E99" w:rsidRPr="00FC4A28" w:rsidRDefault="00042E9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3 года (вторая половина учебного года)</w:t>
            </w:r>
          </w:p>
        </w:tc>
      </w:tr>
      <w:tr w:rsidR="00042E99" w:rsidRPr="00FC4A28" w:rsidTr="004941F8">
        <w:trPr>
          <w:trHeight w:val="261"/>
        </w:trPr>
        <w:tc>
          <w:tcPr>
            <w:tcW w:w="2518" w:type="dxa"/>
          </w:tcPr>
          <w:p w:rsidR="00042E99" w:rsidRPr="00FC4A28" w:rsidRDefault="00042E9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2-4</w:t>
            </w:r>
          </w:p>
          <w:p w:rsidR="00042E99" w:rsidRPr="00FC4A28" w:rsidRDefault="00042E9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4-6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8-12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вся группа</w:t>
            </w:r>
          </w:p>
        </w:tc>
      </w:tr>
      <w:tr w:rsidR="00042E99" w:rsidRPr="00FC4A28" w:rsidTr="00042E99">
        <w:tc>
          <w:tcPr>
            <w:tcW w:w="2518" w:type="dxa"/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Длительность занятия, в мин.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6-8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8-10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10-15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042E99" w:rsidRPr="00FC4A28" w:rsidRDefault="00540919" w:rsidP="00825EEB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</w:tr>
    </w:tbl>
    <w:p w:rsidR="00825EEB" w:rsidRPr="00FC4A28" w:rsidRDefault="00825EE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Физкультурные занятия для детей проводятся не менее 3 раз в неделю. Длительность занятия зависит от возраста детей и составляет:  </w:t>
      </w: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в младшей группе-15 минут;</w:t>
      </w: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в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средней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группе-20 минут;</w:t>
      </w: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в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старшей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группе-25 минут;</w:t>
      </w: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в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подготовительной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группе-30 минут.</w:t>
      </w: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 xml:space="preserve">    Одно из трех физкультурных занятий для детей 5-7 лет круглогодично проводится на открытом воздухе. Его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19368C" w:rsidRPr="00FC4A28" w:rsidRDefault="0019368C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теплое время года при благоприятных метеорологических условиях максимальное число занятий физкультурой</w:t>
      </w:r>
      <w:r w:rsidR="00746524" w:rsidRPr="00FC4A28">
        <w:rPr>
          <w:rFonts w:asciiTheme="majorHAnsi" w:hAnsiTheme="majorHAnsi" w:cs="Times New Roman"/>
          <w:sz w:val="24"/>
          <w:szCs w:val="24"/>
        </w:rPr>
        <w:t xml:space="preserve"> проводятся на открытом воздухе.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При организации плавания детей используются бассейны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отвечающие требованиям к плавательным бассейнам ,их устройству, эксплуатации и качеству воды. 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холодное время года занятия в бассейне  предпочтительно проводятся после прогулки.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Продолжительность занятия в бассейне в зависимости от возраста детей составля</w:t>
      </w:r>
      <w:r w:rsidR="004941F8">
        <w:rPr>
          <w:rFonts w:asciiTheme="majorHAnsi" w:hAnsiTheme="majorHAnsi" w:cs="Times New Roman"/>
          <w:sz w:val="24"/>
          <w:szCs w:val="24"/>
        </w:rPr>
        <w:t>ет: в младшей группе-15-20 мин.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,в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средней группе-20-25 мин., в старшей группе -25-30 мин., в подготовительной группе-25-30 мин.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При проведении занятий в бассейне и при приеме детьми процедур в сауне обеспечивается обязательное присутствие медицинского работника.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Дети дошкольного образовательного учреждения посещают бассейн и сауну только при наличии разрешения врача-педиатра.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другие виды отдыха.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Для достижения достаточного объема двигательной активности детей используются все организованные формы занятий физическими упражнениями с ш</w:t>
      </w:r>
      <w:r w:rsidR="004941F8">
        <w:rPr>
          <w:rFonts w:asciiTheme="majorHAnsi" w:hAnsiTheme="majorHAnsi" w:cs="Times New Roman"/>
          <w:sz w:val="24"/>
          <w:szCs w:val="24"/>
        </w:rPr>
        <w:t>ироким включением подвижных игр</w:t>
      </w:r>
      <w:r w:rsidRPr="00FC4A28">
        <w:rPr>
          <w:rFonts w:asciiTheme="majorHAnsi" w:hAnsiTheme="majorHAnsi" w:cs="Times New Roman"/>
          <w:sz w:val="24"/>
          <w:szCs w:val="24"/>
        </w:rPr>
        <w:t>,спортивных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Работа по физическому воспитанию проводится с учетом состояния здоровья детей при </w:t>
      </w:r>
      <w:r w:rsidR="0037690B" w:rsidRPr="00FC4A28">
        <w:rPr>
          <w:rFonts w:asciiTheme="majorHAnsi" w:hAnsiTheme="majorHAnsi" w:cs="Times New Roman"/>
          <w:sz w:val="24"/>
          <w:szCs w:val="24"/>
        </w:rPr>
        <w:t>регулярном контроле со  стороны медицинских работников.</w:t>
      </w:r>
    </w:p>
    <w:p w:rsidR="0037690B" w:rsidRPr="00FC4A28" w:rsidRDefault="0037690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Занятия, требующие повышенной познавательной активности и умственного напряжения детей, проводятся  в первую половину дня и в дни наиболее высокой работоспособности детей (вторник, среда)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.Д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ляпрофилактике утомления детей занятия сочетаются с физкультурными, музыкальными занятиями, ритмикой и т.п.</w:t>
      </w:r>
    </w:p>
    <w:p w:rsidR="0037690B" w:rsidRPr="00FC4A28" w:rsidRDefault="0037690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В середине года (январь-февраль) для воспитанников  дошкольных групп орга</w:t>
      </w:r>
      <w:r w:rsidR="004941F8">
        <w:rPr>
          <w:rFonts w:asciiTheme="majorHAnsi" w:hAnsiTheme="majorHAnsi" w:cs="Times New Roman"/>
          <w:sz w:val="24"/>
          <w:szCs w:val="24"/>
        </w:rPr>
        <w:t>низовываются недельные каникулы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,в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о время которых проводят занятия только эстетически –оздоровительного цикла (музыкальные, спортивные ,изобразительного искусства).</w:t>
      </w:r>
    </w:p>
    <w:p w:rsidR="00746524" w:rsidRPr="00FC4A28" w:rsidRDefault="0037690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дни каникул и в летний период учебные  занятия не проводятся. В данное время организуются спортивные и подвижные игры, спортивные праздники, экскурсии и другие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а также  увеличивается продолжительность прогулок.</w:t>
      </w:r>
    </w:p>
    <w:p w:rsidR="0037690B" w:rsidRPr="00FC4A28" w:rsidRDefault="0037690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 разновозрастных группах продолжительность учебных занятий дифференцируется в зависимости от возраста ребенка. С целью соблюдения возрастных регламентов  продолжительности занятий они начинаются со старшими  детьми, постепенно подключая  к занятию детей младшего возраста.</w:t>
      </w:r>
    </w:p>
    <w:p w:rsidR="0037690B" w:rsidRPr="00FC4A28" w:rsidRDefault="0037690B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4.11.Режим  дня детей в дошкольном образовательном учреждении организуется в соответствии с возрастными особенностями</w:t>
      </w:r>
      <w:r w:rsidR="00F53146" w:rsidRPr="00FC4A28">
        <w:rPr>
          <w:rFonts w:asciiTheme="majorHAnsi" w:hAnsiTheme="majorHAnsi" w:cs="Times New Roman"/>
          <w:sz w:val="24"/>
          <w:szCs w:val="24"/>
        </w:rPr>
        <w:t xml:space="preserve"> детей и способствует их гармоничному развитию. Максимальная продолжительность непрерывного  бодрствования  детей 3-7 лет составляет 5,5-6 часов, до 3 ле</w:t>
      </w:r>
      <w:proofErr w:type="gramStart"/>
      <w:r w:rsidR="00F53146" w:rsidRPr="00FC4A28">
        <w:rPr>
          <w:rFonts w:asciiTheme="majorHAnsi" w:hAnsiTheme="majorHAnsi" w:cs="Times New Roman"/>
          <w:sz w:val="24"/>
          <w:szCs w:val="24"/>
        </w:rPr>
        <w:t>т-</w:t>
      </w:r>
      <w:proofErr w:type="gramEnd"/>
      <w:r w:rsidR="00F53146" w:rsidRPr="00FC4A28">
        <w:rPr>
          <w:rFonts w:asciiTheme="majorHAnsi" w:hAnsiTheme="majorHAnsi" w:cs="Times New Roman"/>
          <w:sz w:val="24"/>
          <w:szCs w:val="24"/>
        </w:rPr>
        <w:t xml:space="preserve"> в соответствии с медицинскими рекомендациями.</w:t>
      </w:r>
    </w:p>
    <w:p w:rsidR="00F53146" w:rsidRPr="00FC4A28" w:rsidRDefault="00F53146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Ежедневная  продолжительность прогулки детей составляет не менее 4-4,5 часа. Прогулку организуют 2 раза в день: в первую половину дня-до обеда и во вторую </w:t>
      </w:r>
      <w:r w:rsidRPr="00FC4A28">
        <w:rPr>
          <w:rFonts w:asciiTheme="majorHAnsi" w:hAnsiTheme="majorHAnsi" w:cs="Times New Roman"/>
          <w:sz w:val="24"/>
          <w:szCs w:val="24"/>
        </w:rPr>
        <w:lastRenderedPageBreak/>
        <w:t>половину дн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я-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после дневного сна или перед уходом детей домой. При температуре воздуха ниже минус 15 градусов и скорости ветра более 7м/с  продолжительность прогулки сокращается. Прогулка не проводится при температуре воздуха ниже минус 15 градусов и скорости ветра более 15 м/с для детей до 4 лет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а для детей 5-7 лет при температуре воздуха ниже минус 20 градусов и скорости  ветра более 15 м/с.</w:t>
      </w:r>
    </w:p>
    <w:p w:rsidR="00F53146" w:rsidRPr="00FC4A28" w:rsidRDefault="00F53146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 Общая продолжительность суточного сна для детей дошкольного возраста 12-12,5 часа,из которых 2,0-2,5 часа отводится дневному сну. Для детей от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1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года до 1,5 </w:t>
      </w:r>
      <w:r w:rsidR="00032288" w:rsidRPr="00FC4A28">
        <w:rPr>
          <w:rFonts w:asciiTheme="majorHAnsi" w:hAnsiTheme="majorHAnsi" w:cs="Times New Roman"/>
          <w:sz w:val="24"/>
          <w:szCs w:val="24"/>
        </w:rPr>
        <w:t>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</w:t>
      </w:r>
      <w:proofErr w:type="gramStart"/>
      <w:r w:rsidR="00032288" w:rsidRPr="00FC4A28">
        <w:rPr>
          <w:rFonts w:asciiTheme="majorHAnsi" w:hAnsiTheme="majorHAnsi" w:cs="Times New Roman"/>
          <w:sz w:val="24"/>
          <w:szCs w:val="24"/>
        </w:rPr>
        <w:t>.Д</w:t>
      </w:r>
      <w:proofErr w:type="gramEnd"/>
      <w:r w:rsidR="00032288" w:rsidRPr="00FC4A28">
        <w:rPr>
          <w:rFonts w:asciiTheme="majorHAnsi" w:hAnsiTheme="majorHAnsi" w:cs="Times New Roman"/>
          <w:sz w:val="24"/>
          <w:szCs w:val="24"/>
        </w:rPr>
        <w:t>ля детей от 1,5- до 3 лет дневной сон организуют однократно продолжительностью не менее 3 часов. Перед сном не рекомендуется проведение подвижных  эмоциональных игр.</w:t>
      </w:r>
    </w:p>
    <w:p w:rsidR="00032288" w:rsidRPr="00FC4A28" w:rsidRDefault="00032288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Детей с трудным засыпанием и чутким сном рекомендуется укладывать первыми и поднимать последними. В разновозрастных группах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более старших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детей после сна поднимают раньше. Во время сна детей присутствие воспитателя (или его помощника) в спальне обязательно. </w:t>
      </w:r>
    </w:p>
    <w:p w:rsidR="00032288" w:rsidRPr="00FC4A28" w:rsidRDefault="00032288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Самостоятельная деятельность детей 3-7 лет (игры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подготовка к занятиям, личная гигиена) занимает в режиме дня не менее 3-4 часов.</w:t>
      </w:r>
    </w:p>
    <w:p w:rsidR="00032288" w:rsidRPr="00FC4A28" w:rsidRDefault="00032288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4.12.Получатели муниципальной услуги обеспечиваются питанием, в зависимости от длительности их пребывания в дошкольном образовательном учреждении. </w:t>
      </w:r>
    </w:p>
    <w:p w:rsidR="00032288" w:rsidRPr="00FC4A28" w:rsidRDefault="00032288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При организации питания  получателей муниципальной услуги в учреждениях дошкольного образования учитываются следующие требования:</w:t>
      </w:r>
    </w:p>
    <w:p w:rsidR="00032288" w:rsidRPr="00FC4A28" w:rsidRDefault="00032288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обеспечение сани</w:t>
      </w:r>
      <w:r w:rsidR="00D211DE" w:rsidRPr="00FC4A28">
        <w:rPr>
          <w:rFonts w:asciiTheme="majorHAnsi" w:hAnsiTheme="majorHAnsi" w:cs="Times New Roman"/>
          <w:sz w:val="24"/>
          <w:szCs w:val="24"/>
        </w:rPr>
        <w:t>тарно-эпидемиологической безопасности питания;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соблюдение гигиенических требований к ассортименту продуктов и технологии приготовления блюд;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включение в рацион питания пищевых продуктов лечебно-профилактического назначения;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обеспечение профилактики витаминной  недостаточности; 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соблюдение требований  к пищевой ценности (калорийности и содержанию основных пищевых веществ) рационов и режиму питания.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При организации питания детей и составления примерного двухнедельного меню в дошкольном образовательном учреждении руководствуются нижеприведенными рекомендуемыми среднесуточными нормами питания, режимом питания в дошкольных образовательных учреждениях с учетом  возраста детей и времени их пребывания в дошкольном учреждении, а также заменой продуктов по белкам и углеводам(таблицы 2-6).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4.13.Медицинское обслуживание детей  в дошкольном  образовательном учреждении обеспечивают органы здравоохранения. Медицинский персонал реализует проведение  лечебно- профилактических мероприятий, соблюдение санитарно-гигиенических норм, режима и обеспечения  качества питания в целях обеспечения здоровья  и физического развития детей.</w:t>
      </w:r>
    </w:p>
    <w:p w:rsidR="00D211DE" w:rsidRPr="00FC4A28" w:rsidRDefault="00D211DE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  Медицинские работники в коррекционных группах оказывают помощь педагогам в организации</w:t>
      </w:r>
      <w:r w:rsidR="008D4ECA" w:rsidRPr="00FC4A28">
        <w:rPr>
          <w:rFonts w:asciiTheme="majorHAnsi" w:hAnsiTheme="majorHAnsi" w:cs="Times New Roman"/>
          <w:sz w:val="24"/>
          <w:szCs w:val="24"/>
        </w:rPr>
        <w:t xml:space="preserve"> индивидуального и дифференцированного подхода к воспитанникам с учетом здоровья и особенностей их развития, дают им  рекомендации по м</w:t>
      </w:r>
      <w:r w:rsidR="004941F8">
        <w:rPr>
          <w:rFonts w:asciiTheme="majorHAnsi" w:hAnsiTheme="majorHAnsi" w:cs="Times New Roman"/>
          <w:sz w:val="24"/>
          <w:szCs w:val="24"/>
        </w:rPr>
        <w:t>едико- педагогической коррекции</w:t>
      </w:r>
      <w:proofErr w:type="gramStart"/>
      <w:r w:rsidR="008D4ECA" w:rsidRPr="00FC4A28">
        <w:rPr>
          <w:rFonts w:asciiTheme="majorHAnsi" w:hAnsiTheme="majorHAnsi" w:cs="Times New Roman"/>
          <w:sz w:val="24"/>
          <w:szCs w:val="24"/>
        </w:rPr>
        <w:t>,а</w:t>
      </w:r>
      <w:proofErr w:type="gramEnd"/>
      <w:r w:rsidR="008D4ECA" w:rsidRPr="00FC4A28">
        <w:rPr>
          <w:rFonts w:asciiTheme="majorHAnsi" w:hAnsiTheme="majorHAnsi" w:cs="Times New Roman"/>
          <w:sz w:val="24"/>
          <w:szCs w:val="24"/>
        </w:rPr>
        <w:t xml:space="preserve"> также  родителям (законным представителям) о необходимости соблюдения охранительного режима в домашних условиях в целях профилактики заболеваний(таблица 7 ).</w:t>
      </w:r>
    </w:p>
    <w:p w:rsidR="00746524" w:rsidRPr="00FC4A28" w:rsidRDefault="00746524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19368C" w:rsidRPr="00613238" w:rsidRDefault="009E3895" w:rsidP="009E3895">
      <w:pPr>
        <w:pStyle w:val="a3"/>
        <w:jc w:val="right"/>
        <w:rPr>
          <w:rFonts w:asciiTheme="majorHAnsi" w:hAnsiTheme="majorHAnsi" w:cs="Times New Roman"/>
          <w:sz w:val="24"/>
          <w:szCs w:val="24"/>
        </w:rPr>
      </w:pPr>
      <w:r w:rsidRPr="00613238">
        <w:rPr>
          <w:rFonts w:asciiTheme="majorHAnsi" w:hAnsiTheme="majorHAnsi" w:cs="Times New Roman"/>
          <w:sz w:val="24"/>
          <w:szCs w:val="24"/>
        </w:rPr>
        <w:t>Таблица 2</w:t>
      </w:r>
    </w:p>
    <w:p w:rsidR="009E3895" w:rsidRPr="00FC4A28" w:rsidRDefault="009E3895" w:rsidP="004941F8">
      <w:pPr>
        <w:shd w:val="clear" w:color="auto" w:fill="FFFFFF"/>
        <w:spacing w:before="274"/>
        <w:ind w:left="528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7"/>
          <w:sz w:val="24"/>
          <w:szCs w:val="24"/>
        </w:rPr>
        <w:lastRenderedPageBreak/>
        <w:t>Рекомендуемые среднесуточные нормы питания в дошкольных образовательных учреждениях (г, мл, на 1 ребенка</w:t>
      </w:r>
      <w:proofErr w:type="gramStart"/>
      <w:r w:rsidRPr="00FC4A28">
        <w:rPr>
          <w:rFonts w:asciiTheme="majorHAnsi" w:hAnsiTheme="majorHAnsi" w:cs="Times New Roman"/>
          <w:spacing w:val="-12"/>
          <w:sz w:val="24"/>
          <w:szCs w:val="24"/>
        </w:rPr>
        <w:t>2</w:t>
      </w:r>
      <w:proofErr w:type="gramEnd"/>
    </w:p>
    <w:tbl>
      <w:tblPr>
        <w:tblW w:w="10764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76"/>
        <w:gridCol w:w="843"/>
        <w:gridCol w:w="709"/>
        <w:gridCol w:w="1062"/>
        <w:gridCol w:w="741"/>
        <w:gridCol w:w="785"/>
        <w:gridCol w:w="706"/>
        <w:gridCol w:w="720"/>
        <w:gridCol w:w="796"/>
        <w:gridCol w:w="608"/>
        <w:gridCol w:w="13"/>
        <w:gridCol w:w="746"/>
        <w:gridCol w:w="759"/>
      </w:tblGrid>
      <w:tr w:rsidR="004941F8" w:rsidRPr="00FC4A28" w:rsidTr="004941F8">
        <w:trPr>
          <w:trHeight w:hRule="exact" w:val="1150"/>
        </w:trPr>
        <w:tc>
          <w:tcPr>
            <w:tcW w:w="2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Продукты</w:t>
            </w:r>
          </w:p>
          <w:p w:rsidR="004941F8" w:rsidRPr="00FC4A28" w:rsidRDefault="004941F8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4941F8" w:rsidRPr="00FC4A28" w:rsidRDefault="004941F8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4941F8" w:rsidRPr="00FC4A28" w:rsidRDefault="004941F8" w:rsidP="00074228">
            <w:pPr>
              <w:widowControl w:val="0"/>
              <w:autoSpaceDE w:val="0"/>
              <w:autoSpaceDN w:val="0"/>
              <w:adjustRightInd w:val="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Для детей в возрасте</w:t>
            </w:r>
          </w:p>
        </w:tc>
        <w:tc>
          <w:tcPr>
            <w:tcW w:w="15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 w:rsidP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>В санаторных дошкольных</w:t>
            </w:r>
          </w:p>
          <w:p w:rsidR="004941F8" w:rsidRPr="00FC4A28" w:rsidRDefault="004941F8" w:rsidP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pacing w:val="-8"/>
                <w:sz w:val="24"/>
                <w:szCs w:val="24"/>
              </w:rPr>
              <w:t>Образовательны</w:t>
            </w:r>
            <w:r w:rsidRPr="00FC4A28">
              <w:rPr>
                <w:rFonts w:asciiTheme="majorHAnsi" w:hAnsiTheme="majorHAnsi" w:cs="Times New Roman"/>
                <w:spacing w:val="-8"/>
                <w:sz w:val="24"/>
                <w:szCs w:val="24"/>
              </w:rPr>
              <w:t xml:space="preserve">х </w:t>
            </w:r>
            <w:proofErr w:type="gramStart"/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учреждениях</w:t>
            </w:r>
            <w:proofErr w:type="gramEnd"/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 в возрасте</w:t>
            </w:r>
          </w:p>
        </w:tc>
      </w:tr>
      <w:tr w:rsidR="004941F8" w:rsidRPr="00FC4A28" w:rsidTr="004941F8">
        <w:trPr>
          <w:trHeight w:hRule="exact" w:val="859"/>
        </w:trPr>
        <w:tc>
          <w:tcPr>
            <w:tcW w:w="2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F8" w:rsidRPr="00FC4A28" w:rsidRDefault="004941F8" w:rsidP="00074228">
            <w:pPr>
              <w:widowControl w:val="0"/>
              <w:autoSpaceDE w:val="0"/>
              <w:autoSpaceDN w:val="0"/>
              <w:adjustRightInd w:val="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 3 лет</w:t>
            </w:r>
          </w:p>
        </w:tc>
        <w:tc>
          <w:tcPr>
            <w:tcW w:w="3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6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от 3 до 7 лет</w:t>
            </w:r>
          </w:p>
        </w:tc>
        <w:tc>
          <w:tcPr>
            <w:tcW w:w="1518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58" w:right="149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4941F8" w:rsidRPr="00FC4A28" w:rsidTr="004941F8">
        <w:trPr>
          <w:trHeight w:hRule="exact" w:val="587"/>
        </w:trPr>
        <w:tc>
          <w:tcPr>
            <w:tcW w:w="2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41F8" w:rsidRPr="00FC4A28" w:rsidRDefault="004941F8">
            <w:pPr>
              <w:widowControl w:val="0"/>
              <w:autoSpaceDE w:val="0"/>
              <w:autoSpaceDN w:val="0"/>
              <w:adjustRightInd w:val="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698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9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 учреждениях с пребыванием, часов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F8" w:rsidRPr="00FC4A28" w:rsidRDefault="004941F8">
            <w:pPr>
              <w:shd w:val="clear" w:color="auto" w:fill="FFFFFF"/>
              <w:ind w:left="159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4941F8" w:rsidRPr="00FC4A28" w:rsidRDefault="004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9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9E3895" w:rsidRPr="00FC4A28" w:rsidTr="004941F8">
        <w:trPr>
          <w:trHeight w:hRule="exact" w:val="1033"/>
        </w:trPr>
        <w:tc>
          <w:tcPr>
            <w:tcW w:w="2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>
            <w:pPr>
              <w:widowControl w:val="0"/>
              <w:autoSpaceDE w:val="0"/>
              <w:autoSpaceDN w:val="0"/>
              <w:adjustRightInd w:val="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5-6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13"/>
                <w:sz w:val="24"/>
                <w:szCs w:val="24"/>
              </w:rPr>
              <w:t>9-10,5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4"/>
                <w:sz w:val="24"/>
                <w:szCs w:val="24"/>
              </w:rPr>
              <w:t>12-24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3-4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5-6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14"/>
                <w:sz w:val="24"/>
                <w:szCs w:val="24"/>
              </w:rPr>
              <w:t>9-10,5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до 3 лет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от 3 до 7 лет</w:t>
            </w:r>
          </w:p>
        </w:tc>
      </w:tr>
      <w:tr w:rsidR="009E3895" w:rsidRPr="00FC4A28" w:rsidTr="004941F8">
        <w:trPr>
          <w:trHeight w:hRule="exact" w:val="577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13.75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110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110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110</w:t>
            </w:r>
          </w:p>
        </w:tc>
      </w:tr>
      <w:tr w:rsidR="009E3895" w:rsidRPr="00FC4A28" w:rsidTr="004941F8">
        <w:trPr>
          <w:trHeight w:hRule="exact" w:val="793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</w:tr>
      <w:tr w:rsidR="009E3895" w:rsidRPr="00FC4A28" w:rsidTr="004941F8">
        <w:trPr>
          <w:trHeight w:hRule="exact" w:val="471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9,6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</w:tr>
      <w:tr w:rsidR="009E3895" w:rsidRPr="00FC4A28" w:rsidTr="004941F8">
        <w:trPr>
          <w:trHeight w:hRule="exact" w:val="79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Мука картофельная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0,75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>
            <w:pPr>
              <w:shd w:val="clear" w:color="auto" w:fill="FFFFFF"/>
              <w:spacing w:line="91" w:lineRule="exact"/>
              <w:ind w:left="235" w:right="264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>
            <w:pPr>
              <w:shd w:val="clear" w:color="auto" w:fill="FFFFFF"/>
              <w:spacing w:line="91" w:lineRule="exact"/>
              <w:ind w:left="235" w:right="264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>
            <w:pPr>
              <w:shd w:val="clear" w:color="auto" w:fill="FFFFFF"/>
              <w:spacing w:line="91" w:lineRule="exact"/>
              <w:ind w:left="235" w:right="264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91" w:lineRule="exact"/>
              <w:ind w:left="235" w:right="264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</w:tr>
      <w:tr w:rsidR="009E3895" w:rsidRPr="00FC4A28" w:rsidTr="004941F8">
        <w:trPr>
          <w:trHeight w:hRule="exact" w:val="1299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shd w:val="clear" w:color="auto" w:fill="FFFFFF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Крупа,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бобовые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7.5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45</w:t>
            </w:r>
          </w:p>
        </w:tc>
      </w:tr>
      <w:tr w:rsidR="009E3895" w:rsidRPr="00FC4A28" w:rsidTr="004941F8">
        <w:trPr>
          <w:trHeight w:hRule="exact" w:val="566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Картофель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47,5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190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220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220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250</w:t>
            </w:r>
          </w:p>
        </w:tc>
      </w:tr>
      <w:tr w:rsidR="009E3895" w:rsidRPr="00FC4A28" w:rsidTr="004941F8">
        <w:trPr>
          <w:trHeight w:hRule="exact" w:val="566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Овощи разные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300</w:t>
            </w:r>
          </w:p>
        </w:tc>
      </w:tr>
      <w:tr w:rsidR="009E3895" w:rsidRPr="00FC4A28" w:rsidTr="004941F8">
        <w:trPr>
          <w:trHeight w:hRule="exact" w:val="566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22.5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130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300</w:t>
            </w:r>
          </w:p>
        </w:tc>
      </w:tr>
      <w:tr w:rsidR="009E3895" w:rsidRPr="00FC4A28" w:rsidTr="004941F8">
        <w:trPr>
          <w:trHeight w:hRule="exact" w:val="577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Сухофрукты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</w:tr>
      <w:tr w:rsidR="009E3895" w:rsidRPr="00FC4A28" w:rsidTr="004941F8">
        <w:trPr>
          <w:trHeight w:hRule="exact" w:val="566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2.5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</w:tr>
      <w:tr w:rsidR="009E3895" w:rsidRPr="00FC4A28" w:rsidTr="004941F8">
        <w:trPr>
          <w:trHeight w:hRule="exact" w:val="577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Сахар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7"/>
                <w:sz w:val="24"/>
                <w:szCs w:val="24"/>
              </w:rPr>
              <w:t>11,25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</w:tr>
      <w:tr w:rsidR="009E3895" w:rsidRPr="00FC4A28" w:rsidTr="004941F8">
        <w:trPr>
          <w:trHeight w:hRule="exact" w:val="587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7,2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35</w:t>
            </w:r>
          </w:p>
        </w:tc>
      </w:tr>
      <w:tr w:rsidR="009E3895" w:rsidRPr="00FC4A28" w:rsidTr="004941F8">
        <w:trPr>
          <w:trHeight w:hRule="exact" w:val="577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1,75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</w:tr>
      <w:tr w:rsidR="009E3895" w:rsidRPr="00FC4A28" w:rsidTr="004941F8">
        <w:trPr>
          <w:trHeight w:hRule="exact" w:val="74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Яйца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0,063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3"/>
                <w:sz w:val="24"/>
                <w:szCs w:val="24"/>
              </w:rPr>
              <w:t>0,125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  <w:tr w:rsidR="009E3895" w:rsidRPr="00FC4A28" w:rsidTr="004941F8">
        <w:trPr>
          <w:trHeight w:hRule="exact" w:val="1124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34" w:right="5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Молоко и кисломолочные продукты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700</w:t>
            </w:r>
          </w:p>
        </w:tc>
      </w:tr>
      <w:tr w:rsidR="009E3895" w:rsidRPr="00FC4A28" w:rsidTr="004941F8">
        <w:trPr>
          <w:trHeight w:hRule="exact" w:val="566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Творог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75</w:t>
            </w:r>
          </w:p>
        </w:tc>
      </w:tr>
      <w:tr w:rsidR="009E3895" w:rsidRPr="00FC4A28" w:rsidTr="004941F8">
        <w:trPr>
          <w:trHeight w:hRule="exact" w:val="602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Мясо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100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895" w:rsidRPr="00FC4A28" w:rsidRDefault="009E38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160</w:t>
            </w:r>
          </w:p>
        </w:tc>
      </w:tr>
    </w:tbl>
    <w:p w:rsidR="008D4ECA" w:rsidRPr="00FC4A28" w:rsidRDefault="008D4ECA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9E3895" w:rsidRPr="00FC4A28" w:rsidRDefault="009E3895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10987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6"/>
        <w:gridCol w:w="1134"/>
        <w:gridCol w:w="851"/>
        <w:gridCol w:w="850"/>
        <w:gridCol w:w="709"/>
        <w:gridCol w:w="217"/>
        <w:gridCol w:w="650"/>
        <w:gridCol w:w="711"/>
        <w:gridCol w:w="974"/>
        <w:gridCol w:w="853"/>
        <w:gridCol w:w="570"/>
        <w:gridCol w:w="811"/>
        <w:gridCol w:w="671"/>
      </w:tblGrid>
      <w:tr w:rsidR="00074228" w:rsidRPr="00FC4A28" w:rsidTr="00C26B34">
        <w:trPr>
          <w:trHeight w:hRule="exact" w:val="1115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4228" w:rsidRPr="00FC4A28" w:rsidRDefault="00074228" w:rsidP="00C26B34">
            <w:pPr>
              <w:shd w:val="clear" w:color="auto" w:fill="FFFFFF"/>
              <w:ind w:left="70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Продукты</w:t>
            </w:r>
          </w:p>
        </w:tc>
        <w:tc>
          <w:tcPr>
            <w:tcW w:w="75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228" w:rsidRPr="00FC4A28" w:rsidRDefault="00074228" w:rsidP="009E3895">
            <w:pPr>
              <w:shd w:val="clear" w:color="auto" w:fill="FFFFFF"/>
              <w:ind w:left="255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Дня детей в возрасте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228" w:rsidRPr="00FC4A28" w:rsidRDefault="00074228" w:rsidP="000742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В санаторных дошкольных</w:t>
            </w:r>
          </w:p>
          <w:p w:rsidR="00074228" w:rsidRPr="00FC4A28" w:rsidRDefault="00074228" w:rsidP="00074228">
            <w:pPr>
              <w:shd w:val="clear" w:color="auto" w:fill="FFFFFF"/>
              <w:spacing w:after="0" w:line="240" w:lineRule="auto"/>
              <w:ind w:left="58" w:right="12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образовательных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учреждениях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в возрасте</w:t>
            </w:r>
          </w:p>
        </w:tc>
      </w:tr>
      <w:tr w:rsidR="00074228" w:rsidRPr="00FC4A28" w:rsidTr="00C26B34">
        <w:trPr>
          <w:trHeight w:hRule="exact" w:val="1221"/>
        </w:trPr>
        <w:tc>
          <w:tcPr>
            <w:tcW w:w="1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4228" w:rsidRPr="00FC4A28" w:rsidRDefault="00074228" w:rsidP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074228" w:rsidRPr="00FC4A28" w:rsidRDefault="00074228" w:rsidP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228" w:rsidRPr="00FC4A28" w:rsidRDefault="00074228" w:rsidP="009E3895">
            <w:pPr>
              <w:shd w:val="clear" w:color="auto" w:fill="FFFFFF"/>
              <w:ind w:left="104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 3 лет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228" w:rsidRPr="00FC4A28" w:rsidRDefault="00074228" w:rsidP="004941F8">
            <w:pPr>
              <w:shd w:val="clear" w:color="auto" w:fill="FFFFFF"/>
              <w:ind w:left="1876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' от 3 до 7 лет</w:t>
            </w:r>
          </w:p>
        </w:tc>
        <w:tc>
          <w:tcPr>
            <w:tcW w:w="148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4228" w:rsidRPr="00FC4A28" w:rsidRDefault="00074228" w:rsidP="009E3895">
            <w:pPr>
              <w:shd w:val="clear" w:color="auto" w:fill="FFFFFF"/>
              <w:spacing w:line="302" w:lineRule="exact"/>
              <w:ind w:left="58" w:right="120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9E3895" w:rsidRPr="00FC4A28" w:rsidTr="00C26B34">
        <w:trPr>
          <w:trHeight w:hRule="exact" w:val="759"/>
        </w:trPr>
        <w:tc>
          <w:tcPr>
            <w:tcW w:w="1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 w:rsidP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75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left="161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 учреждениях с пребыванием, часов</w:t>
            </w:r>
          </w:p>
        </w:tc>
        <w:tc>
          <w:tcPr>
            <w:tcW w:w="14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left="161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 w:rsidP="009E3895">
            <w:pPr>
              <w:shd w:val="clear" w:color="auto" w:fill="FFFFFF"/>
              <w:ind w:left="161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9E3895" w:rsidRPr="00FC4A28" w:rsidTr="00C26B34">
        <w:trPr>
          <w:trHeight w:hRule="exact" w:val="784"/>
        </w:trPr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9E3895" w:rsidRPr="00FC4A28" w:rsidRDefault="009E3895" w:rsidP="009E3895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3-4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17"/>
                <w:sz w:val="24"/>
                <w:szCs w:val="24"/>
              </w:rPr>
              <w:t>9-10,5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4"/>
                <w:sz w:val="24"/>
                <w:szCs w:val="24"/>
              </w:rPr>
              <w:t>12-24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3-4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5-6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17"/>
                <w:sz w:val="24"/>
                <w:szCs w:val="24"/>
              </w:rPr>
              <w:t>9-10,5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254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до 3 лет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от 3 до 7 лет</w:t>
            </w:r>
          </w:p>
        </w:tc>
      </w:tr>
      <w:tr w:rsidR="009E3895" w:rsidRPr="00FC4A28" w:rsidTr="00C26B34">
        <w:trPr>
          <w:trHeight w:hRule="exact" w:val="77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Рыба мороженая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5"/>
                <w:sz w:val="24"/>
                <w:szCs w:val="24"/>
              </w:rPr>
              <w:t>11,25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250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70</w:t>
            </w:r>
          </w:p>
        </w:tc>
      </w:tr>
      <w:tr w:rsidR="009E3895" w:rsidRPr="00FC4A28" w:rsidTr="00C26B34">
        <w:trPr>
          <w:trHeight w:hRule="exact" w:val="78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Сметана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1,25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254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25</w:t>
            </w:r>
          </w:p>
        </w:tc>
      </w:tr>
      <w:tr w:rsidR="009E3895" w:rsidRPr="00FC4A28" w:rsidTr="00C26B34">
        <w:trPr>
          <w:trHeight w:hRule="exact" w:val="78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left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Сыр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1.25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FC4A28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317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</w:tr>
      <w:tr w:rsidR="009E3895" w:rsidRPr="00FC4A28" w:rsidTr="00C26B34">
        <w:trPr>
          <w:trHeight w:hRule="exact" w:val="79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1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0,05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0.12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230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</w:t>
            </w:r>
          </w:p>
        </w:tc>
      </w:tr>
      <w:tr w:rsidR="009E3895" w:rsidRPr="00FC4A28" w:rsidTr="00C26B34">
        <w:trPr>
          <w:trHeight w:hRule="exact" w:val="78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left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Кофе злаковый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A02E20" w:rsidP="009E3895">
            <w:pPr>
              <w:shd w:val="clear" w:color="auto" w:fill="FFFFFF"/>
              <w:ind w:right="317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</w:p>
        </w:tc>
      </w:tr>
      <w:tr w:rsidR="009E3895" w:rsidRPr="00FC4A28" w:rsidTr="00C26B34">
        <w:trPr>
          <w:trHeight w:hRule="exact" w:val="79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left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312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</w:t>
            </w:r>
          </w:p>
        </w:tc>
      </w:tr>
      <w:tr w:rsidR="009E3895" w:rsidRPr="00FC4A28" w:rsidTr="00C26B34">
        <w:trPr>
          <w:trHeight w:hRule="exact" w:val="818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left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Дрожжи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0.25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ind w:right="331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895" w:rsidRPr="00FC4A28" w:rsidRDefault="009E3895" w:rsidP="009E3895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</w:tbl>
    <w:p w:rsidR="009E3895" w:rsidRPr="00FC4A28" w:rsidRDefault="009E3895" w:rsidP="009E3895">
      <w:pPr>
        <w:ind w:left="-284" w:right="-376"/>
        <w:jc w:val="both"/>
        <w:rPr>
          <w:rFonts w:asciiTheme="majorHAnsi" w:hAnsiTheme="majorHAnsi" w:cs="Times New Roman"/>
          <w:sz w:val="24"/>
          <w:szCs w:val="24"/>
        </w:rPr>
      </w:pPr>
    </w:p>
    <w:p w:rsidR="00A02E20" w:rsidRPr="00613238" w:rsidRDefault="004941F8" w:rsidP="00A02E20">
      <w:pPr>
        <w:ind w:left="-284" w:right="-376"/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Т</w:t>
      </w:r>
      <w:r w:rsidR="00A02E20" w:rsidRPr="00613238">
        <w:rPr>
          <w:rFonts w:asciiTheme="majorHAnsi" w:hAnsiTheme="majorHAnsi" w:cs="Times New Roman"/>
          <w:sz w:val="24"/>
          <w:szCs w:val="24"/>
        </w:rPr>
        <w:t>аблица 3</w:t>
      </w:r>
    </w:p>
    <w:p w:rsidR="00A02E20" w:rsidRPr="00FC4A28" w:rsidRDefault="00A02E20" w:rsidP="00A02E20">
      <w:pPr>
        <w:ind w:left="-284" w:right="-376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Замена продуктов по белкам и углеводам</w:t>
      </w:r>
    </w:p>
    <w:tbl>
      <w:tblPr>
        <w:tblStyle w:val="a4"/>
        <w:tblpPr w:leftFromText="180" w:rightFromText="180" w:vertAnchor="text" w:horzAnchor="margin" w:tblpXSpec="center" w:tblpY="188"/>
        <w:tblW w:w="10314" w:type="dxa"/>
        <w:tblLook w:val="04A0"/>
      </w:tblPr>
      <w:tblGrid>
        <w:gridCol w:w="2811"/>
        <w:gridCol w:w="7"/>
        <w:gridCol w:w="2406"/>
        <w:gridCol w:w="34"/>
        <w:gridCol w:w="866"/>
        <w:gridCol w:w="1033"/>
        <w:gridCol w:w="1254"/>
        <w:gridCol w:w="1903"/>
      </w:tblGrid>
      <w:tr w:rsidR="00F70C9C" w:rsidRPr="00FC4A28" w:rsidTr="00F70C9C">
        <w:trPr>
          <w:trHeight w:val="181"/>
        </w:trPr>
        <w:tc>
          <w:tcPr>
            <w:tcW w:w="2818" w:type="dxa"/>
            <w:gridSpan w:val="2"/>
            <w:vMerge w:val="restart"/>
          </w:tcPr>
          <w:p w:rsidR="00F70C9C" w:rsidRPr="00FC4A28" w:rsidRDefault="00F70C9C" w:rsidP="00F70C9C">
            <w:pPr>
              <w:rPr>
                <w:rFonts w:asciiTheme="majorHAnsi" w:hAnsiTheme="majorHAnsi"/>
                <w:sz w:val="24"/>
                <w:szCs w:val="24"/>
              </w:rPr>
            </w:pPr>
            <w:r w:rsidRPr="00FC4A28">
              <w:rPr>
                <w:rFonts w:asciiTheme="majorHAnsi" w:hAnsiTheme="majorHAnsi"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2440" w:type="dxa"/>
            <w:gridSpan w:val="2"/>
            <w:vMerge w:val="restart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FC4A28">
              <w:rPr>
                <w:rFonts w:asciiTheme="majorHAnsi" w:hAnsiTheme="majorHAnsi"/>
                <w:i/>
                <w:sz w:val="24"/>
                <w:szCs w:val="24"/>
              </w:rPr>
              <w:t>Количеств</w:t>
            </w:r>
            <w:proofErr w:type="gramStart"/>
            <w:r w:rsidRPr="00FC4A28">
              <w:rPr>
                <w:rFonts w:asciiTheme="majorHAnsi" w:hAnsiTheme="majorHAnsi"/>
                <w:i/>
                <w:sz w:val="24"/>
                <w:szCs w:val="24"/>
              </w:rPr>
              <w:t>о(</w:t>
            </w:r>
            <w:proofErr w:type="gramEnd"/>
            <w:r w:rsidRPr="00FC4A28">
              <w:rPr>
                <w:rFonts w:asciiTheme="majorHAnsi" w:hAnsiTheme="majorHAnsi"/>
                <w:i/>
                <w:sz w:val="24"/>
                <w:szCs w:val="24"/>
              </w:rPr>
              <w:t>нетто) ,г</w:t>
            </w:r>
          </w:p>
        </w:tc>
        <w:tc>
          <w:tcPr>
            <w:tcW w:w="3153" w:type="dxa"/>
            <w:gridSpan w:val="3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FC4A28">
              <w:rPr>
                <w:rFonts w:asciiTheme="majorHAnsi" w:hAnsiTheme="majorHAnsi"/>
                <w:i/>
                <w:sz w:val="24"/>
                <w:szCs w:val="24"/>
              </w:rPr>
              <w:t>Химический состав</w:t>
            </w:r>
          </w:p>
        </w:tc>
        <w:tc>
          <w:tcPr>
            <w:tcW w:w="1903" w:type="dxa"/>
            <w:vMerge w:val="restart"/>
          </w:tcPr>
          <w:p w:rsidR="00F70C9C" w:rsidRPr="00FC4A28" w:rsidRDefault="00F70C9C" w:rsidP="00C26B34">
            <w:pPr>
              <w:rPr>
                <w:rFonts w:asciiTheme="majorHAnsi" w:hAnsiTheme="majorHAnsi"/>
                <w:sz w:val="24"/>
                <w:szCs w:val="24"/>
              </w:rPr>
            </w:pPr>
            <w:r w:rsidRPr="00FC4A28">
              <w:rPr>
                <w:rFonts w:asciiTheme="majorHAnsi" w:hAnsiTheme="majorHAnsi"/>
                <w:sz w:val="24"/>
                <w:szCs w:val="24"/>
              </w:rPr>
              <w:t>Добавить к суточному рациону или исключить</w:t>
            </w:r>
          </w:p>
        </w:tc>
      </w:tr>
      <w:tr w:rsidR="00F70C9C" w:rsidRPr="00FC4A28" w:rsidTr="00C26B34">
        <w:trPr>
          <w:trHeight w:val="1112"/>
        </w:trPr>
        <w:tc>
          <w:tcPr>
            <w:tcW w:w="2818" w:type="dxa"/>
            <w:gridSpan w:val="2"/>
            <w:vMerge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  <w:tc>
          <w:tcPr>
            <w:tcW w:w="2440" w:type="dxa"/>
            <w:gridSpan w:val="2"/>
            <w:vMerge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866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белки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жиры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углеводы</w:t>
            </w:r>
          </w:p>
        </w:tc>
        <w:tc>
          <w:tcPr>
            <w:tcW w:w="1903" w:type="dxa"/>
            <w:vMerge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C26B34">
        <w:trPr>
          <w:trHeight w:val="277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Замена хлеба (по белкам и углеводам)</w:t>
            </w:r>
          </w:p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Хлеб пшеничный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7,6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0,9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49,7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 xml:space="preserve">Хлеб ржаной простой 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150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8,3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1,5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48,1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Мука пшеничная 1 сорт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70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7,4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0,8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48,2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Макароны</w:t>
            </w:r>
            <w:proofErr w:type="gramStart"/>
            <w:r w:rsidRPr="00FC4A28">
              <w:rPr>
                <w:rFonts w:asciiTheme="majorHAnsi" w:hAnsiTheme="majorHAnsi"/>
              </w:rPr>
              <w:t xml:space="preserve"> ,</w:t>
            </w:r>
            <w:proofErr w:type="gramEnd"/>
            <w:r w:rsidRPr="00FC4A28">
              <w:rPr>
                <w:rFonts w:asciiTheme="majorHAnsi" w:hAnsiTheme="majorHAnsi"/>
              </w:rPr>
              <w:t>вермишель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70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7,5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0,9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48,7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 xml:space="preserve">Крупа манная 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70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7,9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0,5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50,1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Замена картофеля</w:t>
            </w: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Картофель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0,4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Свекла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190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2,9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морковь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240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3,1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0,2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17,0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Капуста белокочанная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370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6,7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0,4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17,4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Макароны</w:t>
            </w:r>
            <w:proofErr w:type="gramStart"/>
            <w:r w:rsidRPr="00FC4A28">
              <w:rPr>
                <w:rFonts w:asciiTheme="majorHAnsi" w:hAnsiTheme="majorHAnsi"/>
              </w:rPr>
              <w:t xml:space="preserve"> ,</w:t>
            </w:r>
            <w:proofErr w:type="gramEnd"/>
            <w:r w:rsidRPr="00FC4A28">
              <w:rPr>
                <w:rFonts w:asciiTheme="majorHAnsi" w:hAnsiTheme="majorHAnsi"/>
              </w:rPr>
              <w:t>вермишель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0,3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17,4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197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Крупа манная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2,8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0,2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17,9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Хлеб пшеничный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0,3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17,4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Хлеб ржаной простой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55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3,1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17,6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 Замена свежих яблок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 xml:space="preserve">Яблоки свежие 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0,4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9,8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Яблоки сушеные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0,5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9,7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Курага (без косточек)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0,8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8,3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Чернослив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0,3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8,7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Замена молока (по белку)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Молоко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2,8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3,2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4,7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полужирный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3,3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1,8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2,8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0,6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Сыр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2,7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(1 кат.)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2,8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2,1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(2 кат.)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1,2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Рыба (филе трески)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3,2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0,1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 Замена мяса </w:t>
            </w:r>
            <w:proofErr w:type="gramStart"/>
            <w:r w:rsidRPr="00FC4A28">
              <w:rPr>
                <w:rFonts w:asciiTheme="majorHAnsi" w:hAnsiTheme="majorHAnsi"/>
                <w:i/>
              </w:rPr>
              <w:t xml:space="preserve">( </w:t>
            </w:r>
            <w:proofErr w:type="gramEnd"/>
            <w:r w:rsidRPr="00FC4A28">
              <w:rPr>
                <w:rFonts w:asciiTheme="majorHAnsi" w:hAnsiTheme="majorHAnsi"/>
                <w:i/>
              </w:rPr>
              <w:t>по белку)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(1 кат.)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18,6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14,0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(2 кат.)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90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18,0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7,5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 +6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полужирный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110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18,3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9,9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 +4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 xml:space="preserve">Творог жирный 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130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18,2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23,4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3,7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 -9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Рыба (филе трески)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120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19,2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0,7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 +13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Яйцо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145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18,4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16,7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1,0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Замена рыбы (по белку)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Рыба (филе трески)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1 кат.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85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15,8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11,9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Масло-11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2 кат.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80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6,6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Масло-6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полужирный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9,0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 xml:space="preserve"> Масло-8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115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16,1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20,7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3,3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Масло-20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Яйцо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125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15,9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14,4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0,9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Масло-13 г</w:t>
            </w:r>
          </w:p>
        </w:tc>
      </w:tr>
      <w:tr w:rsidR="00F70C9C" w:rsidRPr="00FC4A28" w:rsidTr="00F70C9C">
        <w:trPr>
          <w:trHeight w:val="203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Замена творога 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полужирный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9,0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lastRenderedPageBreak/>
              <w:t>Говядина 1 кат.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90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16,7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12,6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Масло-3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2 кат.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85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17,0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7,5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Рыба (филе трески)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 +9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Яйцо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130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16,5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15,0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0,9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Масло -5 г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10314" w:type="dxa"/>
            <w:gridSpan w:val="8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 xml:space="preserve">                                                                            Замена яйца (по белку)</w:t>
            </w: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Яйцо 1 шт.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40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5,1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4,6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0,3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полужирный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30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2,7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0,4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Творог жирный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4,9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6,3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1,0</w:t>
            </w: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Сыр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5,4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5,5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1 кат.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30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5,6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4,2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Говядина 2 кат.</w:t>
            </w: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25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5,0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2,1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  <w:tr w:rsidR="00F70C9C" w:rsidRPr="00FC4A28" w:rsidTr="00F70C9C">
        <w:trPr>
          <w:trHeight w:val="203"/>
        </w:trPr>
        <w:tc>
          <w:tcPr>
            <w:tcW w:w="2811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 xml:space="preserve">Рыба (филе трески)                         </w:t>
            </w:r>
          </w:p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  <w:tc>
          <w:tcPr>
            <w:tcW w:w="2413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  <w:r w:rsidRPr="00FC4A28"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gridSpan w:val="2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5,6</w:t>
            </w:r>
          </w:p>
        </w:tc>
        <w:tc>
          <w:tcPr>
            <w:tcW w:w="1033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  <w:r w:rsidRPr="00FC4A28">
              <w:rPr>
                <w:rFonts w:asciiTheme="majorHAnsi" w:hAnsiTheme="majorHAnsi"/>
                <w:i/>
              </w:rPr>
              <w:t>0,7</w:t>
            </w:r>
          </w:p>
        </w:tc>
        <w:tc>
          <w:tcPr>
            <w:tcW w:w="1254" w:type="dxa"/>
          </w:tcPr>
          <w:p w:rsidR="00F70C9C" w:rsidRPr="00FC4A28" w:rsidRDefault="00F70C9C" w:rsidP="00F70C9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903" w:type="dxa"/>
          </w:tcPr>
          <w:p w:rsidR="00F70C9C" w:rsidRPr="00FC4A28" w:rsidRDefault="00F70C9C" w:rsidP="00F70C9C">
            <w:pPr>
              <w:rPr>
                <w:rFonts w:asciiTheme="majorHAnsi" w:hAnsiTheme="majorHAnsi"/>
              </w:rPr>
            </w:pPr>
          </w:p>
        </w:tc>
      </w:tr>
    </w:tbl>
    <w:p w:rsidR="00A02E20" w:rsidRPr="00FC4A28" w:rsidRDefault="00A02E20" w:rsidP="00A02E20">
      <w:pPr>
        <w:ind w:left="-284" w:right="-376"/>
        <w:jc w:val="right"/>
        <w:rPr>
          <w:rFonts w:asciiTheme="majorHAnsi" w:hAnsiTheme="majorHAnsi" w:cs="Times New Roman"/>
          <w:b/>
          <w:sz w:val="24"/>
          <w:szCs w:val="24"/>
        </w:rPr>
      </w:pPr>
    </w:p>
    <w:p w:rsidR="00226CA6" w:rsidRPr="00613238" w:rsidRDefault="00F70C9C" w:rsidP="00C26B34">
      <w:pPr>
        <w:ind w:left="-284" w:right="-376"/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C26B34">
        <w:rPr>
          <w:rFonts w:asciiTheme="majorHAnsi" w:hAnsiTheme="majorHAnsi"/>
        </w:rPr>
        <w:t>Т</w:t>
      </w:r>
      <w:r w:rsidR="00226CA6" w:rsidRPr="00613238">
        <w:rPr>
          <w:rFonts w:asciiTheme="majorHAnsi" w:hAnsiTheme="majorHAnsi" w:cs="Times New Roman"/>
          <w:spacing w:val="-12"/>
          <w:sz w:val="24"/>
          <w:szCs w:val="24"/>
        </w:rPr>
        <w:t>аблица 4</w:t>
      </w:r>
    </w:p>
    <w:p w:rsidR="00226CA6" w:rsidRPr="00FC4A28" w:rsidRDefault="00226CA6" w:rsidP="00074228">
      <w:pPr>
        <w:shd w:val="clear" w:color="auto" w:fill="FFFFFF"/>
        <w:spacing w:after="0" w:line="240" w:lineRule="auto"/>
        <w:ind w:left="15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 xml:space="preserve">Режим питания в зависимости от длительности пребывания детей в </w:t>
      </w:r>
      <w:proofErr w:type="gramStart"/>
      <w:r w:rsidRPr="00FC4A28">
        <w:rPr>
          <w:rFonts w:asciiTheme="majorHAnsi" w:hAnsiTheme="majorHAnsi" w:cs="Times New Roman"/>
          <w:spacing w:val="-8"/>
          <w:sz w:val="24"/>
          <w:szCs w:val="24"/>
        </w:rPr>
        <w:t>дошкольном</w:t>
      </w:r>
      <w:proofErr w:type="gramEnd"/>
    </w:p>
    <w:p w:rsidR="00226CA6" w:rsidRPr="00FC4A28" w:rsidRDefault="00226CA6" w:rsidP="00074228">
      <w:pPr>
        <w:shd w:val="clear" w:color="auto" w:fill="FFFFFF"/>
        <w:spacing w:after="0" w:line="240" w:lineRule="auto"/>
        <w:ind w:right="91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 xml:space="preserve">образовательном </w:t>
      </w:r>
      <w:proofErr w:type="gramStart"/>
      <w:r w:rsidRPr="00FC4A28">
        <w:rPr>
          <w:rFonts w:asciiTheme="majorHAnsi" w:hAnsiTheme="majorHAnsi" w:cs="Times New Roman"/>
          <w:spacing w:val="-8"/>
          <w:sz w:val="24"/>
          <w:szCs w:val="24"/>
        </w:rPr>
        <w:t>учреждении</w:t>
      </w:r>
      <w:proofErr w:type="gramEnd"/>
    </w:p>
    <w:p w:rsidR="00226CA6" w:rsidRPr="00FC4A28" w:rsidRDefault="00226CA6" w:rsidP="00226CA6">
      <w:pPr>
        <w:spacing w:after="283" w:line="1" w:lineRule="exact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38"/>
        <w:gridCol w:w="2366"/>
        <w:gridCol w:w="2218"/>
        <w:gridCol w:w="2386"/>
      </w:tblGrid>
      <w:tr w:rsidR="00226CA6" w:rsidRPr="00FC4A28" w:rsidTr="00913CFA">
        <w:trPr>
          <w:trHeight w:hRule="exact" w:val="634"/>
        </w:trPr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298" w:lineRule="exact"/>
              <w:ind w:left="317" w:right="30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Время приема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пищи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C26B34">
            <w:pPr>
              <w:shd w:val="clear" w:color="auto" w:fill="FFFFFF"/>
              <w:spacing w:line="307" w:lineRule="exact"/>
              <w:ind w:left="29" w:right="67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Приемы нищи в зависимости от длительности пребывания детей в дошкольном образовательном учреждении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24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226CA6" w:rsidRPr="00FC4A28" w:rsidRDefault="00226CA6" w:rsidP="00913CFA">
            <w:pPr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37"/>
                <w:sz w:val="24"/>
                <w:szCs w:val="24"/>
              </w:rPr>
              <w:t>8-10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часов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4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25"/>
                <w:sz w:val="24"/>
                <w:szCs w:val="24"/>
              </w:rPr>
              <w:t>11-12</w:t>
            </w:r>
            <w:r w:rsidRPr="00FC4A28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24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часа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8.30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»9.00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завтрак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завтрак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завтрак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10.30-11.00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второй завтрак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12.00- 13.00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обед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6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обед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обед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15.30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7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полдник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7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полдник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полдник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18.30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9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2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ужин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ужин</w:t>
            </w:r>
          </w:p>
        </w:tc>
      </w:tr>
      <w:tr w:rsidR="00226CA6" w:rsidRPr="00FC4A28" w:rsidTr="00913CFA">
        <w:trPr>
          <w:trHeight w:hRule="exact" w:val="312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21.00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00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8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2-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й ужин</w:t>
            </w:r>
          </w:p>
        </w:tc>
      </w:tr>
      <w:tr w:rsidR="00226CA6" w:rsidRPr="00FC4A28" w:rsidTr="00913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3"/>
        </w:trPr>
        <w:tc>
          <w:tcPr>
            <w:tcW w:w="9408" w:type="dxa"/>
            <w:gridSpan w:val="4"/>
          </w:tcPr>
          <w:p w:rsidR="00C26B34" w:rsidRDefault="00C26B34" w:rsidP="00C26B34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Theme="minorEastAsia" w:hAnsiTheme="majorHAnsi" w:cs="Times New Roman"/>
                <w:bCs/>
                <w:sz w:val="24"/>
                <w:szCs w:val="24"/>
              </w:rPr>
            </w:pPr>
          </w:p>
          <w:p w:rsidR="00226CA6" w:rsidRPr="00FC4A28" w:rsidRDefault="00226CA6" w:rsidP="00C26B34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Cs/>
                <w:sz w:val="24"/>
                <w:szCs w:val="24"/>
              </w:rPr>
              <w:t>При 12-часовом пребывании возможна организация как отдельного полдника</w:t>
            </w:r>
            <w:proofErr w:type="gramStart"/>
            <w:r w:rsidRPr="00FC4A28">
              <w:rPr>
                <w:rFonts w:asciiTheme="majorHAnsi" w:eastAsiaTheme="minorEastAsia" w:hAnsiTheme="majorHAnsi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C4A28">
              <w:rPr>
                <w:rFonts w:asciiTheme="majorHAnsi" w:eastAsiaTheme="minorEastAsia" w:hAnsiTheme="majorHAnsi" w:cs="Times New Roman"/>
                <w:bCs/>
                <w:sz w:val="24"/>
                <w:szCs w:val="24"/>
              </w:rPr>
              <w:t>так и  уплотненного полдника с включением блюд  ужина</w:t>
            </w: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C26B34" w:rsidRDefault="00C26B34" w:rsidP="00C26B34">
      <w:pPr>
        <w:shd w:val="clear" w:color="auto" w:fill="FFFFFF"/>
        <w:spacing w:after="0" w:line="240" w:lineRule="auto"/>
        <w:jc w:val="right"/>
        <w:rPr>
          <w:rFonts w:asciiTheme="majorHAnsi" w:hAnsiTheme="majorHAnsi" w:cs="Times New Roman"/>
          <w:spacing w:val="-12"/>
          <w:sz w:val="24"/>
          <w:szCs w:val="24"/>
        </w:rPr>
      </w:pPr>
    </w:p>
    <w:p w:rsidR="00714A97" w:rsidRPr="00613238" w:rsidRDefault="00226CA6" w:rsidP="00C26B34">
      <w:pPr>
        <w:shd w:val="clear" w:color="auto" w:fill="FFFFFF"/>
        <w:spacing w:after="0" w:line="240" w:lineRule="auto"/>
        <w:jc w:val="right"/>
        <w:rPr>
          <w:rFonts w:asciiTheme="majorHAnsi" w:hAnsiTheme="majorHAnsi" w:cs="Times New Roman"/>
          <w:spacing w:val="-12"/>
          <w:sz w:val="24"/>
          <w:szCs w:val="24"/>
        </w:rPr>
      </w:pPr>
      <w:r w:rsidRPr="00613238">
        <w:rPr>
          <w:rFonts w:asciiTheme="majorHAnsi" w:hAnsiTheme="majorHAnsi" w:cs="Times New Roman"/>
          <w:spacing w:val="-12"/>
          <w:sz w:val="24"/>
          <w:szCs w:val="24"/>
        </w:rPr>
        <w:t xml:space="preserve">Таблица </w:t>
      </w:r>
      <w:r w:rsidR="00183627" w:rsidRPr="00613238">
        <w:rPr>
          <w:rFonts w:asciiTheme="majorHAnsi" w:hAnsiTheme="majorHAnsi" w:cs="Times New Roman"/>
          <w:spacing w:val="-12"/>
          <w:sz w:val="24"/>
          <w:szCs w:val="24"/>
        </w:rPr>
        <w:t xml:space="preserve">5     </w:t>
      </w:r>
    </w:p>
    <w:p w:rsidR="00226CA6" w:rsidRPr="00FC4A28" w:rsidRDefault="00226CA6" w:rsidP="00C26B34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 xml:space="preserve">Распределение энергетической ценности (калорийности) суточного рациона </w:t>
      </w:r>
      <w:r w:rsidRPr="00FC4A28">
        <w:rPr>
          <w:rFonts w:asciiTheme="majorHAnsi" w:hAnsiTheme="majorHAnsi" w:cs="Times New Roman"/>
          <w:sz w:val="24"/>
          <w:szCs w:val="24"/>
        </w:rPr>
        <w:t>питания детей на отдельные приемы пищи</w:t>
      </w:r>
    </w:p>
    <w:p w:rsidR="00226CA6" w:rsidRPr="00FC4A28" w:rsidRDefault="00226CA6" w:rsidP="00C26B3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5"/>
        <w:gridCol w:w="3019"/>
        <w:gridCol w:w="3067"/>
      </w:tblGrid>
      <w:tr w:rsidR="00226CA6" w:rsidRPr="00FC4A28" w:rsidTr="00C26C95">
        <w:trPr>
          <w:trHeight w:hRule="exact" w:val="365"/>
        </w:trPr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6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Для детей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1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Для детей с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дневным</w:t>
            </w:r>
            <w:proofErr w:type="gramEnd"/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Для детей с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дневным</w:t>
            </w:r>
            <w:proofErr w:type="gramEnd"/>
          </w:p>
        </w:tc>
      </w:tr>
      <w:tr w:rsidR="00226CA6" w:rsidRPr="00FC4A28" w:rsidTr="00C26C95">
        <w:trPr>
          <w:trHeight w:hRule="exact" w:val="317"/>
        </w:trPr>
        <w:tc>
          <w:tcPr>
            <w:tcW w:w="33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9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круглосуточным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5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пребыванием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пребыванием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26CA6" w:rsidRPr="00FC4A28" w:rsidTr="00C26C95">
        <w:trPr>
          <w:trHeight w:hRule="exact" w:val="278"/>
        </w:trPr>
        <w:tc>
          <w:tcPr>
            <w:tcW w:w="33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пребыванием в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дошкольном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8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дошкольном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дошкольном</w:t>
            </w:r>
          </w:p>
        </w:tc>
      </w:tr>
      <w:tr w:rsidR="00226CA6" w:rsidRPr="00FC4A28" w:rsidTr="00C26C95">
        <w:trPr>
          <w:trHeight w:hRule="exact" w:val="322"/>
        </w:trPr>
        <w:tc>
          <w:tcPr>
            <w:tcW w:w="33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6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4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образовательном</w:t>
            </w:r>
          </w:p>
        </w:tc>
      </w:tr>
      <w:tr w:rsidR="00226CA6" w:rsidRPr="00FC4A28" w:rsidTr="00C26C95">
        <w:trPr>
          <w:trHeight w:hRule="exact" w:val="269"/>
        </w:trPr>
        <w:tc>
          <w:tcPr>
            <w:tcW w:w="3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3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учреждении</w:t>
            </w:r>
            <w:r w:rsidRPr="00FC4A28">
              <w:rPr>
                <w:rFonts w:asciiTheme="majorHAnsi" w:hAnsiTheme="majorHAnsi" w:cs="Times New Roman"/>
                <w:spacing w:val="22"/>
                <w:sz w:val="24"/>
                <w:szCs w:val="24"/>
              </w:rPr>
              <w:t>8-10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учреждении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12 часов</w:t>
            </w:r>
          </w:p>
        </w:tc>
      </w:tr>
      <w:tr w:rsidR="00226CA6" w:rsidRPr="00FC4A28" w:rsidTr="00C26C95">
        <w:trPr>
          <w:trHeight w:hRule="exact" w:val="346"/>
        </w:trPr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8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Завтрак (20%)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Завтрак (20%)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Завтрак (20%)</w:t>
            </w:r>
          </w:p>
        </w:tc>
      </w:tr>
      <w:tr w:rsidR="00226CA6" w:rsidRPr="00FC4A28" w:rsidTr="00C26C95">
        <w:trPr>
          <w:trHeight w:hRule="exact" w:val="298"/>
        </w:trPr>
        <w:tc>
          <w:tcPr>
            <w:tcW w:w="33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9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2-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й завтрак (5%)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7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2-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й завтрак (5%)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2-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й завтрак (5%)</w:t>
            </w:r>
          </w:p>
        </w:tc>
      </w:tr>
      <w:tr w:rsidR="00226CA6" w:rsidRPr="00FC4A28" w:rsidTr="00C26C95">
        <w:trPr>
          <w:trHeight w:hRule="exact" w:val="302"/>
        </w:trPr>
        <w:tc>
          <w:tcPr>
            <w:tcW w:w="33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7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Обед (35%)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4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Обед (35%)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Обед (35%)</w:t>
            </w:r>
          </w:p>
        </w:tc>
      </w:tr>
      <w:tr w:rsidR="00226CA6" w:rsidRPr="00FC4A28" w:rsidTr="00C26C95">
        <w:trPr>
          <w:trHeight w:hRule="exact" w:val="34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6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Полдник (15%)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3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Полдник (15%)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Полдник (15%)/ или</w:t>
            </w:r>
          </w:p>
        </w:tc>
      </w:tr>
      <w:tr w:rsidR="00C26C95" w:rsidRPr="00FC4A28" w:rsidTr="00C26B34">
        <w:trPr>
          <w:trHeight w:hRule="exact" w:val="289"/>
        </w:trPr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C26C95" w:rsidRDefault="00C26C95" w:rsidP="00C26C95">
            <w:pPr>
              <w:pStyle w:val="ab"/>
              <w:numPr>
                <w:ilvl w:val="0"/>
                <w:numId w:val="10"/>
              </w:num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26C9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Ужин (20%)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уплотненный полдник</w:t>
            </w:r>
          </w:p>
        </w:tc>
      </w:tr>
      <w:tr w:rsidR="00C26C95" w:rsidRPr="00FC4A28" w:rsidTr="00C26C95"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ind w:left="94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26CA6" w:rsidRPr="00FC4A28" w:rsidTr="00C26C95">
        <w:trPr>
          <w:trHeight w:hRule="exact" w:val="34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9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2-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й ужин - (до 5%) -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F51E16">
            <w:pPr>
              <w:shd w:val="clear" w:color="auto" w:fill="FFFFFF"/>
              <w:ind w:left="8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(30 - 35%)   </w:t>
            </w:r>
          </w:p>
        </w:tc>
      </w:tr>
      <w:tr w:rsidR="00C26C95" w:rsidRPr="00FC4A28" w:rsidTr="00C26B34">
        <w:trPr>
          <w:trHeight w:val="22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ind w:left="94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95" w:rsidRPr="00FC4A28" w:rsidRDefault="00C26C95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226CA6" w:rsidRPr="00FC4A28" w:rsidTr="00C26C95">
        <w:trPr>
          <w:trHeight w:hRule="exact" w:val="326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8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дополнительный прием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Ужин (20%)</w:t>
            </w:r>
          </w:p>
        </w:tc>
      </w:tr>
      <w:tr w:rsidR="00226CA6" w:rsidRPr="00FC4A28" w:rsidTr="00C26C95">
        <w:trPr>
          <w:trHeight w:hRule="exact" w:val="30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5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пищи перед сном -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226CA6" w:rsidRPr="00FC4A28" w:rsidTr="00C26C95">
        <w:trPr>
          <w:trHeight w:hRule="exact" w:val="27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кисломолочный напиток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226CA6" w:rsidRPr="00FC4A28" w:rsidTr="00C26C95">
        <w:trPr>
          <w:trHeight w:hRule="exact" w:val="32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1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булочным или мучным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  <w:tr w:rsidR="00226CA6" w:rsidRPr="00FC4A28" w:rsidTr="00C26C95">
        <w:trPr>
          <w:trHeight w:hRule="exact" w:val="27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5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кулинарным изделием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</w:tbl>
    <w:p w:rsidR="00C26B34" w:rsidRDefault="00C26B34" w:rsidP="00074228">
      <w:pPr>
        <w:shd w:val="clear" w:color="auto" w:fill="FFFFFF"/>
        <w:spacing w:after="0" w:line="240" w:lineRule="auto"/>
        <w:ind w:firstLine="7776"/>
        <w:rPr>
          <w:rFonts w:asciiTheme="majorHAnsi" w:hAnsiTheme="majorHAnsi" w:cs="Times New Roman"/>
          <w:spacing w:val="-12"/>
          <w:sz w:val="24"/>
          <w:szCs w:val="24"/>
        </w:rPr>
      </w:pPr>
    </w:p>
    <w:p w:rsidR="00226CA6" w:rsidRPr="00FC4A28" w:rsidRDefault="00226CA6" w:rsidP="00074228">
      <w:pPr>
        <w:shd w:val="clear" w:color="auto" w:fill="FFFFFF"/>
        <w:spacing w:after="0" w:line="240" w:lineRule="auto"/>
        <w:ind w:firstLine="7776"/>
        <w:rPr>
          <w:rFonts w:asciiTheme="majorHAnsi" w:hAnsiTheme="majorHAnsi" w:cs="Times New Roman"/>
          <w:sz w:val="24"/>
          <w:szCs w:val="24"/>
        </w:rPr>
      </w:pPr>
      <w:r w:rsidRPr="00613238">
        <w:rPr>
          <w:rFonts w:asciiTheme="majorHAnsi" w:hAnsiTheme="majorHAnsi" w:cs="Times New Roman"/>
          <w:spacing w:val="-12"/>
          <w:sz w:val="24"/>
          <w:szCs w:val="24"/>
        </w:rPr>
        <w:t>Таблица 6</w:t>
      </w:r>
      <w:r w:rsidRPr="00FC4A28">
        <w:rPr>
          <w:rFonts w:asciiTheme="majorHAnsi" w:hAnsiTheme="majorHAnsi" w:cs="Times New Roman"/>
          <w:spacing w:val="-7"/>
          <w:sz w:val="24"/>
          <w:szCs w:val="24"/>
        </w:rPr>
        <w:t xml:space="preserve">Нормы физиологических потребностей в энергии и пищевых веществах </w:t>
      </w:r>
      <w:proofErr w:type="gramStart"/>
      <w:r w:rsidRPr="00FC4A28">
        <w:rPr>
          <w:rFonts w:asciiTheme="majorHAnsi" w:hAnsiTheme="majorHAnsi" w:cs="Times New Roman"/>
          <w:spacing w:val="-7"/>
          <w:sz w:val="24"/>
          <w:szCs w:val="24"/>
        </w:rPr>
        <w:t>для</w:t>
      </w:r>
      <w:proofErr w:type="gramEnd"/>
    </w:p>
    <w:p w:rsidR="00226CA6" w:rsidRDefault="00913CFA" w:rsidP="00074228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pacing w:val="-8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>детей возрастных групп</w:t>
      </w:r>
    </w:p>
    <w:p w:rsidR="00074228" w:rsidRPr="00FC4A28" w:rsidRDefault="00074228" w:rsidP="00074228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2184"/>
        <w:gridCol w:w="1066"/>
        <w:gridCol w:w="1109"/>
        <w:gridCol w:w="1157"/>
        <w:gridCol w:w="902"/>
        <w:gridCol w:w="1138"/>
        <w:gridCol w:w="1234"/>
      </w:tblGrid>
      <w:tr w:rsidR="00226CA6" w:rsidRPr="00FC4A28" w:rsidTr="00913CFA">
        <w:trPr>
          <w:trHeight w:hRule="exact" w:val="64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2" w:lineRule="exact"/>
              <w:ind w:left="317" w:right="34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Показатели (в сутки)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45"/>
                <w:sz w:val="24"/>
                <w:szCs w:val="24"/>
              </w:rPr>
              <w:t>0-3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мес.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61"/>
                <w:sz w:val="24"/>
                <w:szCs w:val="24"/>
              </w:rPr>
              <w:t>4-6</w:t>
            </w:r>
            <w:r w:rsidRPr="00FC4A2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мес.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left="211" w:right="12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7- 12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мес.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12" w:lineRule="exact"/>
              <w:ind w:left="82" w:right="115" w:firstLine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1 -2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left="43" w:firstLine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от 2 лет до 3 лет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3-7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лет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6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Энергия (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ккал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8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31"/>
                <w:sz w:val="24"/>
                <w:szCs w:val="24"/>
              </w:rPr>
              <w:t>115</w:t>
            </w:r>
            <w:r w:rsidRPr="00FC4A28">
              <w:rPr>
                <w:rFonts w:asciiTheme="majorHAnsi" w:eastAsiaTheme="minorEastAsia" w:hAnsiTheme="majorHAnsi" w:cs="Times New Roman"/>
                <w:spacing w:val="3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9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11"/>
                <w:sz w:val="24"/>
                <w:szCs w:val="24"/>
              </w:rPr>
              <w:t>115</w:t>
            </w: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  <w:vertAlign w:val="superscript"/>
              </w:rPr>
              <w:t>!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40"/>
                <w:sz w:val="24"/>
                <w:szCs w:val="24"/>
              </w:rPr>
              <w:t>110</w:t>
            </w:r>
            <w:r w:rsidRPr="00FC4A28">
              <w:rPr>
                <w:rFonts w:asciiTheme="majorHAnsi" w:hAnsiTheme="majorHAnsi" w:cs="Times New Roman"/>
                <w:spacing w:val="4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6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1400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1800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2</w:t>
            </w:r>
          </w:p>
          <w:p w:rsidR="00226CA6" w:rsidRPr="00FC4A28" w:rsidRDefault="00226CA6" w:rsidP="00913CFA">
            <w:pPr>
              <w:shd w:val="clear" w:color="auto" w:fill="FFFFFF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i/>
                <w:iCs/>
                <w:w w:val="90"/>
                <w:sz w:val="24"/>
                <w:szCs w:val="24"/>
              </w:rPr>
              <w:t>Ял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Белок,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7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8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6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8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6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42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54</w:t>
            </w:r>
          </w:p>
        </w:tc>
      </w:tr>
      <w:tr w:rsidR="00226CA6" w:rsidRPr="00FC4A28" w:rsidTr="00C26B34">
        <w:trPr>
          <w:trHeight w:hRule="exact" w:val="33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5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8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 т.ч. животный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7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8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7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82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65</w:t>
            </w:r>
          </w:p>
        </w:tc>
      </w:tr>
      <w:tr w:rsidR="00226CA6" w:rsidRPr="00FC4A28" w:rsidTr="00913CFA">
        <w:trPr>
          <w:trHeight w:hRule="exact" w:val="36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/кг массы тела"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5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6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5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5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9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Жиры,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8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6,5 '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8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5,5 '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8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6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60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1242AF" w:rsidP="00913CFA">
            <w:pPr>
              <w:shd w:val="clear" w:color="auto" w:fill="FFFFFF"/>
              <w:ind w:left="24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обеспечения медикаментами и перевязочными средства</w:t>
            </w:r>
            <w:proofErr w:type="gramStart"/>
            <w:r w:rsidR="00226CA6"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8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13 '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13 '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13 '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174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203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261</w:t>
            </w:r>
          </w:p>
        </w:tc>
      </w:tr>
      <w:tr w:rsidR="001242AF" w:rsidRPr="00FC4A28" w:rsidTr="001242AF">
        <w:trPr>
          <w:trHeight w:val="629"/>
        </w:trPr>
        <w:tc>
          <w:tcPr>
            <w:tcW w:w="9467" w:type="dxa"/>
            <w:gridSpan w:val="8"/>
            <w:tcBorders>
              <w:top w:val="single" w:sz="6" w:space="0" w:color="auto"/>
            </w:tcBorders>
            <w:shd w:val="clear" w:color="auto" w:fill="FFFFFF"/>
          </w:tcPr>
          <w:p w:rsidR="001242AF" w:rsidRPr="00FC4A28" w:rsidRDefault="001242AF" w:rsidP="001242AF">
            <w:pPr>
              <w:shd w:val="clear" w:color="auto" w:fill="FFFFFF"/>
              <w:ind w:left="240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  <w:p w:rsidR="001242AF" w:rsidRPr="00613238" w:rsidRDefault="001242AF" w:rsidP="00C26B34">
            <w:pPr>
              <w:shd w:val="clear" w:color="auto" w:fill="FFFFFF"/>
              <w:spacing w:after="0" w:line="240" w:lineRule="auto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613238">
              <w:rPr>
                <w:rFonts w:asciiTheme="majorHAnsi" w:eastAsiaTheme="minorEastAsia" w:hAnsiTheme="majorHAnsi" w:cs="Times New Roman"/>
                <w:sz w:val="24"/>
                <w:szCs w:val="24"/>
              </w:rPr>
              <w:t>Таблица 7</w:t>
            </w:r>
          </w:p>
          <w:p w:rsidR="001242AF" w:rsidRPr="00FC4A28" w:rsidRDefault="001242AF" w:rsidP="00C26B34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Нормы обеспечения медикаментами и перевязочными средствами для детей дошкольных образовательных учреждений</w:t>
            </w:r>
          </w:p>
          <w:p w:rsidR="001242AF" w:rsidRPr="00FC4A28" w:rsidRDefault="001242AF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"/>
        <w:tblW w:w="9380" w:type="dxa"/>
        <w:tblLook w:val="04A0"/>
      </w:tblPr>
      <w:tblGrid>
        <w:gridCol w:w="4508"/>
        <w:gridCol w:w="2861"/>
        <w:gridCol w:w="2011"/>
      </w:tblGrid>
      <w:tr w:rsidR="00714A97" w:rsidRPr="00FC4A28" w:rsidTr="00C26B34">
        <w:trPr>
          <w:trHeight w:val="1128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Наименование медикамента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Норма на одного воспитанника  в год</w:t>
            </w:r>
          </w:p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14A97" w:rsidRPr="00FC4A28" w:rsidTr="00C26B34">
        <w:trPr>
          <w:trHeight w:val="284"/>
        </w:trPr>
        <w:tc>
          <w:tcPr>
            <w:tcW w:w="4508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Лейкопластырь бактерицидный 6 х 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2,5</w:t>
            </w:r>
          </w:p>
        </w:tc>
      </w:tr>
      <w:tr w:rsidR="00714A97" w:rsidRPr="00FC4A28" w:rsidTr="00C26B34">
        <w:trPr>
          <w:trHeight w:val="260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Термометр  (медицинский)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714A97" w:rsidRPr="00FC4A28" w:rsidTr="00C26B34">
        <w:trPr>
          <w:trHeight w:val="272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Бинт нестерильный 7 х 14</w:t>
            </w:r>
          </w:p>
        </w:tc>
        <w:tc>
          <w:tcPr>
            <w:tcW w:w="286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</w:tr>
      <w:tr w:rsidR="00714A97" w:rsidRPr="00FC4A28" w:rsidTr="00C26B34">
        <w:trPr>
          <w:trHeight w:val="266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Поливитамины  «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Ревит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» № 50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1,5</w:t>
            </w:r>
          </w:p>
        </w:tc>
      </w:tr>
      <w:tr w:rsidR="00714A97" w:rsidRPr="00FC4A28" w:rsidTr="00714A97">
        <w:trPr>
          <w:trHeight w:val="32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Анальгин 0,5 № 10 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714A97" w:rsidRPr="00FC4A28" w:rsidTr="00714A97">
        <w:trPr>
          <w:trHeight w:val="32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Аспирин 0,5 № 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714A97" w:rsidRPr="00FC4A28" w:rsidTr="00C26B34">
        <w:trPr>
          <w:trHeight w:val="30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Спирт нашатырный 10 % -40,0</w:t>
            </w:r>
          </w:p>
        </w:tc>
        <w:tc>
          <w:tcPr>
            <w:tcW w:w="2861" w:type="dxa"/>
          </w:tcPr>
          <w:p w:rsidR="00714A97" w:rsidRPr="00FC4A28" w:rsidRDefault="0018362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флаконов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714A97" w:rsidRPr="00FC4A28" w:rsidTr="00714A97">
        <w:trPr>
          <w:trHeight w:val="32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Уголь активированный 0,25 №10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2,5</w:t>
            </w:r>
          </w:p>
        </w:tc>
      </w:tr>
      <w:tr w:rsidR="00714A97" w:rsidRPr="00FC4A28" w:rsidTr="00714A97">
        <w:trPr>
          <w:trHeight w:val="32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Раствор йода спиртовой 5 % -10,0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флаконов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714A97" w:rsidRPr="00FC4A28" w:rsidTr="00714A97">
        <w:trPr>
          <w:trHeight w:val="32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Вата хирургическая 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кг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714A97" w:rsidRPr="00FC4A28" w:rsidTr="00C26B34">
        <w:trPr>
          <w:trHeight w:val="241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Перманганат калия 3,0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флаконов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0,5      </w:t>
            </w:r>
          </w:p>
        </w:tc>
      </w:tr>
      <w:tr w:rsidR="00714A97" w:rsidRPr="00FC4A28" w:rsidTr="00C26B34">
        <w:trPr>
          <w:trHeight w:val="241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Димедрол 0,05 № 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714A97" w:rsidRPr="00FC4A28" w:rsidTr="00C26B34">
        <w:trPr>
          <w:trHeight w:val="231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Парацетамол 0,2 № 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1,5</w:t>
            </w:r>
          </w:p>
        </w:tc>
      </w:tr>
      <w:tr w:rsidR="00714A97" w:rsidRPr="00FC4A28" w:rsidTr="00C26B34">
        <w:trPr>
          <w:trHeight w:val="504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Раствор бриллиантовой  зелени 1% -100,0 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 флаконов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714A97" w:rsidRPr="00FC4A28" w:rsidTr="00C26B34">
        <w:trPr>
          <w:trHeight w:val="343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Борный спирт 3 % -10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флаконов</w:t>
            </w:r>
          </w:p>
        </w:tc>
        <w:tc>
          <w:tcPr>
            <w:tcW w:w="201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1,5</w:t>
            </w:r>
          </w:p>
        </w:tc>
      </w:tr>
      <w:tr w:rsidR="00714A97" w:rsidRPr="00FC4A28" w:rsidTr="00C26B34">
        <w:trPr>
          <w:trHeight w:val="291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Дибазол  № 10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1,5</w:t>
            </w:r>
          </w:p>
        </w:tc>
      </w:tr>
      <w:tr w:rsidR="00714A97" w:rsidRPr="00FC4A28" w:rsidTr="00C26B34">
        <w:trPr>
          <w:trHeight w:val="343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Нафтизин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0,1 %-10,0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флаконов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1,5</w:t>
            </w:r>
          </w:p>
        </w:tc>
      </w:tr>
      <w:tr w:rsidR="00714A97" w:rsidRPr="00FC4A28" w:rsidTr="00C26B34">
        <w:trPr>
          <w:trHeight w:val="339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Бисептол таблетки 120 мг № 20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714A97" w:rsidRPr="00FC4A28" w:rsidTr="00C26B34">
        <w:trPr>
          <w:trHeight w:val="334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Задитен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кетотифен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) сироп 100,0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флаконов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714A97" w:rsidRPr="00FC4A28" w:rsidTr="00C26B34">
        <w:trPr>
          <w:trHeight w:val="297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Аскорбиновая кислота № 200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упаковок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714A97" w:rsidRPr="00FC4A28" w:rsidTr="00C26B34">
        <w:trPr>
          <w:trHeight w:val="259"/>
        </w:trPr>
        <w:tc>
          <w:tcPr>
            <w:tcW w:w="4508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шприцы</w:t>
            </w:r>
          </w:p>
        </w:tc>
        <w:tc>
          <w:tcPr>
            <w:tcW w:w="2861" w:type="dxa"/>
          </w:tcPr>
          <w:p w:rsidR="00714A97" w:rsidRPr="00FC4A28" w:rsidRDefault="00714A97" w:rsidP="00714A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11" w:type="dxa"/>
          </w:tcPr>
          <w:p w:rsidR="00714A97" w:rsidRPr="00FC4A28" w:rsidRDefault="00714A97" w:rsidP="00C26B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</w:tr>
    </w:tbl>
    <w:p w:rsidR="00714A97" w:rsidRPr="00FC4A28" w:rsidRDefault="00714A97" w:rsidP="00714A97">
      <w:pPr>
        <w:rPr>
          <w:rFonts w:asciiTheme="majorHAnsi" w:hAnsiTheme="majorHAnsi"/>
        </w:rPr>
      </w:pPr>
    </w:p>
    <w:p w:rsidR="0093703D" w:rsidRPr="00FC4A28" w:rsidRDefault="00226CA6" w:rsidP="0093703D">
      <w:pPr>
        <w:shd w:val="clear" w:color="auto" w:fill="FFFFFF"/>
        <w:spacing w:line="302" w:lineRule="exact"/>
        <w:ind w:left="38" w:right="10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5.2. Здания дошкольных образовательных учреждений обеспечивают размещение работников и получателей муниципальных услуг в соответствии с санитарно-эпидемиологическими требованиями (СанПиН 2.4.1.2660-10).</w:t>
      </w:r>
    </w:p>
    <w:p w:rsidR="00226CA6" w:rsidRPr="00FC4A28" w:rsidRDefault="00226CA6" w:rsidP="0093703D">
      <w:pPr>
        <w:shd w:val="clear" w:color="auto" w:fill="FFFFFF"/>
        <w:spacing w:line="302" w:lineRule="exact"/>
        <w:ind w:left="38" w:right="10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Дошкольное образовательное учреждение располагает материально-технической базой, обеспечивающей реализацию государственных требований и соответствующей действующим санитарно-техническим нормам.</w:t>
      </w:r>
    </w:p>
    <w:p w:rsidR="00226CA6" w:rsidRPr="00FC4A28" w:rsidRDefault="00226CA6" w:rsidP="00226CA6">
      <w:pPr>
        <w:shd w:val="clear" w:color="auto" w:fill="FFFFFF"/>
        <w:spacing w:line="302" w:lineRule="exact"/>
        <w:ind w:left="38" w:right="14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Здание  учреждения, реализующего основную общеобразовательную программу </w:t>
      </w:r>
      <w:r w:rsidRPr="00FC4A28">
        <w:rPr>
          <w:rFonts w:asciiTheme="majorHAnsi" w:hAnsiTheme="majorHAnsi" w:cs="Times New Roman"/>
          <w:bCs/>
          <w:sz w:val="24"/>
          <w:szCs w:val="24"/>
        </w:rPr>
        <w:t xml:space="preserve">дошкольного </w:t>
      </w:r>
      <w:r w:rsidRPr="00FC4A28">
        <w:rPr>
          <w:rFonts w:asciiTheme="majorHAnsi" w:hAnsiTheme="majorHAnsi" w:cs="Times New Roman"/>
          <w:sz w:val="24"/>
          <w:szCs w:val="24"/>
        </w:rPr>
        <w:t>образования, должно предусматривать следующий набор помещений:</w:t>
      </w:r>
    </w:p>
    <w:p w:rsidR="00226CA6" w:rsidRPr="00FC4A28" w:rsidRDefault="00226CA6" w:rsidP="00226CA6">
      <w:pPr>
        <w:shd w:val="clear" w:color="auto" w:fill="FFFFFF"/>
        <w:spacing w:line="302" w:lineRule="exact"/>
        <w:ind w:left="38" w:right="10" w:firstLine="528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групповые ячейки - изолированные помещения, принадлежащие каждой детской группе, включающие раздевальную, групповую (игровую), </w:t>
      </w:r>
      <w:r w:rsidRPr="00FC4A28">
        <w:rPr>
          <w:rFonts w:asciiTheme="majorHAnsi" w:hAnsiTheme="majorHAnsi" w:cs="Times New Roman"/>
          <w:iCs/>
          <w:sz w:val="24"/>
          <w:szCs w:val="24"/>
        </w:rPr>
        <w:t>буфетную зоны</w:t>
      </w:r>
      <w:r w:rsidRPr="00FC4A28">
        <w:rPr>
          <w:rFonts w:asciiTheme="majorHAnsi" w:hAnsiTheme="majorHAnsi" w:cs="Times New Roman"/>
          <w:i/>
          <w:iCs/>
          <w:sz w:val="24"/>
          <w:szCs w:val="24"/>
        </w:rPr>
        <w:t xml:space="preserve">, </w:t>
      </w:r>
      <w:r w:rsidRPr="00FC4A28">
        <w:rPr>
          <w:rFonts w:asciiTheme="majorHAnsi" w:hAnsiTheme="majorHAnsi" w:cs="Times New Roman"/>
          <w:sz w:val="24"/>
          <w:szCs w:val="24"/>
        </w:rPr>
        <w:t>спальню (если предусмотрено проектом), туалетную комнату;</w:t>
      </w:r>
      <w:proofErr w:type="gramEnd"/>
    </w:p>
    <w:p w:rsidR="00226CA6" w:rsidRPr="00FC4A28" w:rsidRDefault="00226CA6" w:rsidP="00226CA6">
      <w:pPr>
        <w:shd w:val="clear" w:color="auto" w:fill="FFFFFF"/>
        <w:spacing w:line="302" w:lineRule="exact"/>
        <w:ind w:left="43" w:right="10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дополнительные помещения для занятий с детьми, предназначенные для поочередного использования всеми или несколькими детскими группами (музыкальный зал, физкультурный зал, кабинет логопеда и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другое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);</w:t>
      </w:r>
    </w:p>
    <w:p w:rsidR="00226CA6" w:rsidRPr="00FC4A28" w:rsidRDefault="00226CA6" w:rsidP="00226CA6">
      <w:pPr>
        <w:shd w:val="clear" w:color="auto" w:fill="FFFFFF"/>
        <w:spacing w:line="302" w:lineRule="exact"/>
        <w:ind w:left="29" w:right="34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сопутствующие помещения (медицинского назначения, пищеблок, </w:t>
      </w:r>
      <w:proofErr w:type="spellStart"/>
      <w:r w:rsidRPr="00FC4A28">
        <w:rPr>
          <w:rFonts w:asciiTheme="majorHAnsi" w:hAnsiTheme="majorHAnsi" w:cs="Times New Roman"/>
          <w:sz w:val="24"/>
          <w:szCs w:val="24"/>
        </w:rPr>
        <w:t>постирочная</w:t>
      </w:r>
      <w:proofErr w:type="spellEnd"/>
      <w:r w:rsidRPr="00FC4A28">
        <w:rPr>
          <w:rFonts w:asciiTheme="majorHAnsi" w:hAnsiTheme="majorHAnsi" w:cs="Times New Roman"/>
          <w:sz w:val="24"/>
          <w:szCs w:val="24"/>
        </w:rPr>
        <w:t>);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23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служебно-бытовые помещения для персонала.</w:t>
      </w:r>
    </w:p>
    <w:p w:rsidR="00226CA6" w:rsidRPr="00FC4A28" w:rsidRDefault="00226CA6" w:rsidP="00226CA6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02" w:lineRule="exact"/>
        <w:ind w:left="5" w:right="38" w:firstLine="523"/>
        <w:jc w:val="both"/>
        <w:rPr>
          <w:rFonts w:asciiTheme="majorHAnsi" w:hAnsiTheme="majorHAnsi" w:cs="Times New Roman"/>
          <w:spacing w:val="-7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Семейный детский сад создается по месту проживания многодетной семьи в жилых помещениях, где выделяется площадь для организации воспитательно-образовательного процесса с детьми, питания, сна (не менее 6 кв. метров общей площади на одного ребенка, в том числе 4 кв. метра жилой площади). В случае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если количество воспитанников в семейном детском саду превышает 3 человека, то помещение должно располагаться не выше </w:t>
      </w:r>
      <w:r w:rsidRPr="00FC4A28">
        <w:rPr>
          <w:rFonts w:asciiTheme="majorHAnsi" w:hAnsiTheme="majorHAnsi" w:cs="Times New Roman"/>
          <w:spacing w:val="45"/>
          <w:sz w:val="24"/>
          <w:szCs w:val="24"/>
        </w:rPr>
        <w:t>2-3</w:t>
      </w:r>
      <w:r w:rsidRPr="00FC4A28">
        <w:rPr>
          <w:rFonts w:asciiTheme="majorHAnsi" w:hAnsiTheme="majorHAnsi" w:cs="Times New Roman"/>
          <w:sz w:val="24"/>
          <w:szCs w:val="24"/>
        </w:rPr>
        <w:t xml:space="preserve"> этажа.</w:t>
      </w:r>
    </w:p>
    <w:p w:rsidR="00226CA6" w:rsidRPr="00FC4A28" w:rsidRDefault="00226CA6" w:rsidP="00226CA6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02" w:lineRule="exact"/>
        <w:ind w:left="5" w:right="43" w:firstLine="523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По размерам (площади) и техническому состоянию помещения дошкольные учреждения отвечают требованиям санитарно-гигиенических норм и правил, правил противопожарной безопасности, безопасности труда и защищены от воздействия факторов, отрицательно влияющих на качество предоставляемых услуг (в том числе повышенной температуры воздуха, влажности воздуха, запыленности, </w:t>
      </w:r>
      <w:r w:rsidRPr="00FC4A28">
        <w:rPr>
          <w:rFonts w:asciiTheme="majorHAnsi" w:hAnsiTheme="majorHAnsi" w:cs="Times New Roman"/>
          <w:sz w:val="24"/>
          <w:szCs w:val="24"/>
        </w:rPr>
        <w:lastRenderedPageBreak/>
        <w:t>загрязненности, шума, вибрации).</w:t>
      </w:r>
    </w:p>
    <w:p w:rsidR="00226CA6" w:rsidRPr="00FC4A28" w:rsidRDefault="00226CA6" w:rsidP="00226CA6">
      <w:pPr>
        <w:shd w:val="clear" w:color="auto" w:fill="FFFFFF"/>
        <w:tabs>
          <w:tab w:val="left" w:pos="1349"/>
          <w:tab w:val="left" w:pos="2534"/>
        </w:tabs>
        <w:spacing w:line="302" w:lineRule="exact"/>
        <w:ind w:right="48" w:firstLine="518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7"/>
          <w:sz w:val="24"/>
          <w:szCs w:val="24"/>
        </w:rPr>
        <w:t>5.6.</w:t>
      </w:r>
      <w:r w:rsidRPr="00FC4A28">
        <w:rPr>
          <w:rFonts w:asciiTheme="majorHAnsi" w:hAnsiTheme="majorHAnsi" w:cs="Times New Roman"/>
          <w:sz w:val="24"/>
          <w:szCs w:val="24"/>
        </w:rPr>
        <w:tab/>
        <w:t>Каждое дошкольное образовательное учреждение оснащено</w:t>
      </w:r>
      <w:r w:rsidRPr="00FC4A28">
        <w:rPr>
          <w:rFonts w:asciiTheme="majorHAnsi" w:hAnsiTheme="majorHAnsi" w:cs="Times New Roman"/>
          <w:sz w:val="24"/>
          <w:szCs w:val="24"/>
        </w:rPr>
        <w:br/>
        <w:t>оборудованием, аппаратурой и приборами, мягким инвентарем, играми и</w:t>
      </w:r>
      <w:r w:rsidRPr="00FC4A28">
        <w:rPr>
          <w:rFonts w:asciiTheme="majorHAnsi" w:hAnsiTheme="majorHAnsi" w:cs="Times New Roman"/>
          <w:sz w:val="24"/>
          <w:szCs w:val="24"/>
        </w:rPr>
        <w:br/>
      </w:r>
      <w:r w:rsidRPr="00FC4A28">
        <w:rPr>
          <w:rFonts w:asciiTheme="majorHAnsi" w:hAnsiTheme="majorHAnsi" w:cs="Times New Roman"/>
          <w:spacing w:val="-3"/>
          <w:sz w:val="24"/>
          <w:szCs w:val="24"/>
        </w:rPr>
        <w:t xml:space="preserve">игрушками, </w:t>
      </w:r>
      <w:r w:rsidRPr="00FC4A28">
        <w:rPr>
          <w:rFonts w:asciiTheme="majorHAnsi" w:hAnsiTheme="majorHAnsi" w:cs="Times New Roman"/>
          <w:sz w:val="24"/>
          <w:szCs w:val="24"/>
        </w:rPr>
        <w:t>отвечающими требованиям стандартов, технических условий,</w:t>
      </w:r>
      <w:r w:rsidRPr="00FC4A28">
        <w:rPr>
          <w:rFonts w:asciiTheme="majorHAnsi" w:hAnsiTheme="majorHAnsi" w:cs="Times New Roman"/>
          <w:sz w:val="24"/>
          <w:szCs w:val="24"/>
        </w:rPr>
        <w:br/>
        <w:t>других нормативных документов и обеспечивающими надлежащее качество</w:t>
      </w:r>
      <w:r w:rsidRPr="00FC4A28">
        <w:rPr>
          <w:rFonts w:asciiTheme="majorHAnsi" w:hAnsiTheme="majorHAnsi" w:cs="Times New Roman"/>
          <w:sz w:val="24"/>
          <w:szCs w:val="24"/>
        </w:rPr>
        <w:br/>
        <w:t>предоставляемых услуг. Нормы обеспечения мягким инвентарем, играми и</w:t>
      </w:r>
      <w:r w:rsidRPr="00FC4A28">
        <w:rPr>
          <w:rFonts w:asciiTheme="majorHAnsi" w:hAnsiTheme="majorHAnsi" w:cs="Times New Roman"/>
          <w:sz w:val="24"/>
          <w:szCs w:val="24"/>
        </w:rPr>
        <w:br/>
        <w:t>игрушками детей дошкольных образовательных учреждений представлены в</w:t>
      </w:r>
      <w:r w:rsidRPr="00FC4A28">
        <w:rPr>
          <w:rFonts w:asciiTheme="majorHAnsi" w:hAnsiTheme="majorHAnsi" w:cs="Times New Roman"/>
          <w:sz w:val="24"/>
          <w:szCs w:val="24"/>
        </w:rPr>
        <w:br/>
        <w:t>таблицах 8, 9.</w:t>
      </w:r>
    </w:p>
    <w:p w:rsidR="00226CA6" w:rsidRPr="00613238" w:rsidRDefault="00226CA6" w:rsidP="00C26B34">
      <w:pPr>
        <w:shd w:val="clear" w:color="auto" w:fill="FFFFFF"/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613238">
        <w:rPr>
          <w:rFonts w:asciiTheme="majorHAnsi" w:hAnsiTheme="majorHAnsi" w:cs="Times New Roman"/>
          <w:spacing w:val="-12"/>
          <w:sz w:val="24"/>
          <w:szCs w:val="24"/>
        </w:rPr>
        <w:t>Таблица 8.</w:t>
      </w:r>
    </w:p>
    <w:p w:rsidR="00226CA6" w:rsidRPr="00FC4A28" w:rsidRDefault="00226CA6" w:rsidP="00C26B34">
      <w:pPr>
        <w:shd w:val="clear" w:color="auto" w:fill="FFFFFF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>Нормы обеспечения мягким инвентарем детей дошкольных образовательных</w:t>
      </w:r>
    </w:p>
    <w:p w:rsidR="00226CA6" w:rsidRPr="00FC4A28" w:rsidRDefault="00226CA6" w:rsidP="00C26B34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10"/>
          <w:sz w:val="24"/>
          <w:szCs w:val="24"/>
        </w:rPr>
        <w:t>учреждений</w:t>
      </w:r>
    </w:p>
    <w:p w:rsidR="00226CA6" w:rsidRPr="00FC4A28" w:rsidRDefault="00226CA6" w:rsidP="00C26B3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0"/>
        <w:gridCol w:w="1963"/>
        <w:gridCol w:w="1982"/>
        <w:gridCol w:w="2174"/>
      </w:tblGrid>
      <w:tr w:rsidR="00226CA6" w:rsidRPr="00FC4A28" w:rsidTr="00FC4A4E">
        <w:trPr>
          <w:trHeight w:hRule="exact" w:val="867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FC4A4E">
            <w:pPr>
              <w:shd w:val="clear" w:color="auto" w:fill="FFFFFF"/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FC4A4E">
            <w:pPr>
              <w:shd w:val="clear" w:color="auto" w:fill="FFFFFF"/>
              <w:spacing w:after="0" w:line="240" w:lineRule="auto"/>
              <w:ind w:firstLine="1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Единица </w:t>
            </w:r>
            <w:r w:rsidRPr="00FC4A2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FC4A4E">
            <w:pPr>
              <w:shd w:val="clear" w:color="auto" w:fill="FFFFFF"/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Норма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gramEnd"/>
          </w:p>
          <w:p w:rsidR="00226CA6" w:rsidRPr="00FC4A28" w:rsidRDefault="00226CA6" w:rsidP="00FC4A4E">
            <w:pPr>
              <w:shd w:val="clear" w:color="auto" w:fill="FFFFFF"/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одного</w:t>
            </w:r>
          </w:p>
          <w:p w:rsidR="00226CA6" w:rsidRPr="00FC4A28" w:rsidRDefault="00226CA6" w:rsidP="00FC4A4E">
            <w:pPr>
              <w:shd w:val="clear" w:color="auto" w:fill="FFFFFF"/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FC4A4E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Срок </w:t>
            </w:r>
            <w:r w:rsidRPr="00FC4A2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использования,</w:t>
            </w:r>
          </w:p>
          <w:p w:rsidR="00226CA6" w:rsidRPr="00FC4A28" w:rsidRDefault="00226CA6" w:rsidP="00FC4A4E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лет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Полотенце детское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82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Салфетка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Наволочка верхняя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Наволочка нижняя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80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Простыня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1,5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1,5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Подушка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Матрац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Одеяло теплое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штук-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Одеяло байковое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Спальный мешок-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</w:tr>
      <w:tr w:rsidR="00226CA6" w:rsidRPr="00FC4A28" w:rsidTr="00913CFA">
        <w:trPr>
          <w:trHeight w:hRule="exact" w:val="33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Скатерть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Полотенце посудное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0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93703D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</w:t>
            </w:r>
          </w:p>
        </w:tc>
      </w:tr>
      <w:tr w:rsidR="00226CA6" w:rsidRPr="00FC4A28" w:rsidTr="00913CFA">
        <w:trPr>
          <w:trHeight w:hRule="exact" w:val="34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Клеенка настольная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9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кв. метров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70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0,3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</w:tbl>
    <w:p w:rsidR="00434428" w:rsidRDefault="00226CA6" w:rsidP="00434428">
      <w:pPr>
        <w:shd w:val="clear" w:color="auto" w:fill="FFFFFF"/>
        <w:spacing w:before="288" w:line="312" w:lineRule="exact"/>
        <w:ind w:left="1142"/>
        <w:jc w:val="right"/>
        <w:rPr>
          <w:rFonts w:asciiTheme="majorHAnsi" w:hAnsiTheme="majorHAnsi" w:cs="Times New Roman"/>
          <w:spacing w:val="-12"/>
          <w:sz w:val="24"/>
          <w:szCs w:val="24"/>
        </w:rPr>
      </w:pPr>
      <w:r w:rsidRPr="00613238">
        <w:rPr>
          <w:rFonts w:asciiTheme="majorHAnsi" w:hAnsiTheme="majorHAnsi" w:cs="Times New Roman"/>
          <w:spacing w:val="-12"/>
          <w:sz w:val="24"/>
          <w:szCs w:val="24"/>
        </w:rPr>
        <w:t>Таблица 9</w:t>
      </w:r>
    </w:p>
    <w:p w:rsidR="00226CA6" w:rsidRPr="00FC4A28" w:rsidRDefault="00226CA6" w:rsidP="00434428">
      <w:pPr>
        <w:shd w:val="clear" w:color="auto" w:fill="FFFFFF"/>
        <w:spacing w:after="0" w:line="240" w:lineRule="auto"/>
        <w:ind w:left="1142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7"/>
          <w:sz w:val="24"/>
          <w:szCs w:val="24"/>
        </w:rPr>
        <w:t>Нормы обеспечения детей дошкольных образовательных учреждений</w:t>
      </w:r>
    </w:p>
    <w:p w:rsidR="00226CA6" w:rsidRPr="00FC4A28" w:rsidRDefault="00226CA6" w:rsidP="00434428">
      <w:pPr>
        <w:shd w:val="clear" w:color="auto" w:fill="FFFFFF"/>
        <w:spacing w:after="0" w:line="240" w:lineRule="auto"/>
        <w:ind w:left="5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9"/>
          <w:sz w:val="24"/>
          <w:szCs w:val="24"/>
        </w:rPr>
        <w:t>играми и игрушками</w:t>
      </w:r>
    </w:p>
    <w:p w:rsidR="00226CA6" w:rsidRPr="00FC4A28" w:rsidRDefault="00226CA6" w:rsidP="00226CA6">
      <w:pPr>
        <w:spacing w:after="293" w:line="1" w:lineRule="exact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98"/>
        <w:gridCol w:w="2083"/>
        <w:gridCol w:w="1896"/>
      </w:tblGrid>
      <w:tr w:rsidR="00226CA6" w:rsidRPr="00FC4A28" w:rsidTr="00913CFA">
        <w:trPr>
          <w:trHeight w:hRule="exact" w:val="96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3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left="53" w:right="43" w:firstLine="101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Единица 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12" w:lineRule="exac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Норма на одного воспитанника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12" w:lineRule="exact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Срок </w:t>
            </w:r>
            <w:r w:rsidRPr="00FC4A2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использования,</w:t>
            </w:r>
          </w:p>
          <w:p w:rsidR="00226CA6" w:rsidRPr="00FC4A28" w:rsidRDefault="00226CA6" w:rsidP="00913CFA">
            <w:pPr>
              <w:shd w:val="clear" w:color="auto" w:fill="FFFFFF"/>
              <w:spacing w:line="312" w:lineRule="exact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лет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Санки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5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0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2,5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Электронная игра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5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0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</w:t>
            </w:r>
          </w:p>
        </w:tc>
      </w:tr>
      <w:tr w:rsidR="00226CA6" w:rsidRPr="00FC4A28" w:rsidTr="00913CFA">
        <w:trPr>
          <w:trHeight w:hRule="exact" w:val="3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Велосипед детский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6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90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33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Книга для дошкольника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5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86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  <w:tr w:rsidR="00226CA6" w:rsidRPr="00FC4A28" w:rsidTr="00913CFA">
        <w:trPr>
          <w:trHeight w:hRule="exact" w:val="64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right="31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Игрушки (куклы, машины, мячи, настольные игры и прочие игры)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5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штук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662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12,00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</w:t>
            </w:r>
          </w:p>
        </w:tc>
      </w:tr>
    </w:tbl>
    <w:p w:rsidR="00913CFA" w:rsidRPr="00FC4A28" w:rsidRDefault="00226CA6" w:rsidP="00913CFA">
      <w:pPr>
        <w:shd w:val="clear" w:color="auto" w:fill="FFFFFF"/>
        <w:spacing w:before="288" w:line="312" w:lineRule="exact"/>
        <w:ind w:left="2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2"/>
          <w:sz w:val="24"/>
          <w:szCs w:val="24"/>
        </w:rPr>
        <w:lastRenderedPageBreak/>
        <w:t xml:space="preserve">В основной перечень оснащения дошкольного образовательного учреждения </w:t>
      </w:r>
      <w:r w:rsidRPr="00FC4A28">
        <w:rPr>
          <w:rFonts w:asciiTheme="majorHAnsi" w:hAnsiTheme="majorHAnsi" w:cs="Times New Roman"/>
          <w:spacing w:val="-7"/>
          <w:sz w:val="24"/>
          <w:szCs w:val="24"/>
        </w:rPr>
        <w:t xml:space="preserve">включаются следующее оборудование, аппаратура, приборы и инвентарь: </w:t>
      </w:r>
      <w:r w:rsidRPr="00FC4A28">
        <w:rPr>
          <w:rFonts w:asciiTheme="majorHAnsi" w:hAnsiTheme="majorHAnsi" w:cs="Times New Roman"/>
          <w:sz w:val="24"/>
          <w:szCs w:val="24"/>
        </w:rPr>
        <w:t>в сопутствующих помещениях - пищеблоках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:</w:t>
      </w:r>
      <w:r w:rsidRPr="00FC4A28">
        <w:rPr>
          <w:rFonts w:asciiTheme="majorHAnsi" w:hAnsiTheme="majorHAnsi" w:cs="Times New Roman"/>
          <w:spacing w:val="-7"/>
          <w:sz w:val="24"/>
          <w:szCs w:val="24"/>
        </w:rPr>
        <w:t>э</w:t>
      </w:r>
      <w:proofErr w:type="gramEnd"/>
      <w:r w:rsidRPr="00FC4A28">
        <w:rPr>
          <w:rFonts w:asciiTheme="majorHAnsi" w:hAnsiTheme="majorHAnsi" w:cs="Times New Roman"/>
          <w:spacing w:val="-7"/>
          <w:sz w:val="24"/>
          <w:szCs w:val="24"/>
        </w:rPr>
        <w:t>лектрические печи;</w:t>
      </w:r>
      <w:r w:rsidRPr="00FC4A28">
        <w:rPr>
          <w:rFonts w:asciiTheme="majorHAnsi" w:hAnsiTheme="majorHAnsi" w:cs="Times New Roman"/>
          <w:spacing w:val="-8"/>
          <w:sz w:val="24"/>
          <w:szCs w:val="24"/>
        </w:rPr>
        <w:t>холодильные и жарочные шкафы;</w:t>
      </w:r>
      <w:r w:rsidRPr="00FC4A28">
        <w:rPr>
          <w:rFonts w:asciiTheme="majorHAnsi" w:hAnsiTheme="majorHAnsi" w:cs="Times New Roman"/>
          <w:sz w:val="24"/>
          <w:szCs w:val="24"/>
        </w:rPr>
        <w:t>электроприводы;прочее оборудование; в сопутствующих помещениях - построчных (прачечных):стиральные машины;сушильные машины;</w:t>
      </w:r>
    </w:p>
    <w:p w:rsidR="00226CA6" w:rsidRPr="00FC4A28" w:rsidRDefault="00226CA6" w:rsidP="00913CFA">
      <w:pPr>
        <w:shd w:val="clear" w:color="auto" w:fill="FFFFFF"/>
        <w:spacing w:before="288" w:line="312" w:lineRule="exact"/>
        <w:ind w:left="2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 групповых ячейках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:с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толы, стулья;</w:t>
      </w:r>
      <w:r w:rsidRPr="00FC4A28">
        <w:rPr>
          <w:rFonts w:asciiTheme="majorHAnsi" w:hAnsiTheme="majorHAnsi" w:cs="Times New Roman"/>
          <w:spacing w:val="-2"/>
          <w:sz w:val="24"/>
          <w:szCs w:val="24"/>
        </w:rPr>
        <w:t>шкафы;</w:t>
      </w:r>
      <w:r w:rsidRPr="00FC4A28">
        <w:rPr>
          <w:rFonts w:asciiTheme="majorHAnsi" w:hAnsiTheme="majorHAnsi" w:cs="Times New Roman"/>
          <w:sz w:val="24"/>
          <w:szCs w:val="24"/>
        </w:rPr>
        <w:t>кровати (при наличии спальни);игровой и развивающий инвентарь, игрушки;иное оборудование. Специальное     оборудование,     приборы     и     аппаратура     в    дошкольном образовательном учреждении используются строго по назначению в соответствии с эксплуатационными документами, содержатся в технически исправном состоянии.</w:t>
      </w:r>
    </w:p>
    <w:p w:rsidR="00226CA6" w:rsidRPr="00FC4A28" w:rsidRDefault="00FC4A4E" w:rsidP="00226CA6">
      <w:pPr>
        <w:shd w:val="clear" w:color="auto" w:fill="FFFFFF"/>
        <w:spacing w:before="307" w:line="312" w:lineRule="exact"/>
        <w:ind w:left="1248" w:hanging="122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</w:t>
      </w:r>
      <w:r w:rsidR="00226CA6" w:rsidRPr="00FC4A28">
        <w:rPr>
          <w:rFonts w:asciiTheme="majorHAnsi" w:hAnsiTheme="majorHAnsi" w:cs="Times New Roman"/>
          <w:sz w:val="24"/>
          <w:szCs w:val="24"/>
        </w:rPr>
        <w:t>. ТРЕБОВАНИЯ К БЕЗОПАСНОСТИ ОКАЗАНИЯ МУНИЦИПАЛЬНОЙ УСЛУГИ ПО ПРЕДОСТАВЛЕНИЮ ДОШКОЛЬНОГО ОБРАЗОВАНИЯ</w:t>
      </w:r>
    </w:p>
    <w:p w:rsidR="00226CA6" w:rsidRPr="00FC4A28" w:rsidRDefault="00226CA6" w:rsidP="00226CA6">
      <w:pPr>
        <w:shd w:val="clear" w:color="auto" w:fill="FFFFFF"/>
        <w:tabs>
          <w:tab w:val="left" w:pos="1378"/>
        </w:tabs>
        <w:spacing w:before="254" w:line="307" w:lineRule="exact"/>
        <w:ind w:left="5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6.1.</w:t>
      </w:r>
      <w:r w:rsidRPr="00FC4A28">
        <w:rPr>
          <w:rFonts w:asciiTheme="majorHAnsi" w:hAnsiTheme="majorHAnsi" w:cs="Times New Roman"/>
          <w:sz w:val="24"/>
          <w:szCs w:val="24"/>
        </w:rPr>
        <w:tab/>
        <w:t>Дошкольные образовательные учреждения, предоставляющие</w:t>
      </w:r>
      <w:r w:rsidRPr="00FC4A28">
        <w:rPr>
          <w:rFonts w:asciiTheme="majorHAnsi" w:hAnsiTheme="majorHAnsi" w:cs="Times New Roman"/>
          <w:sz w:val="24"/>
          <w:szCs w:val="24"/>
        </w:rPr>
        <w:br/>
        <w:t>муниципальную услугу, должны быть зарегистрированы в качестве юридического</w:t>
      </w:r>
      <w:r w:rsidRPr="00FC4A28">
        <w:rPr>
          <w:rFonts w:asciiTheme="majorHAnsi" w:hAnsiTheme="majorHAnsi" w:cs="Times New Roman"/>
          <w:sz w:val="24"/>
          <w:szCs w:val="24"/>
        </w:rPr>
        <w:br/>
        <w:t>лица в установленном законодательством порядке и иметь:</w:t>
      </w:r>
    </w:p>
    <w:p w:rsidR="00226CA6" w:rsidRPr="00FC4A28" w:rsidRDefault="00226CA6" w:rsidP="00183627">
      <w:pPr>
        <w:shd w:val="clear" w:color="auto" w:fill="FFFFFF"/>
        <w:spacing w:line="307" w:lineRule="exact"/>
        <w:ind w:left="240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   государственную аккредитацию;лицензию по всем реализуемым им дошкольным образовательным программам.</w:t>
      </w:r>
    </w:p>
    <w:p w:rsidR="00226CA6" w:rsidRPr="00FC4A28" w:rsidRDefault="00226CA6" w:rsidP="00226CA6">
      <w:pPr>
        <w:shd w:val="clear" w:color="auto" w:fill="FFFFFF"/>
        <w:tabs>
          <w:tab w:val="left" w:pos="974"/>
        </w:tabs>
        <w:spacing w:line="307" w:lineRule="exact"/>
        <w:ind w:left="19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5"/>
          <w:sz w:val="24"/>
          <w:szCs w:val="24"/>
        </w:rPr>
        <w:t>6.2.</w:t>
      </w:r>
      <w:r w:rsidRPr="00FC4A28">
        <w:rPr>
          <w:rFonts w:asciiTheme="majorHAnsi" w:hAnsiTheme="majorHAnsi" w:cs="Times New Roman"/>
          <w:sz w:val="24"/>
          <w:szCs w:val="24"/>
        </w:rPr>
        <w:tab/>
        <w:t>Помещения дошкольного образовательного учреждения, предоставляющего</w:t>
      </w:r>
      <w:r w:rsidRPr="00FC4A28">
        <w:rPr>
          <w:rFonts w:asciiTheme="majorHAnsi" w:hAnsiTheme="majorHAnsi" w:cs="Times New Roman"/>
          <w:sz w:val="24"/>
          <w:szCs w:val="24"/>
        </w:rPr>
        <w:br/>
        <w:t>муниципальную услугу, должны:</w:t>
      </w:r>
    </w:p>
    <w:p w:rsidR="00226CA6" w:rsidRPr="00FC4A28" w:rsidRDefault="00226CA6" w:rsidP="00226CA6">
      <w:pPr>
        <w:shd w:val="clear" w:color="auto" w:fill="FFFFFF"/>
        <w:spacing w:line="307" w:lineRule="exact"/>
        <w:ind w:firstLine="38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" соответствовать правилам пожарной безопасности, утвержденным Федеральным законом от 22.07.2008 № 123-ФЗ «Технический регламент о требованиях пожарной безопасности», приказом Министерства Российской Федерации по делам гражданской обороны, чрезвычайным ситуациям и ликвидации последствий стихийных бедствий от 18.06.2003 № 313 «Об утверждении Правил пожарной безопасности в Российской Федерации (ППБ 01-03)»;</w:t>
      </w:r>
    </w:p>
    <w:p w:rsidR="00226CA6" w:rsidRPr="00FC4A28" w:rsidRDefault="00226CA6" w:rsidP="00226CA6">
      <w:pPr>
        <w:shd w:val="clear" w:color="auto" w:fill="FFFFFF"/>
        <w:spacing w:line="307" w:lineRule="exact"/>
        <w:ind w:left="14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санитарно-эпидемиологическим нормам, утвержденным Федеральной службой по надзору в сфере защиты прав потребителей и благополучия человека (СанПиН 2.4.1.2660-10).</w:t>
      </w:r>
    </w:p>
    <w:p w:rsidR="00226CA6" w:rsidRPr="00FC4A28" w:rsidRDefault="00226CA6" w:rsidP="00226CA6">
      <w:pPr>
        <w:shd w:val="clear" w:color="auto" w:fill="FFFFFF"/>
        <w:spacing w:line="307" w:lineRule="exact"/>
        <w:ind w:left="10" w:right="14" w:firstLine="50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Не допускается размещать помещения для пребывания детей в подвальных и цокольных этажах зданий.</w:t>
      </w:r>
    </w:p>
    <w:p w:rsidR="00226CA6" w:rsidRPr="00FC4A28" w:rsidRDefault="00226CA6" w:rsidP="00226CA6">
      <w:pPr>
        <w:shd w:val="clear" w:color="auto" w:fill="FFFFFF"/>
        <w:tabs>
          <w:tab w:val="left" w:pos="1152"/>
          <w:tab w:val="left" w:pos="9466"/>
        </w:tabs>
        <w:spacing w:line="307" w:lineRule="exact"/>
        <w:ind w:right="5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6.3.</w:t>
      </w:r>
      <w:r w:rsidRPr="00FC4A28">
        <w:rPr>
          <w:rFonts w:asciiTheme="majorHAnsi" w:hAnsiTheme="majorHAnsi" w:cs="Times New Roman"/>
          <w:sz w:val="24"/>
          <w:szCs w:val="24"/>
        </w:rPr>
        <w:tab/>
        <w:t>Дошкольное образовательное учреждение несет ответственность в</w:t>
      </w:r>
      <w:r w:rsidRPr="00FC4A28">
        <w:rPr>
          <w:rFonts w:asciiTheme="majorHAnsi" w:hAnsiTheme="majorHAnsi" w:cs="Times New Roman"/>
          <w:sz w:val="24"/>
          <w:szCs w:val="24"/>
        </w:rPr>
        <w:br/>
        <w:t>установленном законодательствами Российской Федерации и Республики Татарстан</w:t>
      </w:r>
      <w:r w:rsidRPr="00FC4A28">
        <w:rPr>
          <w:rFonts w:asciiTheme="majorHAnsi" w:hAnsiTheme="majorHAnsi" w:cs="Times New Roman"/>
          <w:sz w:val="24"/>
          <w:szCs w:val="24"/>
        </w:rPr>
        <w:br/>
      </w:r>
      <w:r w:rsidRPr="00FC4A28">
        <w:rPr>
          <w:rFonts w:asciiTheme="majorHAnsi" w:hAnsiTheme="majorHAnsi" w:cs="Times New Roman"/>
          <w:spacing w:val="-3"/>
          <w:sz w:val="24"/>
          <w:szCs w:val="24"/>
        </w:rPr>
        <w:t xml:space="preserve">порядке </w:t>
      </w:r>
      <w:proofErr w:type="gramStart"/>
      <w:r w:rsidRPr="00FC4A28">
        <w:rPr>
          <w:rFonts w:asciiTheme="majorHAnsi" w:hAnsiTheme="majorHAnsi" w:cs="Times New Roman"/>
          <w:spacing w:val="-3"/>
          <w:sz w:val="24"/>
          <w:szCs w:val="24"/>
        </w:rPr>
        <w:t>за</w:t>
      </w:r>
      <w:proofErr w:type="gramEnd"/>
      <w:r w:rsidRPr="00FC4A28">
        <w:rPr>
          <w:rFonts w:asciiTheme="majorHAnsi" w:hAnsiTheme="majorHAnsi" w:cs="Times New Roman"/>
          <w:spacing w:val="-3"/>
          <w:sz w:val="24"/>
          <w:szCs w:val="24"/>
        </w:rPr>
        <w:t>:</w:t>
      </w:r>
      <w:r w:rsidRPr="00FC4A28">
        <w:rPr>
          <w:rFonts w:asciiTheme="majorHAnsi" w:hAnsiTheme="majorHAnsi" w:cs="Times New Roman"/>
          <w:sz w:val="24"/>
          <w:szCs w:val="24"/>
        </w:rPr>
        <w:tab/>
      </w:r>
    </w:p>
    <w:p w:rsidR="00226CA6" w:rsidRPr="00FC4A28" w:rsidRDefault="00183627" w:rsidP="00226CA6">
      <w:pPr>
        <w:shd w:val="clear" w:color="auto" w:fill="FFFFFF"/>
        <w:spacing w:line="307" w:lineRule="exact"/>
        <w:ind w:left="50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>выполнение функций, определенных его уставом;</w:t>
      </w:r>
    </w:p>
    <w:p w:rsidR="00226CA6" w:rsidRPr="00FC4A28" w:rsidRDefault="00183627" w:rsidP="00226CA6">
      <w:pPr>
        <w:shd w:val="clear" w:color="auto" w:fill="FFFFFF"/>
        <w:spacing w:line="307" w:lineRule="exact"/>
        <w:ind w:left="14" w:right="10" w:firstLine="490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>реализацию в полном объеме образовательных программ в соответствии с утвержденным учебным планом;</w:t>
      </w:r>
    </w:p>
    <w:p w:rsidR="00226CA6" w:rsidRPr="00FC4A28" w:rsidRDefault="00183627" w:rsidP="00226CA6">
      <w:pPr>
        <w:shd w:val="clear" w:color="auto" w:fill="FFFFFF"/>
        <w:spacing w:line="307" w:lineRule="exact"/>
        <w:ind w:left="14" w:right="14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>соответствие форм, методов и средств организации образовательного процесса возрасту, интересам и потребностям детей;</w:t>
      </w:r>
    </w:p>
    <w:p w:rsidR="00226CA6" w:rsidRPr="00FC4A28" w:rsidRDefault="00183627" w:rsidP="00226CA6">
      <w:pPr>
        <w:shd w:val="clear" w:color="auto" w:fill="FFFFFF"/>
        <w:spacing w:line="312" w:lineRule="exact"/>
        <w:ind w:left="34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>жизнь и здоровье детей и работников дошкольного образовательного учреждения во время образовательного процесса;</w:t>
      </w:r>
    </w:p>
    <w:p w:rsidR="00226CA6" w:rsidRPr="00FC4A28" w:rsidRDefault="00183627" w:rsidP="00226CA6">
      <w:pPr>
        <w:shd w:val="clear" w:color="auto" w:fill="FFFFFF"/>
        <w:spacing w:line="307" w:lineRule="exact"/>
        <w:ind w:left="38" w:firstLine="50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>соблюдение прав и свобод обучающихся и работников дошкольного образовательного учреждения.</w:t>
      </w:r>
    </w:p>
    <w:p w:rsidR="00226CA6" w:rsidRPr="00FC4A28" w:rsidRDefault="00226CA6" w:rsidP="00226CA6">
      <w:pPr>
        <w:shd w:val="clear" w:color="auto" w:fill="FFFFFF"/>
        <w:spacing w:before="245" w:line="307" w:lineRule="exact"/>
        <w:ind w:left="1445" w:right="1406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7. ТРЕБОВАНИЯ, ОБЕСПЕЧИВАЮЩИЕ ДОСТУПНОСТЬ МУНИЦИПАЛЬНОЙ УСЛУГИ ДЛЯ ПОЛУЧАТЕЛЕЙ</w:t>
      </w:r>
    </w:p>
    <w:p w:rsidR="00226CA6" w:rsidRPr="00FC4A28" w:rsidRDefault="00226CA6" w:rsidP="00226CA6">
      <w:pPr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288" w:after="0" w:line="307" w:lineRule="exact"/>
        <w:ind w:left="10" w:right="5" w:firstLine="514"/>
        <w:jc w:val="both"/>
        <w:rPr>
          <w:rFonts w:asciiTheme="majorHAnsi" w:hAnsiTheme="majorHAnsi" w:cs="Times New Roman"/>
          <w:spacing w:val="-6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Муниципальная услуга носит заявительный характер и может быть оказана и одинаково доступна потребителям, указанным в разделе 1 настоящего Стандарта. Муниципальная услуга предоставляется в порядке очередности.</w:t>
      </w:r>
    </w:p>
    <w:p w:rsidR="00226CA6" w:rsidRPr="00FC4A28" w:rsidRDefault="00226CA6" w:rsidP="00226CA6">
      <w:pPr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07" w:lineRule="exact"/>
        <w:ind w:left="10" w:right="5" w:firstLine="514"/>
        <w:jc w:val="both"/>
        <w:rPr>
          <w:rFonts w:asciiTheme="majorHAnsi" w:hAnsiTheme="majorHAnsi" w:cs="Times New Roman"/>
          <w:spacing w:val="-6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Право на первоочередное получение мест в дошкольных образовательных учреждениях предоставляется:</w:t>
      </w:r>
    </w:p>
    <w:p w:rsidR="00226CA6" w:rsidRPr="00FC4A28" w:rsidRDefault="00226CA6" w:rsidP="00226CA6">
      <w:pPr>
        <w:shd w:val="clear" w:color="auto" w:fill="FFFFFF"/>
        <w:spacing w:before="5" w:line="307" w:lineRule="exact"/>
        <w:ind w:left="52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детям-инвалидам и детям, один из родителей которых является инвалидом;</w:t>
      </w:r>
    </w:p>
    <w:p w:rsidR="00226CA6" w:rsidRPr="00FC4A28" w:rsidRDefault="00226CA6" w:rsidP="00226CA6">
      <w:pPr>
        <w:shd w:val="clear" w:color="auto" w:fill="FFFFFF"/>
        <w:spacing w:line="307" w:lineRule="exact"/>
        <w:ind w:left="52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детям из многодетных семей;</w:t>
      </w:r>
    </w:p>
    <w:p w:rsidR="00226CA6" w:rsidRPr="00FC4A28" w:rsidRDefault="00226CA6" w:rsidP="00226CA6">
      <w:pPr>
        <w:shd w:val="clear" w:color="auto" w:fill="FFFFFF"/>
        <w:spacing w:line="307" w:lineRule="exact"/>
        <w:ind w:left="52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детям сотрудников милиции;</w:t>
      </w:r>
    </w:p>
    <w:p w:rsidR="00226CA6" w:rsidRPr="00FC4A28" w:rsidRDefault="00226CA6" w:rsidP="00226CA6">
      <w:pPr>
        <w:shd w:val="clear" w:color="auto" w:fill="FFFFFF"/>
        <w:spacing w:line="307" w:lineRule="exact"/>
        <w:ind w:left="24" w:right="14" w:firstLine="504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4A28">
        <w:rPr>
          <w:rFonts w:asciiTheme="majorHAnsi" w:hAnsiTheme="majorHAnsi" w:cs="Times New Roman"/>
          <w:sz w:val="24"/>
          <w:szCs w:val="24"/>
        </w:rPr>
        <w:t>детям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детям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226CA6" w:rsidRPr="00FC4A28" w:rsidRDefault="00226CA6" w:rsidP="00226CA6">
      <w:pPr>
        <w:shd w:val="clear" w:color="auto" w:fill="FFFFFF"/>
        <w:spacing w:line="307" w:lineRule="exact"/>
        <w:ind w:left="51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детям военнослужащих.</w:t>
      </w:r>
    </w:p>
    <w:p w:rsidR="00226CA6" w:rsidRPr="00FC4A28" w:rsidRDefault="00226CA6" w:rsidP="00226CA6">
      <w:pPr>
        <w:shd w:val="clear" w:color="auto" w:fill="FFFFFF"/>
        <w:tabs>
          <w:tab w:val="left" w:pos="1018"/>
        </w:tabs>
        <w:spacing w:line="307" w:lineRule="exact"/>
        <w:ind w:left="10" w:right="29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7.3.</w:t>
      </w:r>
      <w:r w:rsidRPr="00FC4A28">
        <w:rPr>
          <w:rFonts w:asciiTheme="majorHAnsi" w:hAnsiTheme="majorHAnsi" w:cs="Times New Roman"/>
          <w:sz w:val="24"/>
          <w:szCs w:val="24"/>
        </w:rPr>
        <w:t>Право на внеочередное получение мест в дошкольных образовательных</w:t>
      </w:r>
      <w:r w:rsidRPr="00FC4A28">
        <w:rPr>
          <w:rFonts w:asciiTheme="majorHAnsi" w:hAnsiTheme="majorHAnsi" w:cs="Times New Roman"/>
          <w:sz w:val="24"/>
          <w:szCs w:val="24"/>
        </w:rPr>
        <w:br/>
        <w:t>учреждениях предоставляется:</w:t>
      </w:r>
    </w:p>
    <w:p w:rsidR="00226CA6" w:rsidRPr="00FC4A28" w:rsidRDefault="00183627" w:rsidP="00226CA6">
      <w:pPr>
        <w:shd w:val="clear" w:color="auto" w:fill="FFFFFF"/>
        <w:spacing w:line="307" w:lineRule="exact"/>
        <w:ind w:left="19" w:right="19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>детям граждан, подвергшихся воздействию радиации вследствие катастрофы на Чернобыльской АЭС;</w:t>
      </w:r>
    </w:p>
    <w:p w:rsidR="00434428" w:rsidRDefault="00183627" w:rsidP="00434428">
      <w:pPr>
        <w:shd w:val="clear" w:color="auto" w:fill="FFFFFF"/>
        <w:spacing w:line="307" w:lineRule="exact"/>
        <w:ind w:left="514" w:right="49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</w:t>
      </w:r>
      <w:r w:rsidR="00226CA6" w:rsidRPr="00FC4A28">
        <w:rPr>
          <w:rFonts w:asciiTheme="majorHAnsi" w:hAnsiTheme="majorHAnsi" w:cs="Times New Roman"/>
          <w:sz w:val="24"/>
          <w:szCs w:val="24"/>
        </w:rPr>
        <w:t xml:space="preserve">детям прокуроров и </w:t>
      </w:r>
      <w:r w:rsidR="00434428" w:rsidRPr="00FC4A28">
        <w:rPr>
          <w:rFonts w:asciiTheme="majorHAnsi" w:hAnsiTheme="majorHAnsi" w:cs="Times New Roman"/>
          <w:sz w:val="24"/>
          <w:szCs w:val="24"/>
        </w:rPr>
        <w:t>следователей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 xml:space="preserve"> ;</w:t>
      </w:r>
      <w:proofErr w:type="gramEnd"/>
    </w:p>
    <w:p w:rsidR="00226CA6" w:rsidRPr="00FC4A28" w:rsidRDefault="00434428" w:rsidP="00434428">
      <w:pPr>
        <w:shd w:val="clear" w:color="auto" w:fill="FFFFFF"/>
        <w:spacing w:line="307" w:lineRule="exact"/>
        <w:ind w:left="514" w:right="4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 w:rsidR="00226CA6" w:rsidRPr="00FC4A28">
        <w:rPr>
          <w:rFonts w:asciiTheme="majorHAnsi" w:hAnsiTheme="majorHAnsi" w:cs="Times New Roman"/>
          <w:sz w:val="24"/>
          <w:szCs w:val="24"/>
        </w:rPr>
        <w:t>детям с</w:t>
      </w:r>
      <w:r w:rsidR="00183627" w:rsidRPr="00FC4A28">
        <w:rPr>
          <w:rFonts w:asciiTheme="majorHAnsi" w:hAnsiTheme="majorHAnsi" w:cs="Times New Roman"/>
          <w:sz w:val="24"/>
          <w:szCs w:val="24"/>
        </w:rPr>
        <w:t>удей;</w:t>
      </w:r>
    </w:p>
    <w:p w:rsidR="00183627" w:rsidRPr="00FC4A28" w:rsidRDefault="00183627" w:rsidP="00226CA6">
      <w:pPr>
        <w:shd w:val="clear" w:color="auto" w:fill="FFFFFF"/>
        <w:spacing w:line="307" w:lineRule="exact"/>
        <w:ind w:left="514" w:right="518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-детям сотрудников МДОУ.</w:t>
      </w:r>
    </w:p>
    <w:p w:rsidR="00226CA6" w:rsidRPr="00FC4A28" w:rsidRDefault="00226CA6" w:rsidP="00226CA6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307" w:lineRule="exact"/>
        <w:ind w:right="34" w:firstLine="514"/>
        <w:jc w:val="both"/>
        <w:rPr>
          <w:rFonts w:asciiTheme="majorHAnsi" w:hAnsiTheme="majorHAnsi" w:cs="Times New Roman"/>
          <w:spacing w:val="-5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Отношения ребенка и персонала дошкольного образовательного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226CA6" w:rsidRPr="00FC4A28" w:rsidRDefault="00226CA6" w:rsidP="00226CA6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307" w:lineRule="exact"/>
        <w:ind w:right="43" w:firstLine="514"/>
        <w:jc w:val="both"/>
        <w:rPr>
          <w:rFonts w:asciiTheme="majorHAnsi" w:hAnsiTheme="majorHAnsi" w:cs="Times New Roman"/>
          <w:spacing w:val="-6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Дошкольное образовательное учреждение, предоставляющее услуги, должно быть размещено в специально предназначенных зданиях и помещениях, с </w:t>
      </w:r>
      <w:r w:rsidRPr="00FC4A28">
        <w:rPr>
          <w:rFonts w:asciiTheme="majorHAnsi" w:hAnsiTheme="majorHAnsi" w:cs="Times New Roman"/>
          <w:sz w:val="24"/>
          <w:szCs w:val="24"/>
        </w:rPr>
        <w:lastRenderedPageBreak/>
        <w:t>учетом пешей и транспортной доступности для населения.</w:t>
      </w:r>
    </w:p>
    <w:p w:rsidR="00434428" w:rsidRDefault="00434428" w:rsidP="00434428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26CA6" w:rsidRPr="00FC4A28" w:rsidRDefault="00226CA6" w:rsidP="00434428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8. ТРЕБОВАНИЯ К УРОВНЮ КАДРОВОГО ОБЕСПЕЧЕНИЯ ОКАЗАНИЯ</w:t>
      </w:r>
    </w:p>
    <w:p w:rsidR="00226CA6" w:rsidRPr="00FC4A28" w:rsidRDefault="00226CA6" w:rsidP="00434428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МУНИЦИПАЛЬНОЙ УСЛУГИ ПО ПРЕДОСТАВЛЕНИЮ</w:t>
      </w:r>
    </w:p>
    <w:p w:rsidR="00226CA6" w:rsidRPr="00FC4A28" w:rsidRDefault="00226CA6" w:rsidP="00434428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ДОШКОЛЬНОГО ОБРАЗОВАНИЯ</w:t>
      </w:r>
    </w:p>
    <w:p w:rsidR="00226CA6" w:rsidRPr="00FC4A28" w:rsidRDefault="0093703D" w:rsidP="0093703D">
      <w:pPr>
        <w:shd w:val="clear" w:color="auto" w:fill="FFFFFF"/>
        <w:spacing w:before="317" w:line="307" w:lineRule="exact"/>
        <w:ind w:left="5" w:right="53" w:firstLine="50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8.1.</w:t>
      </w:r>
      <w:r w:rsidR="00226CA6" w:rsidRPr="00FC4A28">
        <w:rPr>
          <w:rFonts w:asciiTheme="majorHAnsi" w:hAnsiTheme="majorHAnsi" w:cs="Times New Roman"/>
          <w:sz w:val="24"/>
          <w:szCs w:val="24"/>
        </w:rPr>
        <w:t>Дошкольное образовательное учреждение должно быть укомплектовано квалифицированными специалистами в соответствии со штатным расписанием и нормативами по определению численности персонала, занятого обслуживаниемдошкольных учреждений.  Порядок комплектования  персонала образовательного учреждения регламентируется его уставом.</w:t>
      </w:r>
    </w:p>
    <w:p w:rsidR="00226CA6" w:rsidRPr="00FC4A28" w:rsidRDefault="00226CA6" w:rsidP="00226CA6">
      <w:pPr>
        <w:shd w:val="clear" w:color="auto" w:fill="FFFFFF"/>
        <w:tabs>
          <w:tab w:val="left" w:pos="1205"/>
        </w:tabs>
        <w:spacing w:before="10" w:line="298" w:lineRule="exact"/>
        <w:ind w:left="82" w:right="14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7"/>
          <w:sz w:val="24"/>
          <w:szCs w:val="24"/>
        </w:rPr>
        <w:t>8.2.</w:t>
      </w:r>
      <w:r w:rsidRPr="00FC4A28">
        <w:rPr>
          <w:rFonts w:asciiTheme="majorHAnsi" w:hAnsiTheme="majorHAnsi" w:cs="Times New Roman"/>
          <w:sz w:val="24"/>
          <w:szCs w:val="24"/>
        </w:rPr>
        <w:t>К работникам дошкольного образовательного учреждения относятся</w:t>
      </w:r>
      <w:r w:rsidRPr="00FC4A28">
        <w:rPr>
          <w:rFonts w:asciiTheme="majorHAnsi" w:hAnsiTheme="majorHAnsi" w:cs="Times New Roman"/>
          <w:sz w:val="24"/>
          <w:szCs w:val="24"/>
        </w:rPr>
        <w:br/>
        <w:t>руководящие и педагогические работники, учебно-вспомогательный и</w:t>
      </w:r>
      <w:r w:rsidRPr="00FC4A28">
        <w:rPr>
          <w:rFonts w:asciiTheme="majorHAnsi" w:hAnsiTheme="majorHAnsi" w:cs="Times New Roman"/>
          <w:sz w:val="24"/>
          <w:szCs w:val="24"/>
        </w:rPr>
        <w:br/>
        <w:t>обслуживающий персонал.</w:t>
      </w:r>
    </w:p>
    <w:p w:rsidR="00F057E8" w:rsidRPr="00FC4A28" w:rsidRDefault="00226CA6" w:rsidP="00F057E8">
      <w:pPr>
        <w:shd w:val="clear" w:color="auto" w:fill="FFFFFF"/>
        <w:tabs>
          <w:tab w:val="left" w:pos="1282"/>
        </w:tabs>
        <w:spacing w:before="5" w:line="298" w:lineRule="exact"/>
        <w:ind w:left="77" w:right="14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8.3.</w:t>
      </w:r>
      <w:r w:rsidRPr="00FC4A28">
        <w:rPr>
          <w:rFonts w:asciiTheme="majorHAnsi" w:hAnsiTheme="majorHAnsi" w:cs="Times New Roman"/>
          <w:sz w:val="24"/>
          <w:szCs w:val="24"/>
        </w:rPr>
        <w:t>К педагогической деятельности в дошкольном образовательном</w:t>
      </w:r>
      <w:r w:rsidRPr="00FC4A28">
        <w:rPr>
          <w:rFonts w:asciiTheme="majorHAnsi" w:hAnsiTheme="majorHAnsi" w:cs="Times New Roman"/>
          <w:sz w:val="24"/>
          <w:szCs w:val="24"/>
        </w:rPr>
        <w:br/>
        <w:t>учреждении допускаются лица, имеющие соответствующее образование, которое</w:t>
      </w:r>
      <w:r w:rsidRPr="00FC4A28">
        <w:rPr>
          <w:rFonts w:asciiTheme="majorHAnsi" w:hAnsiTheme="majorHAnsi" w:cs="Times New Roman"/>
          <w:sz w:val="24"/>
          <w:szCs w:val="24"/>
        </w:rPr>
        <w:br/>
        <w:t>подтверждается документами государственного образца о соответствующем уровне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образования и (или) квалификации.</w:t>
      </w:r>
    </w:p>
    <w:p w:rsidR="00226CA6" w:rsidRPr="00FC4A28" w:rsidRDefault="00226CA6" w:rsidP="00F057E8">
      <w:pPr>
        <w:shd w:val="clear" w:color="auto" w:fill="FFFFFF"/>
        <w:tabs>
          <w:tab w:val="left" w:pos="1282"/>
        </w:tabs>
        <w:spacing w:before="5" w:line="298" w:lineRule="exact"/>
        <w:ind w:left="77" w:right="14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>8.4.</w:t>
      </w:r>
      <w:r w:rsidRPr="00FC4A28">
        <w:rPr>
          <w:rFonts w:asciiTheme="majorHAnsi" w:hAnsiTheme="majorHAnsi" w:cs="Times New Roman"/>
          <w:sz w:val="24"/>
          <w:szCs w:val="24"/>
        </w:rPr>
        <w:t>К педагогической деятельности не допускаются лица:</w:t>
      </w:r>
    </w:p>
    <w:p w:rsidR="00226CA6" w:rsidRPr="00FC4A28" w:rsidRDefault="00226CA6" w:rsidP="00226CA6">
      <w:pPr>
        <w:shd w:val="clear" w:color="auto" w:fill="FFFFFF"/>
        <w:spacing w:before="10" w:line="302" w:lineRule="exact"/>
        <w:ind w:left="67" w:right="29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62" w:right="38" w:firstLine="5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4A28">
        <w:rPr>
          <w:rFonts w:asciiTheme="majorHAnsi" w:hAnsiTheme="majorHAnsi" w:cs="Times New Roman"/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226CA6" w:rsidRPr="00FC4A28" w:rsidRDefault="00226CA6" w:rsidP="00EF31DE">
      <w:pPr>
        <w:shd w:val="clear" w:color="auto" w:fill="FFFFFF"/>
        <w:spacing w:before="10" w:line="302" w:lineRule="exact"/>
        <w:ind w:firstLine="566"/>
        <w:rPr>
          <w:rFonts w:asciiTheme="majorHAnsi" w:hAnsiTheme="majorHAnsi" w:cs="Times New Roman"/>
          <w:sz w:val="24"/>
          <w:szCs w:val="24"/>
        </w:rPr>
      </w:pPr>
      <w:proofErr w:type="gramStart"/>
      <w:r w:rsidRPr="00FC4A28">
        <w:rPr>
          <w:rFonts w:asciiTheme="majorHAnsi" w:hAnsiTheme="majorHAnsi" w:cs="Times New Roman"/>
          <w:sz w:val="24"/>
          <w:szCs w:val="24"/>
        </w:rPr>
        <w:t>признанные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3" w:right="38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представленным в таблице 10.</w:t>
      </w:r>
    </w:p>
    <w:p w:rsidR="00FC4A4E" w:rsidRDefault="00FC4A4E" w:rsidP="00434428">
      <w:pPr>
        <w:shd w:val="clear" w:color="auto" w:fill="FFFFFF"/>
        <w:spacing w:before="326" w:line="302" w:lineRule="exact"/>
        <w:ind w:left="883"/>
        <w:jc w:val="right"/>
        <w:rPr>
          <w:rFonts w:asciiTheme="majorHAnsi" w:hAnsiTheme="majorHAnsi" w:cs="Times New Roman"/>
          <w:spacing w:val="-2"/>
          <w:sz w:val="24"/>
          <w:szCs w:val="24"/>
        </w:rPr>
      </w:pPr>
    </w:p>
    <w:p w:rsidR="00434428" w:rsidRDefault="00226CA6" w:rsidP="00434428">
      <w:pPr>
        <w:shd w:val="clear" w:color="auto" w:fill="FFFFFF"/>
        <w:spacing w:before="326" w:line="302" w:lineRule="exact"/>
        <w:ind w:left="883"/>
        <w:jc w:val="right"/>
        <w:rPr>
          <w:rFonts w:asciiTheme="majorHAnsi" w:hAnsiTheme="majorHAnsi" w:cs="Times New Roman"/>
          <w:spacing w:val="-2"/>
          <w:sz w:val="24"/>
          <w:szCs w:val="24"/>
        </w:rPr>
      </w:pPr>
      <w:r w:rsidRPr="00FC4A28">
        <w:rPr>
          <w:rFonts w:asciiTheme="majorHAnsi" w:hAnsiTheme="majorHAnsi" w:cs="Times New Roman"/>
          <w:spacing w:val="-2"/>
          <w:sz w:val="24"/>
          <w:szCs w:val="24"/>
        </w:rPr>
        <w:t xml:space="preserve">Таблица 10 </w:t>
      </w:r>
    </w:p>
    <w:p w:rsidR="00226CA6" w:rsidRPr="00613238" w:rsidRDefault="00226CA6" w:rsidP="00434428">
      <w:pPr>
        <w:shd w:val="clear" w:color="auto" w:fill="FFFFFF"/>
        <w:spacing w:before="326" w:line="302" w:lineRule="exact"/>
        <w:ind w:left="883"/>
        <w:rPr>
          <w:rFonts w:asciiTheme="majorHAnsi" w:hAnsiTheme="majorHAnsi" w:cs="Times New Roman"/>
          <w:spacing w:val="-2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Перечень заболеваний, предоставляющих опасность для окружающих</w:t>
      </w:r>
    </w:p>
    <w:p w:rsidR="00226CA6" w:rsidRPr="00FC4A28" w:rsidRDefault="00226CA6" w:rsidP="00613238">
      <w:pPr>
        <w:spacing w:after="288" w:line="1" w:lineRule="exact"/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0"/>
        <w:gridCol w:w="8794"/>
      </w:tblGrid>
      <w:tr w:rsidR="00226CA6" w:rsidRPr="00FC4A28" w:rsidTr="00913CFA">
        <w:trPr>
          <w:trHeight w:hRule="exact" w:val="336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jc w:val="right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№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</w:t>
            </w:r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/п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746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Наименование заболеваний</w:t>
            </w:r>
          </w:p>
        </w:tc>
      </w:tr>
      <w:tr w:rsidR="00226CA6" w:rsidRPr="00FC4A28" w:rsidTr="00913CFA">
        <w:trPr>
          <w:trHeight w:hRule="exact" w:val="31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7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43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9"/>
                <w:sz w:val="24"/>
                <w:szCs w:val="24"/>
              </w:rPr>
              <w:t>Болезнь, вызванная вирусом иммунодефицита человека (ВИЧ)</w:t>
            </w:r>
          </w:p>
        </w:tc>
      </w:tr>
      <w:tr w:rsidR="00226CA6" w:rsidRPr="00FC4A28" w:rsidTr="00913CFA">
        <w:trPr>
          <w:trHeight w:hRule="exact" w:val="62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2</w:t>
            </w:r>
            <w:r w:rsidR="00F057E8"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298" w:lineRule="exact"/>
              <w:ind w:left="34" w:right="24" w:firstLine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7"/>
                <w:sz w:val="24"/>
                <w:szCs w:val="24"/>
              </w:rPr>
              <w:t xml:space="preserve">Вирусные    лихорадки,    передаваемые    членистоногими,    и    вирусные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геморрагические лихорадки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3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Гельминтозы</w:t>
            </w:r>
          </w:p>
        </w:tc>
      </w:tr>
      <w:tr w:rsidR="00226CA6" w:rsidRPr="00FC4A28" w:rsidTr="00913CFA">
        <w:trPr>
          <w:trHeight w:hRule="exact" w:val="31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Гепатит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Гепатит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Дифтерия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9"/>
                <w:sz w:val="24"/>
                <w:szCs w:val="24"/>
              </w:rPr>
              <w:t>Инфекции, передающиеся преимущественно половым путем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Лепра</w:t>
            </w:r>
          </w:p>
        </w:tc>
      </w:tr>
      <w:tr w:rsidR="00226CA6" w:rsidRPr="00FC4A28" w:rsidTr="00913CFA">
        <w:trPr>
          <w:trHeight w:hRule="exact" w:val="30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2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2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Малярия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Педикулез,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акариаз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и другие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инфестации</w:t>
            </w:r>
            <w:proofErr w:type="spellEnd"/>
          </w:p>
        </w:tc>
      </w:tr>
      <w:tr w:rsidR="00226CA6" w:rsidRPr="00FC4A28" w:rsidTr="00913CFA">
        <w:trPr>
          <w:trHeight w:hRule="exact" w:val="30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Сап и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мелиоидоз</w:t>
            </w:r>
            <w:proofErr w:type="spellEnd"/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Сибирская язва</w:t>
            </w:r>
          </w:p>
        </w:tc>
      </w:tr>
      <w:tr w:rsidR="00226CA6" w:rsidRPr="00FC4A28" w:rsidTr="00913CFA">
        <w:trPr>
          <w:trHeight w:hRule="exact" w:val="31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3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13.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Туберкулез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5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Холера</w:t>
            </w:r>
          </w:p>
        </w:tc>
      </w:tr>
      <w:tr w:rsidR="00226CA6" w:rsidRPr="00FC4A28" w:rsidTr="00913CFA">
        <w:trPr>
          <w:trHeight w:hRule="exact" w:val="32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15.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Чума</w:t>
            </w:r>
          </w:p>
        </w:tc>
      </w:tr>
      <w:tr w:rsidR="00226CA6" w:rsidRPr="00FC4A28" w:rsidTr="00913CFA">
        <w:trPr>
          <w:trHeight w:hRule="exact" w:val="331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4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>16.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Сифилис</w:t>
            </w:r>
          </w:p>
        </w:tc>
      </w:tr>
    </w:tbl>
    <w:p w:rsidR="00226CA6" w:rsidRPr="00FC4A28" w:rsidRDefault="00226CA6" w:rsidP="00226CA6">
      <w:pPr>
        <w:shd w:val="clear" w:color="auto" w:fill="FFFFFF"/>
        <w:tabs>
          <w:tab w:val="left" w:pos="1018"/>
        </w:tabs>
        <w:spacing w:line="302" w:lineRule="exact"/>
        <w:ind w:left="5" w:right="5" w:firstLine="52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8.5.</w:t>
      </w:r>
      <w:r w:rsidRPr="00FC4A28">
        <w:rPr>
          <w:rFonts w:asciiTheme="majorHAnsi" w:hAnsiTheme="majorHAnsi" w:cs="Times New Roman"/>
          <w:sz w:val="24"/>
          <w:szCs w:val="24"/>
        </w:rPr>
        <w:tab/>
        <w:t>Образовательный проце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сс в гр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уппах коррекционного вида осуществляется</w:t>
      </w:r>
      <w:r w:rsidRPr="00FC4A28">
        <w:rPr>
          <w:rFonts w:asciiTheme="majorHAnsi" w:hAnsiTheme="majorHAnsi" w:cs="Times New Roman"/>
          <w:sz w:val="24"/>
          <w:szCs w:val="24"/>
        </w:rPr>
        <w:br/>
        <w:t>специалистами в области коррекционной педагогики, а также учителями,</w:t>
      </w:r>
      <w:r w:rsidRPr="00FC4A28">
        <w:rPr>
          <w:rFonts w:asciiTheme="majorHAnsi" w:hAnsiTheme="majorHAnsi" w:cs="Times New Roman"/>
          <w:sz w:val="24"/>
          <w:szCs w:val="24"/>
        </w:rPr>
        <w:br/>
        <w:t>воспитателями, прошедшими соответствующую переподготовку по профилю</w:t>
      </w:r>
      <w:r w:rsidRPr="00FC4A28">
        <w:rPr>
          <w:rFonts w:asciiTheme="majorHAnsi" w:hAnsiTheme="majorHAnsi" w:cs="Times New Roman"/>
          <w:sz w:val="24"/>
          <w:szCs w:val="24"/>
        </w:rPr>
        <w:br/>
        <w:t>деятельности коррекционного учреждения.</w:t>
      </w:r>
    </w:p>
    <w:p w:rsidR="00226CA6" w:rsidRPr="00FC4A28" w:rsidRDefault="00226CA6" w:rsidP="00226CA6">
      <w:pPr>
        <w:shd w:val="clear" w:color="auto" w:fill="FFFFFF"/>
        <w:spacing w:line="302" w:lineRule="exact"/>
        <w:ind w:left="19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Психологическое обеспечение образовательного процесса в группах коррекционного вида осуществляет психолог, входящий в штат учреждения.</w:t>
      </w:r>
    </w:p>
    <w:p w:rsidR="00226CA6" w:rsidRPr="00FC4A28" w:rsidRDefault="00226CA6" w:rsidP="00226CA6">
      <w:pPr>
        <w:shd w:val="clear" w:color="auto" w:fill="FFFFFF"/>
        <w:tabs>
          <w:tab w:val="left" w:pos="1018"/>
        </w:tabs>
        <w:spacing w:line="302" w:lineRule="exact"/>
        <w:ind w:left="5" w:right="5" w:firstLine="52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7"/>
          <w:sz w:val="24"/>
          <w:szCs w:val="24"/>
        </w:rPr>
        <w:t>8.6.</w:t>
      </w:r>
      <w:r w:rsidRPr="00FC4A28">
        <w:rPr>
          <w:rFonts w:asciiTheme="majorHAnsi" w:hAnsiTheme="majorHAnsi" w:cs="Times New Roman"/>
          <w:sz w:val="24"/>
          <w:szCs w:val="24"/>
        </w:rPr>
        <w:tab/>
        <w:t>На должность воспитателя семейного детского сада назначается родитель</w:t>
      </w:r>
      <w:r w:rsidRPr="00FC4A28">
        <w:rPr>
          <w:rFonts w:asciiTheme="majorHAnsi" w:hAnsiTheme="majorHAnsi" w:cs="Times New Roman"/>
          <w:sz w:val="24"/>
          <w:szCs w:val="24"/>
        </w:rPr>
        <w:br/>
        <w:t>(законный представитель) детей из многодетной семьи, в которой создается</w:t>
      </w:r>
      <w:r w:rsidRPr="00FC4A28">
        <w:rPr>
          <w:rFonts w:asciiTheme="majorHAnsi" w:hAnsiTheme="majorHAnsi" w:cs="Times New Roman"/>
          <w:sz w:val="24"/>
          <w:szCs w:val="24"/>
        </w:rPr>
        <w:br/>
        <w:t>семейный детский сад, имеющий среднее (полное) общее образование.</w:t>
      </w:r>
    </w:p>
    <w:p w:rsidR="00226CA6" w:rsidRPr="00FC4A28" w:rsidRDefault="00226CA6" w:rsidP="00226CA6">
      <w:pPr>
        <w:shd w:val="clear" w:color="auto" w:fill="FFFFFF"/>
        <w:spacing w:line="302" w:lineRule="exact"/>
        <w:ind w:left="24" w:right="5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Воспитатель семейного детского сада проходит курсы переподготовки в объеме не менее 72 часов.</w:t>
      </w:r>
    </w:p>
    <w:p w:rsidR="00226CA6" w:rsidRPr="00FC4A28" w:rsidRDefault="00226CA6" w:rsidP="00226CA6">
      <w:pPr>
        <w:shd w:val="clear" w:color="auto" w:fill="FFFFFF"/>
        <w:tabs>
          <w:tab w:val="left" w:pos="1018"/>
        </w:tabs>
        <w:spacing w:line="302" w:lineRule="exact"/>
        <w:ind w:left="5" w:right="10" w:firstLine="52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>8.7.</w:t>
      </w:r>
      <w:r w:rsidRPr="00FC4A28">
        <w:rPr>
          <w:rFonts w:asciiTheme="majorHAnsi" w:hAnsiTheme="majorHAnsi" w:cs="Times New Roman"/>
          <w:sz w:val="24"/>
          <w:szCs w:val="24"/>
        </w:rPr>
        <w:tab/>
        <w:t>Работники дошкольного образовательного учреждения обязаны соблюдать</w:t>
      </w:r>
      <w:r w:rsidRPr="00FC4A28">
        <w:rPr>
          <w:rFonts w:asciiTheme="majorHAnsi" w:hAnsiTheme="majorHAnsi" w:cs="Times New Roman"/>
          <w:sz w:val="24"/>
          <w:szCs w:val="24"/>
        </w:rPr>
        <w:br/>
        <w:t>устав образовательного учреждения, правила внутреннего распорядка, строго</w:t>
      </w:r>
      <w:r w:rsidRPr="00FC4A28">
        <w:rPr>
          <w:rFonts w:asciiTheme="majorHAnsi" w:hAnsiTheme="majorHAnsi" w:cs="Times New Roman"/>
          <w:sz w:val="24"/>
          <w:szCs w:val="24"/>
        </w:rPr>
        <w:br/>
        <w:t>следовать профессиональной этике, качественно выполнять возложенные на них</w:t>
      </w:r>
      <w:r w:rsidRPr="00FC4A28">
        <w:rPr>
          <w:rFonts w:asciiTheme="majorHAnsi" w:hAnsiTheme="majorHAnsi" w:cs="Times New Roman"/>
          <w:sz w:val="24"/>
          <w:szCs w:val="24"/>
        </w:rPr>
        <w:br/>
        <w:t>функциональные обязанности.</w:t>
      </w:r>
    </w:p>
    <w:p w:rsidR="00226CA6" w:rsidRPr="00FC4A28" w:rsidRDefault="00226CA6" w:rsidP="00226CA6">
      <w:pPr>
        <w:shd w:val="clear" w:color="auto" w:fill="FFFFFF"/>
        <w:tabs>
          <w:tab w:val="left" w:pos="1090"/>
        </w:tabs>
        <w:spacing w:line="302" w:lineRule="exact"/>
        <w:ind w:left="10" w:right="14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8"/>
          <w:sz w:val="24"/>
          <w:szCs w:val="24"/>
        </w:rPr>
        <w:t>8.8.</w:t>
      </w:r>
      <w:r w:rsidRPr="00FC4A28">
        <w:rPr>
          <w:rFonts w:asciiTheme="majorHAnsi" w:hAnsiTheme="majorHAnsi" w:cs="Times New Roman"/>
          <w:sz w:val="24"/>
          <w:szCs w:val="24"/>
        </w:rPr>
        <w:tab/>
        <w:t>Наряду с соответствующей квалификацией и профессионализмом все</w:t>
      </w:r>
      <w:r w:rsidRPr="00FC4A28">
        <w:rPr>
          <w:rFonts w:asciiTheme="majorHAnsi" w:hAnsiTheme="majorHAnsi" w:cs="Times New Roman"/>
          <w:sz w:val="24"/>
          <w:szCs w:val="24"/>
        </w:rPr>
        <w:br/>
        <w:t>сотрудники дошкольного учреждения должны обладать высокими моральными</w:t>
      </w:r>
      <w:r w:rsidRPr="00FC4A28">
        <w:rPr>
          <w:rFonts w:asciiTheme="majorHAnsi" w:hAnsiTheme="majorHAnsi" w:cs="Times New Roman"/>
          <w:sz w:val="24"/>
          <w:szCs w:val="24"/>
        </w:rPr>
        <w:br/>
        <w:t>качествами, чувством ответственности.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10" w:right="14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Сотрудники дошкольного образовательного учреждения должны проявлять к воспитанникам и их родителям (законным представителям) максимальную вежливость, внимание, выдержку, предусмотрительность, терпение.</w:t>
      </w:r>
    </w:p>
    <w:p w:rsidR="00226CA6" w:rsidRPr="00FC4A28" w:rsidRDefault="001F0535" w:rsidP="00226CA6">
      <w:pPr>
        <w:shd w:val="clear" w:color="auto" w:fill="FFFFFF"/>
        <w:spacing w:line="302" w:lineRule="exact"/>
        <w:ind w:right="19" w:firstLine="44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8.9</w:t>
      </w:r>
      <w:r w:rsidR="00226CA6" w:rsidRPr="00FC4A28">
        <w:rPr>
          <w:rFonts w:asciiTheme="majorHAnsi" w:hAnsiTheme="majorHAnsi" w:cs="Times New Roman"/>
          <w:sz w:val="24"/>
          <w:szCs w:val="24"/>
        </w:rPr>
        <w:t xml:space="preserve"> Повышение квалификации работников дошколь</w:t>
      </w:r>
      <w:r w:rsidR="00936C5A" w:rsidRPr="00FC4A28">
        <w:rPr>
          <w:rFonts w:asciiTheme="majorHAnsi" w:hAnsiTheme="majorHAnsi" w:cs="Times New Roman"/>
          <w:sz w:val="24"/>
          <w:szCs w:val="24"/>
        </w:rPr>
        <w:t>ных образовательных учреждений п</w:t>
      </w:r>
      <w:r w:rsidR="00226CA6" w:rsidRPr="00FC4A28">
        <w:rPr>
          <w:rFonts w:asciiTheme="majorHAnsi" w:hAnsiTheme="majorHAnsi" w:cs="Times New Roman"/>
          <w:sz w:val="24"/>
          <w:szCs w:val="24"/>
        </w:rPr>
        <w:t>роводится не реже одного раза в пять лет путем обучения и (или) стажировки в образовательных учреждениях дополнительного профессионального образования, в высших учебных заведениях и иных организациях в соответствии с законодательством Российской Федерации.</w:t>
      </w:r>
    </w:p>
    <w:p w:rsidR="00226CA6" w:rsidRPr="00FC4A28" w:rsidRDefault="00226CA6" w:rsidP="00226CA6">
      <w:pPr>
        <w:shd w:val="clear" w:color="auto" w:fill="FFFFFF"/>
        <w:spacing w:line="302" w:lineRule="exact"/>
        <w:ind w:left="5" w:right="19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>8.10. Персонал дошкольных образовательных учреждений проходит медицинские осмотры и обследования, профессиональную гигиеническую подготовку и аттестацию в установленном порядке.</w:t>
      </w:r>
    </w:p>
    <w:p w:rsidR="00226CA6" w:rsidRPr="00FC4A28" w:rsidRDefault="00226CA6" w:rsidP="00226CA6">
      <w:pPr>
        <w:shd w:val="clear" w:color="auto" w:fill="FFFFFF"/>
        <w:spacing w:line="302" w:lineRule="exact"/>
        <w:ind w:left="10" w:right="29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Перечень и кратность медицинских обследований, исследований и профессиональной гигиенической подготовки представлены в таблице 11.</w:t>
      </w:r>
    </w:p>
    <w:p w:rsidR="00226CA6" w:rsidRPr="00FC4A28" w:rsidRDefault="00226CA6" w:rsidP="00074228">
      <w:pPr>
        <w:shd w:val="clear" w:color="auto" w:fill="FFFFFF"/>
        <w:jc w:val="right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15"/>
          <w:sz w:val="24"/>
          <w:szCs w:val="24"/>
        </w:rPr>
        <w:t>Таблица 11</w:t>
      </w:r>
    </w:p>
    <w:p w:rsidR="00226CA6" w:rsidRPr="00FC4A28" w:rsidRDefault="00226CA6" w:rsidP="00226CA6">
      <w:pPr>
        <w:shd w:val="clear" w:color="auto" w:fill="FFFFFF"/>
        <w:spacing w:before="298" w:line="307" w:lineRule="exact"/>
        <w:ind w:left="2237" w:right="1037" w:hanging="1190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9"/>
          <w:sz w:val="24"/>
          <w:szCs w:val="24"/>
        </w:rPr>
        <w:t xml:space="preserve">Перечень и кратность медицинских обследований, исследований и </w:t>
      </w:r>
      <w:r w:rsidRPr="00FC4A28">
        <w:rPr>
          <w:rFonts w:asciiTheme="majorHAnsi" w:hAnsiTheme="majorHAnsi" w:cs="Times New Roman"/>
          <w:spacing w:val="-7"/>
          <w:sz w:val="24"/>
          <w:szCs w:val="24"/>
        </w:rPr>
        <w:t>профессиональной гигиенической подготовки</w:t>
      </w:r>
    </w:p>
    <w:p w:rsidR="00226CA6" w:rsidRPr="00FC4A28" w:rsidRDefault="00226CA6" w:rsidP="00226CA6">
      <w:pPr>
        <w:spacing w:after="154" w:line="1" w:lineRule="exact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12"/>
        <w:gridCol w:w="3326"/>
        <w:gridCol w:w="3110"/>
      </w:tblGrid>
      <w:tr w:rsidR="00226CA6" w:rsidRPr="00FC4A28" w:rsidTr="00074228">
        <w:trPr>
          <w:trHeight w:hRule="exact" w:val="1117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Участие врачей-специалистов, вид обследования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Работники </w:t>
            </w:r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дошкольных</w:t>
            </w:r>
            <w:proofErr w:type="gramEnd"/>
          </w:p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образовательных</w:t>
            </w:r>
          </w:p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Работники пищеблоков</w:t>
            </w:r>
          </w:p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дошкольных</w:t>
            </w:r>
          </w:p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образовательных</w:t>
            </w:r>
          </w:p>
          <w:p w:rsidR="00226CA6" w:rsidRPr="00FC4A28" w:rsidRDefault="00226CA6" w:rsidP="0043442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организаций</w:t>
            </w:r>
          </w:p>
        </w:tc>
      </w:tr>
      <w:tr w:rsidR="00226CA6" w:rsidRPr="00FC4A28" w:rsidTr="00913CFA">
        <w:trPr>
          <w:trHeight w:hRule="exact" w:val="922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ind w:left="12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firstLine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 поступлении на работу, в дальнейшем 2 раза в год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right="245" w:firstLine="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 поступлении на работу, в дальнейшем 2 раза в год</w:t>
            </w:r>
          </w:p>
        </w:tc>
      </w:tr>
      <w:tr w:rsidR="00226CA6" w:rsidRPr="00FC4A28" w:rsidTr="00913CFA">
        <w:trPr>
          <w:trHeight w:hRule="exact" w:val="926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298" w:lineRule="exact"/>
              <w:ind w:left="110" w:right="111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Крупнокадровая флюорография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298" w:lineRule="exact"/>
              <w:ind w:firstLine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 поступлении на работу, в дальнейшем 1 раз в год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2" w:lineRule="exact"/>
              <w:ind w:righ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при поступлении на 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работу, в дальнейшем 1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раз в год</w:t>
            </w:r>
          </w:p>
        </w:tc>
      </w:tr>
      <w:tr w:rsidR="00226CA6" w:rsidRPr="00FC4A28" w:rsidTr="00913CFA">
        <w:trPr>
          <w:trHeight w:hRule="exact" w:val="1872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left="110" w:right="149" w:firstLine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Бактериологические ис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 xml:space="preserve">следования на </w:t>
            </w:r>
            <w:proofErr w:type="spellStart"/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носитель-ство</w:t>
            </w:r>
            <w:proofErr w:type="spellEnd"/>
            <w:proofErr w:type="gram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 возбудителей ки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шечных инфекций (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диз-группа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тифо-паратифоз-ная</w:t>
            </w:r>
            <w:proofErr w:type="spellEnd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firstLine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при поступлении на работу, в дальнейшем по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эпидпоказаниям</w:t>
            </w:r>
            <w:proofErr w:type="spellEnd"/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right="274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при поступлении на ра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softHyphen/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боту, в дальнейшем по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эпидпоказаниям</w:t>
            </w:r>
            <w:proofErr w:type="spellEnd"/>
          </w:p>
        </w:tc>
      </w:tr>
      <w:tr w:rsidR="00226CA6" w:rsidRPr="00FC4A28" w:rsidTr="00913CFA">
        <w:trPr>
          <w:trHeight w:hRule="exact" w:val="931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2" w:lineRule="exact"/>
              <w:ind w:left="101" w:right="91" w:firstLine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Серологические исследо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вания на наличие возбу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дителей брюшного тифа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2" w:lineRule="exact"/>
              <w:ind w:firstLine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при поступлении на работу, в дальнейшем по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эпидпока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заниям</w:t>
            </w:r>
            <w:proofErr w:type="spellEnd"/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2" w:lineRule="exact"/>
              <w:ind w:right="278" w:hanging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при поступлении на ра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softHyphen/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боту, в дальнейшем по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эпидпоказаниям</w:t>
            </w:r>
            <w:proofErr w:type="spellEnd"/>
          </w:p>
        </w:tc>
      </w:tr>
      <w:tr w:rsidR="00226CA6" w:rsidRPr="00FC4A28" w:rsidTr="00913CFA">
        <w:trPr>
          <w:trHeight w:hRule="exact" w:val="62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12" w:lineRule="exact"/>
              <w:ind w:left="115" w:right="427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Исследования на </w:t>
            </w:r>
            <w:proofErr w:type="spellStart"/>
            <w:proofErr w:type="gram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гель-минтозы</w:t>
            </w:r>
            <w:proofErr w:type="spellEnd"/>
            <w:proofErr w:type="gramEnd"/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12" w:lineRule="exact"/>
              <w:ind w:right="278" w:hanging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при поступлении на ра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softHyphen/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боту</w:t>
            </w:r>
          </w:p>
        </w:tc>
      </w:tr>
      <w:tr w:rsidR="00226CA6" w:rsidRPr="00FC4A28" w:rsidTr="00913CFA">
        <w:trPr>
          <w:trHeight w:hRule="exact" w:val="941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left="96" w:right="235" w:firstLine="10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Исследования на кон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 xml:space="preserve">тактные гельминтозы и кишечные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протозоозы</w:t>
            </w:r>
            <w:proofErr w:type="spellEnd"/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right="67" w:firstLine="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1 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 xml:space="preserve">раз в год после летнего периода и (или) по </w:t>
            </w:r>
            <w:proofErr w:type="spellStart"/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эпидпо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казаниям</w:t>
            </w:r>
            <w:proofErr w:type="spellEnd"/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right="115" w:firstLine="29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eastAsiaTheme="minorEastAsia" w:hAnsiTheme="majorHAnsi" w:cs="Times New Roman"/>
                <w:spacing w:val="-2"/>
                <w:sz w:val="24"/>
                <w:szCs w:val="24"/>
              </w:rPr>
              <w:t xml:space="preserve">1 </w:t>
            </w:r>
            <w:r w:rsidRPr="00FC4A2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раз в год после летнего 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периода и (или) по </w:t>
            </w:r>
            <w:proofErr w:type="spellStart"/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эпид</w:t>
            </w:r>
            <w:r w:rsidRPr="00FC4A2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softHyphen/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показаниям</w:t>
            </w:r>
            <w:proofErr w:type="spellEnd"/>
          </w:p>
        </w:tc>
      </w:tr>
      <w:tr w:rsidR="00226CA6" w:rsidRPr="00FC4A28" w:rsidTr="00913CFA">
        <w:trPr>
          <w:trHeight w:hRule="exact" w:val="955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left="110" w:right="38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Профессиональное гигие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ническое обучение и аттестация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12" w:lineRule="exact"/>
              <w:ind w:firstLine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 поступлении на работу, в дальнейшем 1 раз в 2 года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CA6" w:rsidRPr="00FC4A28" w:rsidRDefault="00226CA6" w:rsidP="00913CFA">
            <w:pPr>
              <w:shd w:val="clear" w:color="auto" w:fill="FFFFFF"/>
              <w:spacing w:line="307" w:lineRule="exact"/>
              <w:ind w:right="86" w:hanging="5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FC4A28">
              <w:rPr>
                <w:rFonts w:asciiTheme="majorHAnsi" w:hAnsiTheme="majorHAnsi" w:cs="Times New Roman"/>
                <w:sz w:val="24"/>
                <w:szCs w:val="24"/>
              </w:rPr>
              <w:t>при поступлении на ра</w:t>
            </w:r>
            <w:r w:rsidRPr="00FC4A28">
              <w:rPr>
                <w:rFonts w:asciiTheme="majorHAnsi" w:hAnsiTheme="majorHAnsi" w:cs="Times New Roman"/>
                <w:sz w:val="24"/>
                <w:szCs w:val="24"/>
              </w:rPr>
              <w:softHyphen/>
              <w:t>боту, в дальнейшем 1 раз в год</w:t>
            </w:r>
          </w:p>
        </w:tc>
      </w:tr>
    </w:tbl>
    <w:p w:rsidR="00226CA6" w:rsidRPr="00FC4A28" w:rsidRDefault="00226CA6" w:rsidP="00226CA6">
      <w:pPr>
        <w:shd w:val="clear" w:color="auto" w:fill="FFFFFF"/>
        <w:tabs>
          <w:tab w:val="left" w:pos="1157"/>
        </w:tabs>
        <w:spacing w:before="298" w:line="307" w:lineRule="exact"/>
        <w:ind w:right="197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13"/>
          <w:sz w:val="24"/>
          <w:szCs w:val="24"/>
        </w:rPr>
        <w:t>8.11.</w:t>
      </w:r>
      <w:r w:rsidRPr="00FC4A28">
        <w:rPr>
          <w:rFonts w:asciiTheme="majorHAnsi" w:hAnsiTheme="majorHAnsi" w:cs="Times New Roman"/>
          <w:sz w:val="24"/>
          <w:szCs w:val="24"/>
        </w:rPr>
        <w:tab/>
      </w:r>
      <w:r w:rsidRPr="00FC4A28">
        <w:rPr>
          <w:rFonts w:asciiTheme="majorHAnsi" w:hAnsiTheme="majorHAnsi" w:cs="Times New Roman"/>
          <w:spacing w:val="-4"/>
          <w:sz w:val="24"/>
          <w:szCs w:val="24"/>
        </w:rPr>
        <w:t>Каждый работник дошкольных образовательных учреждений должен</w:t>
      </w:r>
      <w:r w:rsidRPr="00FC4A28">
        <w:rPr>
          <w:rFonts w:asciiTheme="majorHAnsi" w:hAnsiTheme="majorHAnsi" w:cs="Times New Roman"/>
          <w:spacing w:val="-4"/>
          <w:sz w:val="24"/>
          <w:szCs w:val="24"/>
        </w:rPr>
        <w:br/>
      </w:r>
      <w:r w:rsidRPr="00FC4A28">
        <w:rPr>
          <w:rFonts w:asciiTheme="majorHAnsi" w:hAnsiTheme="majorHAnsi" w:cs="Times New Roman"/>
          <w:spacing w:val="-2"/>
          <w:sz w:val="24"/>
          <w:szCs w:val="24"/>
        </w:rPr>
        <w:t>иметь личную медицинскую книжку, куда вносят результаты медицинских</w:t>
      </w:r>
      <w:r w:rsidRPr="00FC4A28">
        <w:rPr>
          <w:rFonts w:asciiTheme="majorHAnsi" w:hAnsiTheme="majorHAnsi" w:cs="Times New Roman"/>
          <w:spacing w:val="-2"/>
          <w:sz w:val="24"/>
          <w:szCs w:val="24"/>
        </w:rPr>
        <w:br/>
      </w:r>
      <w:r w:rsidRPr="00FC4A28">
        <w:rPr>
          <w:rFonts w:asciiTheme="majorHAnsi" w:hAnsiTheme="majorHAnsi" w:cs="Times New Roman"/>
          <w:spacing w:val="-8"/>
          <w:sz w:val="24"/>
          <w:szCs w:val="24"/>
        </w:rPr>
        <w:t>обследований и лабораторных исследований, сведения о прививках, перенесенных</w:t>
      </w:r>
      <w:r w:rsidRPr="00FC4A28">
        <w:rPr>
          <w:rFonts w:asciiTheme="majorHAnsi" w:hAnsiTheme="majorHAnsi" w:cs="Times New Roman"/>
          <w:spacing w:val="-8"/>
          <w:sz w:val="24"/>
          <w:szCs w:val="24"/>
        </w:rPr>
        <w:br/>
      </w:r>
      <w:r w:rsidRPr="00FC4A28">
        <w:rPr>
          <w:rFonts w:asciiTheme="majorHAnsi" w:hAnsiTheme="majorHAnsi" w:cs="Times New Roman"/>
          <w:spacing w:val="-1"/>
          <w:sz w:val="24"/>
          <w:szCs w:val="24"/>
        </w:rPr>
        <w:t>инфекционных заболеваниях, сведения о прохождении профессиональной</w:t>
      </w:r>
      <w:r w:rsidRPr="00FC4A28">
        <w:rPr>
          <w:rFonts w:asciiTheme="majorHAnsi" w:hAnsiTheme="majorHAnsi" w:cs="Times New Roman"/>
          <w:spacing w:val="-1"/>
          <w:sz w:val="24"/>
          <w:szCs w:val="24"/>
        </w:rPr>
        <w:br/>
      </w:r>
      <w:r w:rsidRPr="00FC4A28">
        <w:rPr>
          <w:rFonts w:asciiTheme="majorHAnsi" w:hAnsiTheme="majorHAnsi" w:cs="Times New Roman"/>
          <w:sz w:val="24"/>
          <w:szCs w:val="24"/>
        </w:rPr>
        <w:t>гигиенической подготовки и аттестации.</w:t>
      </w:r>
    </w:p>
    <w:p w:rsidR="00226CA6" w:rsidRPr="00FC4A28" w:rsidRDefault="00226CA6" w:rsidP="00226CA6">
      <w:pPr>
        <w:shd w:val="clear" w:color="auto" w:fill="FFFFFF"/>
        <w:spacing w:line="307" w:lineRule="exact"/>
        <w:ind w:right="192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 xml:space="preserve">При отсутствии сведений о профилактических прививках работники, </w:t>
      </w:r>
      <w:r w:rsidRPr="00FC4A28">
        <w:rPr>
          <w:rFonts w:asciiTheme="majorHAnsi" w:hAnsiTheme="majorHAnsi" w:cs="Times New Roman"/>
          <w:spacing w:val="-8"/>
          <w:sz w:val="24"/>
          <w:szCs w:val="24"/>
        </w:rPr>
        <w:t xml:space="preserve">поступающие в дошкольные образовательные учреждения, должны быть привиты в </w:t>
      </w:r>
      <w:r w:rsidRPr="00FC4A28">
        <w:rPr>
          <w:rFonts w:asciiTheme="majorHAnsi" w:hAnsiTheme="majorHAnsi" w:cs="Times New Roman"/>
          <w:spacing w:val="-7"/>
          <w:sz w:val="24"/>
          <w:szCs w:val="24"/>
        </w:rPr>
        <w:t>соответствии с национальным календарем профилактических прививок.</w:t>
      </w:r>
    </w:p>
    <w:p w:rsidR="00226CA6" w:rsidRPr="00FC4A28" w:rsidRDefault="00226CA6" w:rsidP="00226CA6">
      <w:pPr>
        <w:shd w:val="clear" w:color="auto" w:fill="FFFFFF"/>
        <w:tabs>
          <w:tab w:val="left" w:pos="1157"/>
        </w:tabs>
        <w:spacing w:line="307" w:lineRule="exact"/>
        <w:ind w:right="221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14"/>
          <w:sz w:val="24"/>
          <w:szCs w:val="24"/>
        </w:rPr>
        <w:t>8.12.</w:t>
      </w:r>
      <w:r w:rsidRPr="00FC4A28">
        <w:rPr>
          <w:rFonts w:asciiTheme="majorHAnsi" w:hAnsiTheme="majorHAnsi" w:cs="Times New Roman"/>
          <w:sz w:val="24"/>
          <w:szCs w:val="24"/>
        </w:rPr>
        <w:tab/>
      </w:r>
      <w:r w:rsidRPr="00FC4A28">
        <w:rPr>
          <w:rFonts w:asciiTheme="majorHAnsi" w:hAnsiTheme="majorHAnsi" w:cs="Times New Roman"/>
          <w:spacing w:val="-8"/>
          <w:sz w:val="24"/>
          <w:szCs w:val="24"/>
        </w:rPr>
        <w:t>Персонал дошкольных образовательных учреждений должен соблюдать</w:t>
      </w:r>
      <w:r w:rsidRPr="00FC4A28">
        <w:rPr>
          <w:rFonts w:asciiTheme="majorHAnsi" w:hAnsiTheme="majorHAnsi" w:cs="Times New Roman"/>
          <w:spacing w:val="-8"/>
          <w:sz w:val="24"/>
          <w:szCs w:val="24"/>
        </w:rPr>
        <w:br/>
      </w:r>
      <w:r w:rsidRPr="00FC4A28">
        <w:rPr>
          <w:rFonts w:asciiTheme="majorHAnsi" w:hAnsiTheme="majorHAnsi" w:cs="Times New Roman"/>
          <w:spacing w:val="-5"/>
          <w:sz w:val="24"/>
          <w:szCs w:val="24"/>
        </w:rPr>
        <w:t>правила личной гигиены: приходить на работу в чистой одежде и обуви; оставлять</w:t>
      </w:r>
    </w:p>
    <w:p w:rsidR="00226CA6" w:rsidRPr="00FC4A28" w:rsidRDefault="00226CA6" w:rsidP="00226CA6">
      <w:pPr>
        <w:shd w:val="clear" w:color="auto" w:fill="FFFFFF"/>
        <w:spacing w:line="302" w:lineRule="exact"/>
        <w:ind w:left="67" w:right="5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верхнюю одежду, головной убор и личные вещи в индивидуальном шкафу для одежды; коротко стричь ногти.</w:t>
      </w:r>
    </w:p>
    <w:p w:rsidR="00226CA6" w:rsidRPr="00FC4A28" w:rsidRDefault="00226CA6" w:rsidP="00226CA6">
      <w:pPr>
        <w:shd w:val="clear" w:color="auto" w:fill="FFFFFF"/>
        <w:spacing w:line="302" w:lineRule="exact"/>
        <w:ind w:left="72" w:right="5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У помощника воспитателя дополнительно должен быть фартук и косынка для раздачи пищи, фартук для мытья посуды и специальный (темный) халат для уборки помещений.</w:t>
      </w:r>
    </w:p>
    <w:p w:rsidR="00226CA6" w:rsidRPr="00FC4A28" w:rsidRDefault="00226CA6" w:rsidP="00226CA6">
      <w:pPr>
        <w:shd w:val="clear" w:color="auto" w:fill="FFFFFF"/>
        <w:spacing w:line="302" w:lineRule="exact"/>
        <w:ind w:left="58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Перед входом в туалетную комнату следует снимать халат и после выхода тщательно вымыть руки с мылом; не допускается работникам пользоваться детским туалетом,</w:t>
      </w:r>
    </w:p>
    <w:p w:rsidR="00226CA6" w:rsidRPr="00FC4A28" w:rsidRDefault="00226CA6" w:rsidP="00226CA6">
      <w:pPr>
        <w:shd w:val="clear" w:color="auto" w:fill="FFFFFF"/>
        <w:tabs>
          <w:tab w:val="left" w:pos="1176"/>
        </w:tabs>
        <w:spacing w:line="302" w:lineRule="exact"/>
        <w:ind w:left="62" w:right="10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8.13.</w:t>
      </w:r>
      <w:r w:rsidRPr="00FC4A28">
        <w:rPr>
          <w:rFonts w:asciiTheme="majorHAnsi" w:hAnsiTheme="majorHAnsi" w:cs="Times New Roman"/>
          <w:sz w:val="24"/>
          <w:szCs w:val="24"/>
        </w:rPr>
        <w:tab/>
        <w:t>Работники пищеблока не должны во время работы носить кольца, серьги,</w:t>
      </w:r>
      <w:r w:rsidRPr="00FC4A28">
        <w:rPr>
          <w:rFonts w:asciiTheme="majorHAnsi" w:hAnsiTheme="majorHAnsi" w:cs="Times New Roman"/>
          <w:sz w:val="24"/>
          <w:szCs w:val="24"/>
        </w:rPr>
        <w:br/>
        <w:t>закалывать спецодежду булавками, принимать пищу и курить на рабочем месте.</w:t>
      </w:r>
    </w:p>
    <w:p w:rsidR="00226CA6" w:rsidRPr="00FC4A28" w:rsidRDefault="00226CA6" w:rsidP="00226CA6">
      <w:pPr>
        <w:shd w:val="clear" w:color="auto" w:fill="FFFFFF"/>
        <w:spacing w:line="302" w:lineRule="exact"/>
        <w:ind w:left="67" w:right="24" w:firstLine="490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Для работников дошкольных организаций следует предусмотреть не менее 3 комплектов санитарной одежды.</w:t>
      </w:r>
    </w:p>
    <w:p w:rsidR="00226CA6" w:rsidRPr="00FC4A28" w:rsidRDefault="00226CA6" w:rsidP="00226CA6">
      <w:pPr>
        <w:shd w:val="clear" w:color="auto" w:fill="FFFFFF"/>
        <w:tabs>
          <w:tab w:val="left" w:pos="1363"/>
        </w:tabs>
        <w:spacing w:line="302" w:lineRule="exact"/>
        <w:ind w:left="53" w:right="19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5"/>
          <w:sz w:val="24"/>
          <w:szCs w:val="24"/>
        </w:rPr>
        <w:t>8.14.</w:t>
      </w:r>
      <w:r w:rsidRPr="00FC4A28">
        <w:rPr>
          <w:rFonts w:asciiTheme="majorHAnsi" w:hAnsiTheme="majorHAnsi" w:cs="Times New Roman"/>
          <w:sz w:val="24"/>
          <w:szCs w:val="24"/>
        </w:rPr>
        <w:tab/>
        <w:t>Руководитель дошкольных образовательных учреждений является</w:t>
      </w:r>
      <w:r w:rsidRPr="00FC4A28">
        <w:rPr>
          <w:rFonts w:asciiTheme="majorHAnsi" w:hAnsiTheme="majorHAnsi" w:cs="Times New Roman"/>
          <w:sz w:val="24"/>
          <w:szCs w:val="24"/>
        </w:rPr>
        <w:br/>
        <w:t>ответственным лицом за организацию и полноту выполнения настоящих</w:t>
      </w:r>
      <w:r w:rsidRPr="00FC4A28">
        <w:rPr>
          <w:rFonts w:asciiTheme="majorHAnsi" w:hAnsiTheme="majorHAnsi" w:cs="Times New Roman"/>
          <w:sz w:val="24"/>
          <w:szCs w:val="24"/>
        </w:rPr>
        <w:br/>
        <w:t>санитарных правил, в том числе обеспечивает: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48" w:right="14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наличие санитарных правил и доведение их содержания до работников учреждения;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57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выполнение требований санитарных правил всеми работниками учреждения;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547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необходимые условия для соблюдения санитарных правил;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47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организацию производственного и лабораторного контроля;</w:t>
      </w:r>
    </w:p>
    <w:p w:rsidR="00226CA6" w:rsidRPr="00FC4A28" w:rsidRDefault="00226CA6" w:rsidP="00226CA6">
      <w:pPr>
        <w:shd w:val="clear" w:color="auto" w:fill="FFFFFF"/>
        <w:spacing w:line="302" w:lineRule="exact"/>
        <w:ind w:left="48" w:right="29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3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наличие личных медицинских книжек на каждого работника;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3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своевременное прохождение ими периодических медицинских обследований;</w:t>
      </w:r>
    </w:p>
    <w:p w:rsidR="00226CA6" w:rsidRPr="00FC4A28" w:rsidRDefault="00226CA6" w:rsidP="00226CA6">
      <w:pPr>
        <w:shd w:val="clear" w:color="auto" w:fill="FFFFFF"/>
        <w:spacing w:line="302" w:lineRule="exact"/>
        <w:ind w:left="38" w:right="38" w:firstLine="490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19" w:right="48" w:firstLine="50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4941F8" w:rsidRDefault="00226CA6" w:rsidP="004941F8">
      <w:pPr>
        <w:shd w:val="clear" w:color="auto" w:fill="FFFFFF"/>
        <w:tabs>
          <w:tab w:val="left" w:pos="9514"/>
        </w:tabs>
        <w:spacing w:line="302" w:lineRule="exact"/>
        <w:ind w:left="523"/>
        <w:rPr>
          <w:rFonts w:asciiTheme="majorHAnsi" w:hAnsiTheme="majorHAnsi" w:cs="Times New Roman"/>
          <w:spacing w:val="-15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организацию мероприятий по дезинфекции, дезинсекции и дератизации;</w:t>
      </w:r>
      <w:r w:rsidRPr="00FC4A28">
        <w:rPr>
          <w:rFonts w:asciiTheme="majorHAnsi" w:hAnsiTheme="majorHAnsi" w:cs="Times New Roman"/>
          <w:sz w:val="24"/>
          <w:szCs w:val="24"/>
        </w:rPr>
        <w:tab/>
      </w:r>
    </w:p>
    <w:p w:rsidR="00226CA6" w:rsidRPr="00FC4A28" w:rsidRDefault="00EF31DE" w:rsidP="00EF31DE">
      <w:pPr>
        <w:shd w:val="clear" w:color="auto" w:fill="FFFFFF"/>
        <w:tabs>
          <w:tab w:val="left" w:pos="-3119"/>
        </w:tabs>
        <w:spacing w:line="302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ab/>
      </w:r>
      <w:r w:rsidR="00226CA6" w:rsidRPr="00FC4A28">
        <w:rPr>
          <w:rFonts w:asciiTheme="majorHAnsi" w:hAnsiTheme="majorHAnsi" w:cs="Times New Roman"/>
          <w:sz w:val="24"/>
          <w:szCs w:val="24"/>
        </w:rPr>
        <w:t>наличие аптечек для оказания первой медицинской помощи и их своевременное пополнение;</w:t>
      </w:r>
    </w:p>
    <w:p w:rsidR="00226CA6" w:rsidRPr="00FC4A28" w:rsidRDefault="00226CA6" w:rsidP="00226CA6">
      <w:pPr>
        <w:shd w:val="clear" w:color="auto" w:fill="FFFFFF"/>
        <w:spacing w:before="10" w:line="307" w:lineRule="exact"/>
        <w:ind w:left="5" w:right="62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исправную работу технологического, холодильного и другого оборудования учреждения.</w:t>
      </w:r>
    </w:p>
    <w:p w:rsidR="00226CA6" w:rsidRPr="00FC4A28" w:rsidRDefault="00226CA6" w:rsidP="00226CA6">
      <w:pPr>
        <w:shd w:val="clear" w:color="auto" w:fill="FFFFFF"/>
        <w:tabs>
          <w:tab w:val="left" w:pos="1109"/>
        </w:tabs>
        <w:spacing w:before="10" w:line="307" w:lineRule="exact"/>
        <w:ind w:right="72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5"/>
          <w:sz w:val="24"/>
          <w:szCs w:val="24"/>
        </w:rPr>
        <w:t>8.15.</w:t>
      </w:r>
      <w:r w:rsidRPr="00FC4A28">
        <w:rPr>
          <w:rFonts w:asciiTheme="majorHAnsi" w:hAnsiTheme="majorHAnsi" w:cs="Times New Roman"/>
          <w:sz w:val="24"/>
          <w:szCs w:val="24"/>
        </w:rPr>
        <w:tab/>
        <w:t xml:space="preserve">Медицинский персонал дошкольных образовательных учреждений долженосуществлять повседневный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контроль за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соблюдением требований санитарныхправил.</w:t>
      </w:r>
    </w:p>
    <w:p w:rsidR="00226CA6" w:rsidRPr="00FC4A28" w:rsidRDefault="00226CA6" w:rsidP="00226CA6">
      <w:pPr>
        <w:shd w:val="clear" w:color="auto" w:fill="FFFFFF"/>
        <w:spacing w:before="298" w:line="302" w:lineRule="exact"/>
        <w:ind w:left="432" w:right="499" w:firstLine="763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9. ТРЕБОВАНИЯ К ИНФОРМАЦИОННОМУ ОБЕСПЕЧЕНИЮ ПОЛУЧАТЕЛЕЙ МУНИЦИПАЛЬНОЙ УСЛУГИ ПРИ ОБРАЩЕНИИ ЗА ЕЕ ПОЛУЧЕНИЕМ И В ХОДЕ ОКАЗАНИЯ МУНИЦИПАЛЬНОЙ УСЛУГИ</w:t>
      </w:r>
    </w:p>
    <w:p w:rsidR="00226CA6" w:rsidRPr="00FC4A28" w:rsidRDefault="00226CA6" w:rsidP="00226CA6">
      <w:pPr>
        <w:shd w:val="clear" w:color="auto" w:fill="FFFFFF"/>
        <w:tabs>
          <w:tab w:val="left" w:pos="1133"/>
        </w:tabs>
        <w:spacing w:line="302" w:lineRule="exact"/>
        <w:ind w:left="29" w:right="5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5"/>
          <w:sz w:val="24"/>
          <w:szCs w:val="24"/>
        </w:rPr>
        <w:t>9.1.</w:t>
      </w:r>
      <w:r w:rsidRPr="00FC4A28">
        <w:rPr>
          <w:rFonts w:asciiTheme="majorHAnsi" w:hAnsiTheme="majorHAnsi" w:cs="Times New Roman"/>
          <w:sz w:val="24"/>
          <w:szCs w:val="24"/>
        </w:rPr>
        <w:tab/>
        <w:t>Состояние информации о муниципальной услуге и образовательном</w:t>
      </w:r>
      <w:r w:rsidRPr="00FC4A28">
        <w:rPr>
          <w:rFonts w:asciiTheme="majorHAnsi" w:hAnsiTheme="majorHAnsi" w:cs="Times New Roman"/>
          <w:sz w:val="24"/>
          <w:szCs w:val="24"/>
        </w:rPr>
        <w:br/>
        <w:t>учреждении, ее оказывающем, должно соответствовать требованиям Закона</w:t>
      </w:r>
      <w:r w:rsidRPr="00FC4A28">
        <w:rPr>
          <w:rFonts w:asciiTheme="majorHAnsi" w:hAnsiTheme="majorHAnsi" w:cs="Times New Roman"/>
          <w:sz w:val="24"/>
          <w:szCs w:val="24"/>
        </w:rPr>
        <w:br/>
        <w:t>Российской Федерации от 07.02.1992 № 2300-1 «О защите прав потребителей».</w:t>
      </w:r>
    </w:p>
    <w:p w:rsidR="00226CA6" w:rsidRPr="00FC4A28" w:rsidRDefault="00226CA6" w:rsidP="00226CA6">
      <w:pPr>
        <w:shd w:val="clear" w:color="auto" w:fill="FFFFFF"/>
        <w:tabs>
          <w:tab w:val="left" w:pos="1459"/>
        </w:tabs>
        <w:spacing w:line="302" w:lineRule="exact"/>
        <w:ind w:left="24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6"/>
          <w:sz w:val="24"/>
          <w:szCs w:val="24"/>
        </w:rPr>
        <w:t>9.2.</w:t>
      </w:r>
      <w:r w:rsidRPr="00FC4A28">
        <w:rPr>
          <w:rFonts w:asciiTheme="majorHAnsi" w:hAnsiTheme="majorHAnsi" w:cs="Times New Roman"/>
          <w:sz w:val="24"/>
          <w:szCs w:val="24"/>
        </w:rPr>
        <w:tab/>
        <w:t>Информационное сопровождение деятельности дошкольных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образовательных учреждений, порядка и правил предоставления муниципальной</w:t>
      </w:r>
      <w:r w:rsidRPr="00FC4A28">
        <w:rPr>
          <w:rFonts w:asciiTheme="majorHAnsi" w:hAnsiTheme="majorHAnsi" w:cs="Times New Roman"/>
          <w:sz w:val="24"/>
          <w:szCs w:val="24"/>
        </w:rPr>
        <w:br/>
        <w:t>услуги должно быть доступно населению Республики Татарстан.</w:t>
      </w:r>
    </w:p>
    <w:p w:rsidR="00226CA6" w:rsidRPr="00FC4A28" w:rsidRDefault="00226CA6" w:rsidP="00226CA6">
      <w:pPr>
        <w:shd w:val="clear" w:color="auto" w:fill="FFFFFF"/>
        <w:spacing w:line="302" w:lineRule="exact"/>
        <w:ind w:left="24" w:right="14" w:firstLine="49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Дошкольное образовательное учреждение обязано довести до сведения получателей услуг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населения.</w:t>
      </w:r>
    </w:p>
    <w:p w:rsidR="00226CA6" w:rsidRPr="00FC4A28" w:rsidRDefault="00226CA6" w:rsidP="00226CA6">
      <w:pPr>
        <w:shd w:val="clear" w:color="auto" w:fill="FFFFFF"/>
        <w:spacing w:line="302" w:lineRule="exact"/>
        <w:ind w:left="533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Информирование граждан осуществляется посредством:</w:t>
      </w:r>
    </w:p>
    <w:p w:rsidR="00226CA6" w:rsidRPr="00FC4A28" w:rsidRDefault="00226CA6" w:rsidP="00226CA6">
      <w:pPr>
        <w:shd w:val="clear" w:color="auto" w:fill="FFFFFF"/>
        <w:spacing w:line="302" w:lineRule="exact"/>
        <w:ind w:left="53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публикации настоящего Стандарта в средствах массовой информации;</w:t>
      </w:r>
    </w:p>
    <w:p w:rsidR="00226CA6" w:rsidRPr="00FC4A28" w:rsidRDefault="00226CA6" w:rsidP="00226CA6">
      <w:pPr>
        <w:shd w:val="clear" w:color="auto" w:fill="FFFFFF"/>
        <w:spacing w:line="302" w:lineRule="exact"/>
        <w:ind w:left="24" w:right="14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размещения информации о дошкольных образовательных учреждениях на официальном сайте;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52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информационных стендов, размещаемых в каждом учреждении;</w:t>
      </w:r>
    </w:p>
    <w:p w:rsidR="00226CA6" w:rsidRPr="00FC4A28" w:rsidRDefault="00226CA6" w:rsidP="00226CA6">
      <w:pPr>
        <w:shd w:val="clear" w:color="auto" w:fill="FFFFFF"/>
        <w:spacing w:line="302" w:lineRule="exact"/>
        <w:ind w:left="51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тематических публикаций и телепередач.</w:t>
      </w:r>
    </w:p>
    <w:p w:rsidR="00226CA6" w:rsidRPr="00FC4A28" w:rsidRDefault="00226CA6" w:rsidP="00226CA6">
      <w:pPr>
        <w:shd w:val="clear" w:color="auto" w:fill="FFFFFF"/>
        <w:spacing w:before="5" w:line="302" w:lineRule="exact"/>
        <w:ind w:left="19" w:right="29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Получатели услуг вправе потребовать предоставления необходимой и достоверной информации о предоставляемых услугах, обеспечивающей их выбор.</w:t>
      </w:r>
    </w:p>
    <w:p w:rsidR="00226CA6" w:rsidRPr="00FC4A28" w:rsidRDefault="00226CA6" w:rsidP="007314DA">
      <w:pPr>
        <w:shd w:val="clear" w:color="auto" w:fill="FFFFFF"/>
        <w:spacing w:before="610" w:line="307" w:lineRule="exact"/>
        <w:ind w:left="422" w:hanging="350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10. ИСЧЕРПЫВАЮЩИЙ ПЕРЕЧЕНЬ ОСНОВАНИЙ ДЛЯ ОТКАЗА В ОКАЗАНИИ МУНИЦИПАЛЬНОЙ УСЛУГИ ПО ПРЕДОСТАВЛЕНИЮ ДОШКОЛЬНОГООБРАЗОВАНИЯ</w:t>
      </w:r>
    </w:p>
    <w:p w:rsidR="00226CA6" w:rsidRPr="00FC4A28" w:rsidRDefault="00226CA6" w:rsidP="00226CA6">
      <w:pPr>
        <w:shd w:val="clear" w:color="auto" w:fill="FFFFFF"/>
        <w:spacing w:before="302"/>
        <w:ind w:left="552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10.1 Перечень оснований для отказа в предоставлении муниципальной услуги:</w:t>
      </w:r>
    </w:p>
    <w:p w:rsidR="00226CA6" w:rsidRPr="00FC4A28" w:rsidRDefault="00226CA6" w:rsidP="00226CA6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after="0" w:line="307" w:lineRule="exact"/>
        <w:ind w:left="514"/>
        <w:rPr>
          <w:rFonts w:asciiTheme="majorHAnsi" w:hAnsiTheme="majorHAnsi" w:cs="Times New Roman"/>
          <w:spacing w:val="-24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несоответствие воспитанника возрастной группе;</w:t>
      </w:r>
    </w:p>
    <w:p w:rsidR="00226CA6" w:rsidRPr="00FC4A28" w:rsidRDefault="00226CA6" w:rsidP="00226CA6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07" w:lineRule="exact"/>
        <w:ind w:left="514"/>
        <w:rPr>
          <w:rFonts w:asciiTheme="majorHAnsi" w:hAnsiTheme="majorHAnsi" w:cs="Times New Roman"/>
          <w:spacing w:val="-5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отсутствие документов, указанных в пункте 3 настоящего Стандарта;</w:t>
      </w:r>
    </w:p>
    <w:p w:rsidR="00226CA6" w:rsidRPr="00FC4A28" w:rsidRDefault="00226CA6" w:rsidP="00226CA6">
      <w:pPr>
        <w:shd w:val="clear" w:color="auto" w:fill="FFFFFF"/>
        <w:spacing w:line="307" w:lineRule="exact"/>
        <w:ind w:left="10" w:right="29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lastRenderedPageBreak/>
        <w:t>2) соответствующее заключение учреждения здравоохранения о медицинском состоянии ребенка.</w:t>
      </w:r>
    </w:p>
    <w:p w:rsidR="00226CA6" w:rsidRPr="00FC4A28" w:rsidRDefault="00226CA6" w:rsidP="00226CA6">
      <w:pPr>
        <w:shd w:val="clear" w:color="auto" w:fill="FFFFFF"/>
        <w:spacing w:line="307" w:lineRule="exact"/>
        <w:ind w:left="10" w:right="34" w:firstLine="533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10.2. Отчислени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е-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детей из дошкольного образовательного учреждения осуществляется при наличии медицинского заключения о состоянии здоровья воспитанника, препятствующего его дальнейшему пребыванию в учреждении.</w:t>
      </w:r>
    </w:p>
    <w:p w:rsidR="00226CA6" w:rsidRPr="00FC4A28" w:rsidRDefault="00226CA6" w:rsidP="007314DA">
      <w:pPr>
        <w:shd w:val="clear" w:color="auto" w:fill="FFFFFF"/>
        <w:spacing w:before="293"/>
        <w:ind w:left="509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11. ОПИСАНИЕ РЕЗУЛЬТАТА ПРЕДОСТАВЛЕНИЯ МУНИЦИПАЛЬНОЙУСЛУГИ</w:t>
      </w:r>
    </w:p>
    <w:p w:rsidR="00226CA6" w:rsidRPr="00FC4A28" w:rsidRDefault="00226CA6" w:rsidP="00226CA6">
      <w:pPr>
        <w:widowControl w:val="0"/>
        <w:numPr>
          <w:ilvl w:val="0"/>
          <w:numId w:val="5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02" w:after="0" w:line="307" w:lineRule="exact"/>
        <w:ind w:right="29" w:firstLine="696"/>
        <w:jc w:val="both"/>
        <w:rPr>
          <w:rFonts w:asciiTheme="majorHAnsi" w:hAnsiTheme="majorHAnsi" w:cs="Times New Roman"/>
          <w:spacing w:val="-9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Работа дошкольного образовательного учреждения по предоставлению муниципальной услуги должна быть направлена на полное удовлетворение нужд детей, непрерывное повышение качества муниципальной услуги.</w:t>
      </w:r>
    </w:p>
    <w:p w:rsidR="00226CA6" w:rsidRPr="00FC4A28" w:rsidRDefault="00226CA6" w:rsidP="00226CA6">
      <w:pPr>
        <w:widowControl w:val="0"/>
        <w:numPr>
          <w:ilvl w:val="0"/>
          <w:numId w:val="5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07" w:lineRule="exact"/>
        <w:ind w:right="48" w:firstLine="696"/>
        <w:jc w:val="both"/>
        <w:rPr>
          <w:rFonts w:asciiTheme="majorHAnsi" w:hAnsiTheme="majorHAnsi" w:cs="Times New Roman"/>
          <w:spacing w:val="-11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Оценка качества муниципальной услуги проводится по следующим направлениям:</w:t>
      </w:r>
    </w:p>
    <w:p w:rsidR="00226CA6" w:rsidRPr="00FC4A28" w:rsidRDefault="00226CA6" w:rsidP="00226CA6">
      <w:pPr>
        <w:shd w:val="clear" w:color="auto" w:fill="FFFFFF"/>
        <w:spacing w:line="307" w:lineRule="exact"/>
        <w:ind w:left="5" w:right="67" w:firstLine="51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226CA6" w:rsidRPr="00FC4A28" w:rsidRDefault="00226CA6" w:rsidP="00226CA6">
      <w:pPr>
        <w:shd w:val="clear" w:color="auto" w:fill="FFFFFF"/>
        <w:spacing w:line="298" w:lineRule="exact"/>
        <w:ind w:left="5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результативность предоставления услуги, оцениваемая методом сравнения требований образовательных программ в сфере дошкольного образования с фактическими результатами реализации этих программ, а также путем изучения обращений граждан и опросов населения;</w:t>
      </w:r>
    </w:p>
    <w:p w:rsidR="00226CA6" w:rsidRPr="00FC4A28" w:rsidRDefault="00226CA6" w:rsidP="00226CA6">
      <w:pPr>
        <w:shd w:val="clear" w:color="auto" w:fill="FFFFFF"/>
        <w:spacing w:line="298" w:lineRule="exact"/>
        <w:ind w:left="51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создание условий для непрерывного дошкольного образования.</w:t>
      </w:r>
    </w:p>
    <w:p w:rsidR="00226CA6" w:rsidRPr="00FC4A28" w:rsidRDefault="00226CA6" w:rsidP="00226CA6">
      <w:pPr>
        <w:shd w:val="clear" w:color="auto" w:fill="FFFFFF"/>
        <w:spacing w:line="298" w:lineRule="exact"/>
        <w:ind w:firstLine="566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11.3. Результат предоставления услуги описывается критериями качества оказания муниципальной услуги, представленными в таблице 12.</w:t>
      </w:r>
    </w:p>
    <w:p w:rsidR="007314DA" w:rsidRPr="00FC4A28" w:rsidRDefault="007314DA" w:rsidP="007314DA">
      <w:pPr>
        <w:shd w:val="clear" w:color="auto" w:fill="FFFFFF"/>
        <w:spacing w:line="307" w:lineRule="exact"/>
        <w:ind w:left="1118" w:hanging="586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12. ПОРЯДОК ПОДАЧИ, РЕГИСТРАЦИИ И РАССМОТРЕНИЯ ЖАЛОБ НА НЕСОБЛЮДЕНИЕ СТАНДАРТА МУНИЦИПАЛЬНОЙ УСЛУГИ</w:t>
      </w:r>
    </w:p>
    <w:p w:rsidR="007314DA" w:rsidRPr="00FC4A28" w:rsidRDefault="007314DA" w:rsidP="007314DA">
      <w:pPr>
        <w:shd w:val="clear" w:color="auto" w:fill="FFFFFF"/>
        <w:tabs>
          <w:tab w:val="left" w:pos="1133"/>
        </w:tabs>
        <w:spacing w:before="298" w:line="302" w:lineRule="exact"/>
        <w:ind w:right="5" w:firstLine="538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9"/>
          <w:sz w:val="24"/>
          <w:szCs w:val="24"/>
        </w:rPr>
        <w:t>12.1.</w:t>
      </w:r>
      <w:r w:rsidRPr="00FC4A28">
        <w:rPr>
          <w:rFonts w:asciiTheme="majorHAnsi" w:hAnsiTheme="majorHAnsi" w:cs="Times New Roman"/>
          <w:sz w:val="24"/>
          <w:szCs w:val="24"/>
        </w:rPr>
        <w:tab/>
        <w:t>Жалоба заявителя в досудебном (внесудебном) порядке может быть</w:t>
      </w:r>
      <w:r w:rsidRPr="00FC4A28">
        <w:rPr>
          <w:rFonts w:asciiTheme="majorHAnsi" w:hAnsiTheme="majorHAnsi" w:cs="Times New Roman"/>
          <w:sz w:val="24"/>
          <w:szCs w:val="24"/>
        </w:rPr>
        <w:br/>
        <w:t>адресована устно при личной встрече, по телефону, в письменном виде, в том числе</w:t>
      </w:r>
      <w:r w:rsidRPr="00FC4A28">
        <w:rPr>
          <w:rFonts w:asciiTheme="majorHAnsi" w:hAnsiTheme="majorHAnsi" w:cs="Times New Roman"/>
          <w:sz w:val="24"/>
          <w:szCs w:val="24"/>
        </w:rPr>
        <w:br/>
        <w:t>через интернет-сайт органа муниципальной власти Республики Татарстан,</w:t>
      </w:r>
      <w:r w:rsidRPr="00FC4A28">
        <w:rPr>
          <w:rFonts w:asciiTheme="majorHAnsi" w:hAnsiTheme="majorHAnsi" w:cs="Times New Roman"/>
          <w:sz w:val="24"/>
          <w:szCs w:val="24"/>
        </w:rPr>
        <w:br/>
      </w:r>
      <w:r w:rsidRPr="00FC4A28">
        <w:rPr>
          <w:rFonts w:asciiTheme="majorHAnsi" w:hAnsiTheme="majorHAnsi" w:cs="Times New Roman"/>
          <w:bCs/>
          <w:sz w:val="24"/>
          <w:szCs w:val="24"/>
        </w:rPr>
        <w:t>выдавшег</w:t>
      </w:r>
      <w:r w:rsidRPr="00FC4A28">
        <w:rPr>
          <w:rFonts w:asciiTheme="majorHAnsi" w:hAnsiTheme="majorHAnsi" w:cs="Times New Roman"/>
          <w:b/>
          <w:bCs/>
          <w:sz w:val="24"/>
          <w:szCs w:val="24"/>
        </w:rPr>
        <w:t xml:space="preserve">о </w:t>
      </w:r>
      <w:r w:rsidRPr="00FC4A28">
        <w:rPr>
          <w:rFonts w:asciiTheme="majorHAnsi" w:hAnsiTheme="majorHAnsi" w:cs="Times New Roman"/>
          <w:sz w:val="24"/>
          <w:szCs w:val="24"/>
        </w:rPr>
        <w:t>муниципальное задание учреждению:</w:t>
      </w:r>
    </w:p>
    <w:p w:rsidR="00EF31DE" w:rsidRDefault="007314DA" w:rsidP="00EF31DE">
      <w:pPr>
        <w:shd w:val="clear" w:color="auto" w:fill="FFFFFF"/>
        <w:tabs>
          <w:tab w:val="left" w:pos="1134"/>
        </w:tabs>
        <w:spacing w:before="5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руководителю   дошкольного   образовательного   учреждения,   оказывающего услугу;                                                                                             </w:t>
      </w:r>
    </w:p>
    <w:p w:rsidR="007314DA" w:rsidRPr="00FC4A28" w:rsidRDefault="00EF31DE" w:rsidP="00EF31DE">
      <w:pPr>
        <w:shd w:val="clear" w:color="auto" w:fill="FFFFFF"/>
        <w:tabs>
          <w:tab w:val="left" w:pos="426"/>
        </w:tabs>
        <w:spacing w:before="5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7314DA" w:rsidRPr="00FC4A28">
        <w:rPr>
          <w:rFonts w:asciiTheme="majorHAnsi" w:hAnsiTheme="majorHAnsi" w:cs="Times New Roman"/>
          <w:sz w:val="24"/>
          <w:szCs w:val="24"/>
        </w:rPr>
        <w:t>руководителю органа муниципальной власти Республики Татарстан, выдавшего муниципальное задание дошкольному образовательному учреждению.</w:t>
      </w:r>
    </w:p>
    <w:p w:rsidR="007314DA" w:rsidRPr="00FC4A28" w:rsidRDefault="007314DA" w:rsidP="007314DA">
      <w:pPr>
        <w:shd w:val="clear" w:color="auto" w:fill="FFFFFF"/>
        <w:tabs>
          <w:tab w:val="left" w:pos="1133"/>
        </w:tabs>
        <w:spacing w:line="307" w:lineRule="exact"/>
        <w:ind w:right="19" w:firstLine="538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9"/>
          <w:sz w:val="24"/>
          <w:szCs w:val="24"/>
        </w:rPr>
        <w:t>12.2.</w:t>
      </w:r>
      <w:r w:rsidRPr="00FC4A28">
        <w:rPr>
          <w:rFonts w:asciiTheme="majorHAnsi" w:hAnsiTheme="majorHAnsi" w:cs="Times New Roman"/>
          <w:sz w:val="24"/>
          <w:szCs w:val="24"/>
        </w:rPr>
        <w:tab/>
        <w:t>Письменное обращение, поступившее в муниципальный орган, орган</w:t>
      </w:r>
      <w:r w:rsidRPr="00FC4A28">
        <w:rPr>
          <w:rFonts w:asciiTheme="majorHAnsi" w:hAnsiTheme="majorHAnsi" w:cs="Times New Roman"/>
          <w:sz w:val="24"/>
          <w:szCs w:val="24"/>
        </w:rPr>
        <w:br/>
        <w:t>местного самоуправления или должностному лицу в соответствии с их</w:t>
      </w:r>
      <w:r w:rsidRPr="00FC4A28">
        <w:rPr>
          <w:rFonts w:asciiTheme="majorHAnsi" w:hAnsiTheme="majorHAnsi" w:cs="Times New Roman"/>
          <w:sz w:val="24"/>
          <w:szCs w:val="24"/>
        </w:rPr>
        <w:br/>
        <w:t>компетенцией, рассматривается в течение 30 дней со дня регистрации письменного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обращения.</w:t>
      </w:r>
    </w:p>
    <w:p w:rsidR="007314DA" w:rsidRPr="00FC4A28" w:rsidRDefault="007314DA" w:rsidP="007314DA">
      <w:pPr>
        <w:shd w:val="clear" w:color="auto" w:fill="FFFFFF"/>
        <w:spacing w:line="307" w:lineRule="exact"/>
        <w:ind w:left="53" w:right="43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В исключительных случаях, руководитель органа, должностное лицо либо уполномоченное на то лицо вправе продлить срок рассмотрения обращения не </w:t>
      </w:r>
      <w:r w:rsidRPr="00FC4A28">
        <w:rPr>
          <w:rFonts w:asciiTheme="majorHAnsi" w:hAnsiTheme="majorHAnsi" w:cs="Times New Roman"/>
          <w:sz w:val="24"/>
          <w:szCs w:val="24"/>
        </w:rPr>
        <w:lastRenderedPageBreak/>
        <w:t>более чем на 30 дней, уведомив о продлении срока его рассмотрения гражданина, направившего обращение.</w:t>
      </w:r>
    </w:p>
    <w:p w:rsidR="007314DA" w:rsidRPr="00FC4A28" w:rsidRDefault="007314DA" w:rsidP="007314DA">
      <w:pPr>
        <w:shd w:val="clear" w:color="auto" w:fill="FFFFFF"/>
        <w:spacing w:line="307" w:lineRule="exact"/>
        <w:ind w:left="547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Обращение в письменной форме должно содержать:</w:t>
      </w:r>
    </w:p>
    <w:p w:rsidR="007314DA" w:rsidRPr="00FC4A28" w:rsidRDefault="007314DA" w:rsidP="007314DA">
      <w:pPr>
        <w:shd w:val="clear" w:color="auto" w:fill="FFFFFF"/>
        <w:spacing w:line="307" w:lineRule="exact"/>
        <w:ind w:left="38" w:right="58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при подаче обращения физическим лицом - его фамилию, имя, отчество (последнее - при наличии), при подаче обращения юридическим лицом - его наименование;</w:t>
      </w:r>
    </w:p>
    <w:p w:rsidR="007314DA" w:rsidRPr="00FC4A28" w:rsidRDefault="007314DA" w:rsidP="007314DA">
      <w:pPr>
        <w:shd w:val="clear" w:color="auto" w:fill="FFFFFF"/>
        <w:spacing w:line="307" w:lineRule="exact"/>
        <w:ind w:left="34" w:right="62" w:firstLine="50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7314DA" w:rsidRPr="00FC4A28" w:rsidRDefault="007314DA" w:rsidP="007314DA">
      <w:pPr>
        <w:shd w:val="clear" w:color="auto" w:fill="FFFFFF"/>
        <w:spacing w:line="307" w:lineRule="exact"/>
        <w:ind w:left="24" w:right="67" w:firstLine="490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либо наименование государственного органа, в который направляется письменное обращение, либо фамилию, имя, отчество соответствующего должностного лица, либо должность соответствующего лица;</w:t>
      </w:r>
    </w:p>
    <w:p w:rsidR="007314DA" w:rsidRPr="00FC4A28" w:rsidRDefault="007314DA" w:rsidP="007314DA">
      <w:pPr>
        <w:shd w:val="clear" w:color="auto" w:fill="FFFFFF"/>
        <w:spacing w:line="307" w:lineRule="exact"/>
        <w:ind w:left="528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суть обращения;</w:t>
      </w:r>
    </w:p>
    <w:p w:rsidR="007314DA" w:rsidRPr="00FC4A28" w:rsidRDefault="007314DA" w:rsidP="007314DA">
      <w:pPr>
        <w:shd w:val="clear" w:color="auto" w:fill="FFFFFF"/>
        <w:spacing w:line="307" w:lineRule="exact"/>
        <w:ind w:left="29" w:right="82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при подаче обращения физическим лицом - личную подпись физического лица, при подаче обращения юридическим лицом - подпись руководителя (заместителя руководителя) юридического лица;</w:t>
      </w:r>
    </w:p>
    <w:p w:rsidR="007314DA" w:rsidRPr="00FC4A28" w:rsidRDefault="007314DA" w:rsidP="007314DA">
      <w:pPr>
        <w:shd w:val="clear" w:color="auto" w:fill="FFFFFF"/>
        <w:spacing w:line="307" w:lineRule="exact"/>
        <w:ind w:left="514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1"/>
          <w:sz w:val="24"/>
          <w:szCs w:val="24"/>
        </w:rPr>
        <w:t>дату.</w:t>
      </w:r>
    </w:p>
    <w:p w:rsidR="007314DA" w:rsidRPr="00FC4A28" w:rsidRDefault="007314DA" w:rsidP="007314DA">
      <w:pPr>
        <w:shd w:val="clear" w:color="auto" w:fill="FFFFFF"/>
        <w:spacing w:before="5" w:line="307" w:lineRule="exact"/>
        <w:ind w:left="24" w:right="77" w:firstLine="499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К обращению могут быть приложены копии документов, подтверждающих изложенную в обращении информацию.</w:t>
      </w:r>
    </w:p>
    <w:p w:rsidR="007314DA" w:rsidRPr="00FC4A28" w:rsidRDefault="007314DA" w:rsidP="007314DA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07" w:lineRule="exact"/>
        <w:ind w:right="91" w:firstLine="538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судебного решения.</w:t>
      </w:r>
    </w:p>
    <w:p w:rsidR="007314DA" w:rsidRPr="00FC4A28" w:rsidRDefault="007314DA" w:rsidP="007314DA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10" w:after="0" w:line="307" w:lineRule="exact"/>
        <w:ind w:right="91" w:firstLine="538"/>
        <w:jc w:val="both"/>
        <w:rPr>
          <w:rFonts w:asciiTheme="majorHAnsi" w:hAnsiTheme="majorHAnsi" w:cs="Times New Roman"/>
          <w:spacing w:val="-11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Личный прием граждан в муниципальных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314DA" w:rsidRPr="00FC4A28" w:rsidRDefault="007314DA" w:rsidP="007314DA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07" w:lineRule="exact"/>
        <w:ind w:right="110" w:firstLine="538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 случае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</w:t>
      </w:r>
    </w:p>
    <w:p w:rsidR="00226CA6" w:rsidRPr="00FC4A28" w:rsidRDefault="00226CA6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7314DA" w:rsidRPr="00FC4A28" w:rsidRDefault="007314DA" w:rsidP="007314DA">
      <w:pPr>
        <w:shd w:val="clear" w:color="auto" w:fill="FFFFFF"/>
        <w:spacing w:line="312" w:lineRule="exact"/>
        <w:ind w:left="77" w:right="10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314DA" w:rsidRPr="00FC4A28" w:rsidRDefault="007314DA" w:rsidP="007314DA">
      <w:pPr>
        <w:shd w:val="clear" w:color="auto" w:fill="FFFFFF"/>
        <w:spacing w:line="298" w:lineRule="exact"/>
        <w:ind w:left="72" w:right="5" w:firstLine="528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12.6. В случае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,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если в обращении содержатся вопросы, решение которых не входит в компетенцию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314DA" w:rsidRPr="00FC4A28" w:rsidRDefault="007314DA" w:rsidP="007314DA">
      <w:pPr>
        <w:shd w:val="clear" w:color="auto" w:fill="FFFFFF"/>
        <w:spacing w:before="312" w:line="312" w:lineRule="exact"/>
        <w:ind w:left="883" w:hanging="365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13. ПОРЯДОК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КОНТРОЛЯ ЗА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ПРЕДОСТАВЛЕНИЕМ МУНИЦИПАЛЬНОЙ УСЛУГИ СО СТОРОНЫ ОРГАНОВ ГОСУДАРСТВЕННОЙ ВЛАСТИ</w:t>
      </w:r>
    </w:p>
    <w:p w:rsidR="007314DA" w:rsidRPr="00FC4A28" w:rsidRDefault="007314DA" w:rsidP="007314DA">
      <w:pPr>
        <w:shd w:val="clear" w:color="auto" w:fill="FFFFFF"/>
        <w:tabs>
          <w:tab w:val="left" w:pos="1171"/>
        </w:tabs>
        <w:spacing w:before="298" w:line="302" w:lineRule="exact"/>
        <w:ind w:left="43" w:firstLine="552"/>
        <w:jc w:val="both"/>
        <w:rPr>
          <w:rFonts w:asciiTheme="majorHAnsi" w:hAnsiTheme="majorHAnsi" w:cs="Times New Roman"/>
          <w:sz w:val="24"/>
          <w:szCs w:val="24"/>
        </w:rPr>
      </w:pPr>
      <w:r w:rsidRPr="00EF31DE">
        <w:rPr>
          <w:rFonts w:asciiTheme="majorHAnsi" w:hAnsiTheme="majorHAnsi" w:cs="Times New Roman"/>
          <w:bCs/>
          <w:spacing w:val="-8"/>
          <w:sz w:val="24"/>
          <w:szCs w:val="24"/>
        </w:rPr>
        <w:lastRenderedPageBreak/>
        <w:t>13.1.</w:t>
      </w:r>
      <w:r w:rsidRPr="00EF31DE">
        <w:rPr>
          <w:rFonts w:asciiTheme="majorHAnsi" w:hAnsiTheme="majorHAnsi" w:cs="Times New Roman"/>
          <w:bCs/>
          <w:sz w:val="24"/>
          <w:szCs w:val="24"/>
        </w:rPr>
        <w:tab/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Контроль за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соблюдением дошкольным образовательным учреждением</w:t>
      </w:r>
      <w:r w:rsidRPr="00FC4A28">
        <w:rPr>
          <w:rFonts w:asciiTheme="majorHAnsi" w:hAnsiTheme="majorHAnsi" w:cs="Times New Roman"/>
          <w:sz w:val="24"/>
          <w:szCs w:val="24"/>
        </w:rPr>
        <w:br/>
        <w:t>предусмотренных    лицензией    условий    обеспечивает    государственный    орган</w:t>
      </w:r>
    </w:p>
    <w:p w:rsidR="007314DA" w:rsidRPr="00FC4A28" w:rsidRDefault="007314DA" w:rsidP="007314DA">
      <w:pPr>
        <w:shd w:val="clear" w:color="auto" w:fill="FFFFFF"/>
        <w:spacing w:line="302" w:lineRule="exact"/>
        <w:ind w:left="67" w:firstLine="312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-деления образованием,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выдавший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лицензию. В случае нарушения этих условий </w:t>
      </w:r>
      <w:r w:rsidRPr="00FC4A28">
        <w:rPr>
          <w:rFonts w:asciiTheme="majorHAnsi" w:hAnsiTheme="majorHAnsi" w:cs="Times New Roman"/>
          <w:bCs/>
          <w:sz w:val="24"/>
          <w:szCs w:val="24"/>
        </w:rPr>
        <w:t>лицензия</w:t>
      </w:r>
      <w:r w:rsidRPr="00FC4A28">
        <w:rPr>
          <w:rFonts w:asciiTheme="majorHAnsi" w:hAnsiTheme="majorHAnsi" w:cs="Times New Roman"/>
          <w:sz w:val="24"/>
          <w:szCs w:val="24"/>
        </w:rPr>
        <w:t>подлежит изъятию.</w:t>
      </w:r>
    </w:p>
    <w:p w:rsidR="007314DA" w:rsidRPr="00FC4A28" w:rsidRDefault="007314DA" w:rsidP="007314D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5" w:after="0" w:line="302" w:lineRule="exact"/>
        <w:ind w:left="43" w:right="19" w:firstLine="552"/>
        <w:jc w:val="both"/>
        <w:rPr>
          <w:rFonts w:asciiTheme="majorHAnsi" w:hAnsiTheme="majorHAnsi" w:cs="Times New Roman"/>
          <w:i/>
          <w:iCs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iCs/>
          <w:spacing w:val="-4"/>
          <w:sz w:val="24"/>
          <w:szCs w:val="24"/>
        </w:rPr>
        <w:t>Государственная аттестационная служба может направить дошкольному</w:t>
      </w:r>
      <w:r w:rsidRPr="00FC4A28">
        <w:rPr>
          <w:rFonts w:asciiTheme="majorHAnsi" w:hAnsiTheme="majorHAnsi" w:cs="Times New Roman"/>
          <w:sz w:val="24"/>
          <w:szCs w:val="24"/>
        </w:rPr>
        <w:t>образовательному учреждению, имеющему государственную аккредитацию, рекламацию на качество образования.</w:t>
      </w:r>
    </w:p>
    <w:p w:rsidR="007314DA" w:rsidRPr="00FC4A28" w:rsidRDefault="007314DA" w:rsidP="007314D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10" w:after="0" w:line="302" w:lineRule="exact"/>
        <w:ind w:left="43" w:right="14" w:firstLine="552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proofErr w:type="gramStart"/>
      <w:r w:rsidRPr="00FC4A28">
        <w:rPr>
          <w:rFonts w:asciiTheme="majorHAnsi" w:hAnsiTheme="majorHAnsi" w:cs="Times New Roman"/>
          <w:sz w:val="24"/>
          <w:szCs w:val="24"/>
        </w:rPr>
        <w:t>Контроль за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 xml:space="preserve"> предоставлением государственной услуги со стороны органов государственной власти осуществляется в соответствии с постановлением Кабинета Министров Республики Татарстан от 30.06.2009 № 446 «О Порядке проведения оценки соответствия качества фактически предоставляемых услуг установленным стандартам качества государственных услуг Республики Татарстан».</w:t>
      </w:r>
    </w:p>
    <w:p w:rsidR="007314DA" w:rsidRPr="00F70C9C" w:rsidRDefault="007314DA" w:rsidP="00F70C9C">
      <w:pPr>
        <w:shd w:val="clear" w:color="auto" w:fill="FFFFFF"/>
        <w:spacing w:before="307"/>
        <w:ind w:left="283"/>
        <w:jc w:val="center"/>
        <w:rPr>
          <w:rFonts w:asciiTheme="majorHAnsi" w:hAnsiTheme="majorHAnsi" w:cs="Times New Roman"/>
          <w:sz w:val="24"/>
          <w:szCs w:val="24"/>
          <w:lang w:val="en-US"/>
        </w:rPr>
      </w:pPr>
      <w:r w:rsidRPr="00FC4A28">
        <w:rPr>
          <w:rFonts w:asciiTheme="majorHAnsi" w:hAnsiTheme="majorHAnsi" w:cs="Times New Roman"/>
          <w:sz w:val="24"/>
          <w:szCs w:val="24"/>
        </w:rPr>
        <w:t>14. ИНФОРМАЦИЯ О ПРЕДОС</w:t>
      </w:r>
      <w:r w:rsidR="00F70C9C">
        <w:rPr>
          <w:rFonts w:asciiTheme="majorHAnsi" w:hAnsiTheme="majorHAnsi" w:cs="Times New Roman"/>
          <w:sz w:val="24"/>
          <w:szCs w:val="24"/>
        </w:rPr>
        <w:t>ТАВЛЕНИИ МУНИЦИПАЛЬНОЙ УСЛУГИ</w:t>
      </w:r>
    </w:p>
    <w:p w:rsidR="007314DA" w:rsidRPr="00FC4A28" w:rsidRDefault="007314DA" w:rsidP="007314DA">
      <w:pPr>
        <w:widowControl w:val="0"/>
        <w:numPr>
          <w:ilvl w:val="0"/>
          <w:numId w:val="8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298" w:after="0" w:line="302" w:lineRule="exact"/>
        <w:ind w:left="24" w:right="48" w:firstLine="533"/>
        <w:jc w:val="both"/>
        <w:rPr>
          <w:rFonts w:asciiTheme="majorHAnsi" w:hAnsiTheme="majorHAnsi" w:cs="Times New Roman"/>
          <w:spacing w:val="-9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Основная общеобразовательная программа дошкольного образования реализуется дошкольными образовательными учреждениями различных видов безвозмездно.</w:t>
      </w:r>
    </w:p>
    <w:p w:rsidR="007314DA" w:rsidRPr="00FC4A28" w:rsidRDefault="007314DA" w:rsidP="007314DA">
      <w:pPr>
        <w:widowControl w:val="0"/>
        <w:numPr>
          <w:ilvl w:val="0"/>
          <w:numId w:val="8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02" w:lineRule="exact"/>
        <w:ind w:left="24" w:right="58" w:firstLine="533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За содержание детей в дошкольных образовательных учреждениях с родителей (законных представителей) взимается родительская плата.</w:t>
      </w:r>
    </w:p>
    <w:p w:rsidR="007314DA" w:rsidRPr="00FC4A28" w:rsidRDefault="007314DA" w:rsidP="007314DA">
      <w:pPr>
        <w:shd w:val="clear" w:color="auto" w:fill="FFFFFF"/>
        <w:tabs>
          <w:tab w:val="left" w:pos="1296"/>
        </w:tabs>
        <w:spacing w:before="5" w:line="302" w:lineRule="exact"/>
        <w:ind w:left="14" w:right="53" w:firstLine="542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11"/>
          <w:sz w:val="24"/>
          <w:szCs w:val="24"/>
        </w:rPr>
        <w:t>14.3.</w:t>
      </w:r>
      <w:r w:rsidRPr="00FC4A28">
        <w:rPr>
          <w:rFonts w:asciiTheme="majorHAnsi" w:hAnsiTheme="majorHAnsi" w:cs="Times New Roman"/>
          <w:sz w:val="24"/>
          <w:szCs w:val="24"/>
        </w:rPr>
        <w:tab/>
        <w:t>Размер родительской платы за содержание детей в дошкольных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образовательных учреждениях не может превышать 20 процентов затрат на</w:t>
      </w:r>
      <w:r w:rsidRPr="00FC4A28">
        <w:rPr>
          <w:rFonts w:asciiTheme="majorHAnsi" w:hAnsiTheme="majorHAnsi" w:cs="Times New Roman"/>
          <w:sz w:val="24"/>
          <w:szCs w:val="24"/>
        </w:rPr>
        <w:br/>
        <w:t>содержание ребенка в соответствующем дошкольном учреждении, а с родителей</w:t>
      </w:r>
      <w:r w:rsidRPr="00FC4A28">
        <w:rPr>
          <w:rFonts w:asciiTheme="majorHAnsi" w:hAnsiTheme="majorHAnsi" w:cs="Times New Roman"/>
          <w:sz w:val="24"/>
          <w:szCs w:val="24"/>
        </w:rPr>
        <w:br/>
        <w:t>(законных представителей), имеющих трех и более несовершеннолетних детей, - 10</w:t>
      </w:r>
      <w:r w:rsidRPr="00FC4A28">
        <w:rPr>
          <w:rFonts w:asciiTheme="majorHAnsi" w:hAnsiTheme="majorHAnsi" w:cs="Times New Roman"/>
          <w:sz w:val="24"/>
          <w:szCs w:val="24"/>
        </w:rPr>
        <w:br/>
        <w:t>процентов указанных затрат.</w:t>
      </w:r>
    </w:p>
    <w:p w:rsidR="007314DA" w:rsidRPr="00FC4A28" w:rsidRDefault="007314DA" w:rsidP="007314DA">
      <w:pPr>
        <w:widowControl w:val="0"/>
        <w:numPr>
          <w:ilvl w:val="0"/>
          <w:numId w:val="9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before="5" w:after="0" w:line="302" w:lineRule="exact"/>
        <w:ind w:right="67" w:firstLine="538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За содержание детей с ограниченными возможностями здоровья, а также детей с туберкулезной интоксикацией, находящихся в дошкольных образовательных учреждениях, родительская плата не взимается.</w:t>
      </w:r>
    </w:p>
    <w:p w:rsidR="007314DA" w:rsidRPr="00FC4A28" w:rsidRDefault="007314DA" w:rsidP="007314DA">
      <w:pPr>
        <w:widowControl w:val="0"/>
        <w:numPr>
          <w:ilvl w:val="0"/>
          <w:numId w:val="9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02" w:lineRule="exact"/>
        <w:ind w:right="72" w:firstLine="538"/>
        <w:jc w:val="both"/>
        <w:rPr>
          <w:rFonts w:asciiTheme="majorHAnsi" w:hAnsiTheme="majorHAnsi" w:cs="Times New Roman"/>
          <w:spacing w:val="-10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 xml:space="preserve">При формировании размера родительской платы за содержание детей в дошкольных образовательных учреждениях для разновозрастных групп дошкольных образовательных учреждений и групп семейных детских садов применяются нормативы финансовых затрат на содержание </w:t>
      </w:r>
      <w:proofErr w:type="gramStart"/>
      <w:r w:rsidRPr="00FC4A28">
        <w:rPr>
          <w:rFonts w:asciiTheme="majorHAnsi" w:hAnsiTheme="majorHAnsi" w:cs="Times New Roman"/>
          <w:sz w:val="24"/>
          <w:szCs w:val="24"/>
        </w:rPr>
        <w:t>воспитанников дошкольного образовательного учреждения одновозрастных групп дошкольного образовательного учреждения соответствующего вида</w:t>
      </w:r>
      <w:proofErr w:type="gramEnd"/>
      <w:r w:rsidRPr="00FC4A28">
        <w:rPr>
          <w:rFonts w:asciiTheme="majorHAnsi" w:hAnsiTheme="majorHAnsi" w:cs="Times New Roman"/>
          <w:sz w:val="24"/>
          <w:szCs w:val="24"/>
        </w:rPr>
        <w:t>.</w:t>
      </w:r>
    </w:p>
    <w:p w:rsidR="007314DA" w:rsidRPr="00FC4A28" w:rsidRDefault="007314DA" w:rsidP="00825EEB">
      <w:pPr>
        <w:pStyle w:val="a3"/>
        <w:jc w:val="both"/>
        <w:rPr>
          <w:rFonts w:asciiTheme="majorHAnsi" w:hAnsiTheme="majorHAnsi" w:cs="Times New Roman"/>
          <w:sz w:val="24"/>
          <w:szCs w:val="24"/>
        </w:rPr>
      </w:pPr>
    </w:p>
    <w:p w:rsidR="007314DA" w:rsidRPr="00FC4A28" w:rsidRDefault="007314DA" w:rsidP="007314DA">
      <w:pPr>
        <w:shd w:val="clear" w:color="auto" w:fill="FFFFFF"/>
        <w:spacing w:line="302" w:lineRule="exact"/>
        <w:ind w:right="29" w:firstLine="504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z w:val="24"/>
          <w:szCs w:val="24"/>
        </w:rPr>
        <w:t>Размер родительской платы за содержание детей в дошкольных образовательных учреждениях в сельской местности соответствует размеру родительной платы за содержание детей в дошкольных образовательных учреждениях соответствующего вида, установленному в городской местности.</w:t>
      </w:r>
    </w:p>
    <w:p w:rsidR="007314DA" w:rsidRPr="00FC4A28" w:rsidRDefault="007314DA" w:rsidP="007314DA">
      <w:pPr>
        <w:shd w:val="clear" w:color="auto" w:fill="FFFFFF"/>
        <w:tabs>
          <w:tab w:val="left" w:pos="1123"/>
        </w:tabs>
        <w:spacing w:line="302" w:lineRule="exact"/>
        <w:ind w:left="19" w:firstLine="518"/>
        <w:jc w:val="both"/>
        <w:rPr>
          <w:rFonts w:asciiTheme="majorHAnsi" w:hAnsiTheme="majorHAnsi" w:cs="Times New Roman"/>
          <w:sz w:val="24"/>
          <w:szCs w:val="24"/>
        </w:rPr>
      </w:pPr>
      <w:r w:rsidRPr="00FC4A28">
        <w:rPr>
          <w:rFonts w:asciiTheme="majorHAnsi" w:hAnsiTheme="majorHAnsi" w:cs="Times New Roman"/>
          <w:spacing w:val="-9"/>
          <w:sz w:val="24"/>
          <w:szCs w:val="24"/>
        </w:rPr>
        <w:t>14.6.</w:t>
      </w:r>
      <w:r w:rsidRPr="00FC4A28">
        <w:rPr>
          <w:rFonts w:asciiTheme="majorHAnsi" w:hAnsiTheme="majorHAnsi" w:cs="Times New Roman"/>
          <w:sz w:val="24"/>
          <w:szCs w:val="24"/>
        </w:rPr>
        <w:tab/>
        <w:t>В соответствии с целями и задачами, определенными уставом, дошкольное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образовательное учреждение может реализовывать дополнительные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образовательные программы и оказывать дополнительные образовательные услуги</w:t>
      </w:r>
      <w:r w:rsidRPr="00FC4A28">
        <w:rPr>
          <w:rFonts w:asciiTheme="majorHAnsi" w:hAnsiTheme="majorHAnsi" w:cs="Times New Roman"/>
          <w:sz w:val="24"/>
          <w:szCs w:val="24"/>
        </w:rPr>
        <w:br/>
        <w:t>за пределами определяющих его статус образовательных программ с учетом</w:t>
      </w:r>
      <w:r w:rsidRPr="00FC4A28">
        <w:rPr>
          <w:rFonts w:asciiTheme="majorHAnsi" w:hAnsiTheme="majorHAnsi" w:cs="Times New Roman"/>
          <w:sz w:val="24"/>
          <w:szCs w:val="24"/>
        </w:rPr>
        <w:br/>
      </w:r>
      <w:r w:rsidRPr="00FC4A28">
        <w:rPr>
          <w:rFonts w:asciiTheme="majorHAnsi" w:hAnsiTheme="majorHAnsi" w:cs="Times New Roman"/>
          <w:sz w:val="24"/>
          <w:szCs w:val="24"/>
        </w:rPr>
        <w:lastRenderedPageBreak/>
        <w:t>потребностей семьи и на основе договора, заключаемого между дошкольным</w:t>
      </w:r>
      <w:r w:rsidRPr="00FC4A28">
        <w:rPr>
          <w:rFonts w:asciiTheme="majorHAnsi" w:hAnsiTheme="majorHAnsi" w:cs="Times New Roman"/>
          <w:sz w:val="24"/>
          <w:szCs w:val="24"/>
        </w:rPr>
        <w:br/>
        <w:t>образовательным учреждением и родителями (законными представителями).</w:t>
      </w:r>
    </w:p>
    <w:p w:rsidR="007314DA" w:rsidRPr="00FC4A28" w:rsidRDefault="001F0535" w:rsidP="00074228">
      <w:pPr>
        <w:shd w:val="clear" w:color="auto" w:fill="FFFFFF"/>
        <w:tabs>
          <w:tab w:val="left" w:pos="1205"/>
        </w:tabs>
        <w:spacing w:line="302" w:lineRule="exact"/>
        <w:ind w:left="19" w:right="5" w:firstLine="52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pacing w:val="-10"/>
          <w:sz w:val="24"/>
          <w:szCs w:val="24"/>
        </w:rPr>
        <w:t>1</w:t>
      </w:r>
      <w:r w:rsidR="007314DA" w:rsidRPr="00FC4A28">
        <w:rPr>
          <w:rFonts w:asciiTheme="majorHAnsi" w:hAnsiTheme="majorHAnsi" w:cs="Times New Roman"/>
          <w:spacing w:val="-10"/>
          <w:sz w:val="24"/>
          <w:szCs w:val="24"/>
        </w:rPr>
        <w:t>4.7.</w:t>
      </w:r>
      <w:r w:rsidR="007314DA" w:rsidRPr="00FC4A28">
        <w:rPr>
          <w:rFonts w:asciiTheme="majorHAnsi" w:hAnsiTheme="majorHAnsi" w:cs="Times New Roman"/>
          <w:sz w:val="24"/>
          <w:szCs w:val="24"/>
        </w:rPr>
        <w:tab/>
      </w:r>
      <w:r w:rsidR="007314DA" w:rsidRPr="00FC4A28">
        <w:rPr>
          <w:rFonts w:asciiTheme="majorHAnsi" w:hAnsiTheme="majorHAnsi" w:cs="Times New Roman"/>
          <w:iCs/>
          <w:sz w:val="24"/>
          <w:szCs w:val="24"/>
        </w:rPr>
        <w:t>Платные образовательные услуги не</w:t>
      </w:r>
      <w:r w:rsidR="007314DA" w:rsidRPr="00FC4A28">
        <w:rPr>
          <w:rFonts w:asciiTheme="majorHAnsi" w:hAnsiTheme="majorHAnsi" w:cs="Times New Roman"/>
          <w:sz w:val="24"/>
          <w:szCs w:val="24"/>
        </w:rPr>
        <w:t>могут быть оказаны взамен и в</w:t>
      </w:r>
      <w:r w:rsidR="007314DA" w:rsidRPr="00FC4A28">
        <w:rPr>
          <w:rFonts w:asciiTheme="majorHAnsi" w:hAnsiTheme="majorHAnsi" w:cs="Times New Roman"/>
          <w:sz w:val="24"/>
          <w:szCs w:val="24"/>
        </w:rPr>
        <w:br/>
        <w:t>рамках основной образовательной деятельности, финансируемой учредителем.</w:t>
      </w:r>
    </w:p>
    <w:sectPr w:rsidR="007314DA" w:rsidRPr="00FC4A28" w:rsidSect="00074228">
      <w:pgSz w:w="12240" w:h="15840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B3" w:rsidRDefault="00CB3DB3" w:rsidP="000305C0">
      <w:pPr>
        <w:spacing w:after="0" w:line="240" w:lineRule="auto"/>
      </w:pPr>
      <w:r>
        <w:separator/>
      </w:r>
    </w:p>
  </w:endnote>
  <w:endnote w:type="continuationSeparator" w:id="1">
    <w:p w:rsidR="00CB3DB3" w:rsidRDefault="00CB3DB3" w:rsidP="0003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B3" w:rsidRDefault="00CB3DB3" w:rsidP="000305C0">
      <w:pPr>
        <w:spacing w:after="0" w:line="240" w:lineRule="auto"/>
      </w:pPr>
      <w:r>
        <w:separator/>
      </w:r>
    </w:p>
  </w:footnote>
  <w:footnote w:type="continuationSeparator" w:id="1">
    <w:p w:rsidR="00CB3DB3" w:rsidRDefault="00CB3DB3" w:rsidP="0003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8C3"/>
    <w:multiLevelType w:val="singleLevel"/>
    <w:tmpl w:val="61DEE444"/>
    <w:lvl w:ilvl="0">
      <w:start w:val="4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10512983"/>
    <w:multiLevelType w:val="singleLevel"/>
    <w:tmpl w:val="60C61554"/>
    <w:lvl w:ilvl="0">
      <w:start w:val="3"/>
      <w:numFmt w:val="decimal"/>
      <w:lvlText w:val="1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">
    <w:nsid w:val="17A3010D"/>
    <w:multiLevelType w:val="singleLevel"/>
    <w:tmpl w:val="0772E21A"/>
    <w:lvl w:ilvl="0">
      <w:start w:val="1"/>
      <w:numFmt w:val="decimal"/>
      <w:lvlText w:val="14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3">
    <w:nsid w:val="2CBC6EEB"/>
    <w:multiLevelType w:val="singleLevel"/>
    <w:tmpl w:val="99F4A33C"/>
    <w:lvl w:ilvl="0">
      <w:start w:val="1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3E114216"/>
    <w:multiLevelType w:val="singleLevel"/>
    <w:tmpl w:val="F7006C6A"/>
    <w:lvl w:ilvl="0">
      <w:start w:val="4"/>
      <w:numFmt w:val="decimal"/>
      <w:lvlText w:val="1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51323DE0"/>
    <w:multiLevelType w:val="singleLevel"/>
    <w:tmpl w:val="E01E719E"/>
    <w:lvl w:ilvl="0">
      <w:start w:val="2"/>
      <w:numFmt w:val="decimal"/>
      <w:lvlText w:val="1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71A937B1"/>
    <w:multiLevelType w:val="singleLevel"/>
    <w:tmpl w:val="9B50EB30"/>
    <w:lvl w:ilvl="0">
      <w:start w:val="4"/>
      <w:numFmt w:val="decimal"/>
      <w:lvlText w:val="7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7">
    <w:nsid w:val="792E26D5"/>
    <w:multiLevelType w:val="singleLevel"/>
    <w:tmpl w:val="0C4E6468"/>
    <w:lvl w:ilvl="0">
      <w:start w:val="1"/>
      <w:numFmt w:val="decimal"/>
      <w:lvlText w:val="1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8">
    <w:nsid w:val="7CBF76E2"/>
    <w:multiLevelType w:val="hybridMultilevel"/>
    <w:tmpl w:val="21AAE4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4E3360"/>
    <w:multiLevelType w:val="singleLevel"/>
    <w:tmpl w:val="5CFC8F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F3B"/>
    <w:rsid w:val="00015B09"/>
    <w:rsid w:val="000305C0"/>
    <w:rsid w:val="0003222B"/>
    <w:rsid w:val="00032288"/>
    <w:rsid w:val="0003292A"/>
    <w:rsid w:val="00042E99"/>
    <w:rsid w:val="00074228"/>
    <w:rsid w:val="000869E9"/>
    <w:rsid w:val="00093AB5"/>
    <w:rsid w:val="000A0F63"/>
    <w:rsid w:val="000A3C53"/>
    <w:rsid w:val="000C3492"/>
    <w:rsid w:val="000C3F6F"/>
    <w:rsid w:val="000D1DC5"/>
    <w:rsid w:val="000E2AC0"/>
    <w:rsid w:val="000E5E43"/>
    <w:rsid w:val="0010775E"/>
    <w:rsid w:val="001242AF"/>
    <w:rsid w:val="00163BAD"/>
    <w:rsid w:val="00183627"/>
    <w:rsid w:val="00186FE3"/>
    <w:rsid w:val="0019368C"/>
    <w:rsid w:val="001A4827"/>
    <w:rsid w:val="001B16AC"/>
    <w:rsid w:val="001C3039"/>
    <w:rsid w:val="001F0535"/>
    <w:rsid w:val="00216168"/>
    <w:rsid w:val="00226CA6"/>
    <w:rsid w:val="002336FE"/>
    <w:rsid w:val="00242531"/>
    <w:rsid w:val="002955CA"/>
    <w:rsid w:val="002A11D3"/>
    <w:rsid w:val="002B790E"/>
    <w:rsid w:val="002E2D51"/>
    <w:rsid w:val="00321BAA"/>
    <w:rsid w:val="00323695"/>
    <w:rsid w:val="00333220"/>
    <w:rsid w:val="00333FF9"/>
    <w:rsid w:val="00371603"/>
    <w:rsid w:val="0037690B"/>
    <w:rsid w:val="0038796F"/>
    <w:rsid w:val="003D304F"/>
    <w:rsid w:val="003F2DBF"/>
    <w:rsid w:val="00404F17"/>
    <w:rsid w:val="00420C16"/>
    <w:rsid w:val="00434428"/>
    <w:rsid w:val="004548EA"/>
    <w:rsid w:val="004774BB"/>
    <w:rsid w:val="004941F8"/>
    <w:rsid w:val="004B1252"/>
    <w:rsid w:val="00503E85"/>
    <w:rsid w:val="005043CC"/>
    <w:rsid w:val="0052308C"/>
    <w:rsid w:val="00540919"/>
    <w:rsid w:val="005958DE"/>
    <w:rsid w:val="005A23BF"/>
    <w:rsid w:val="005B722B"/>
    <w:rsid w:val="005D2A62"/>
    <w:rsid w:val="00613238"/>
    <w:rsid w:val="00617986"/>
    <w:rsid w:val="006839A5"/>
    <w:rsid w:val="00687721"/>
    <w:rsid w:val="00694419"/>
    <w:rsid w:val="00714A97"/>
    <w:rsid w:val="007314DA"/>
    <w:rsid w:val="00731E84"/>
    <w:rsid w:val="007428E6"/>
    <w:rsid w:val="00746524"/>
    <w:rsid w:val="007567B8"/>
    <w:rsid w:val="00770FF6"/>
    <w:rsid w:val="007C00B5"/>
    <w:rsid w:val="007E7BFD"/>
    <w:rsid w:val="00825EEB"/>
    <w:rsid w:val="00837E27"/>
    <w:rsid w:val="00864716"/>
    <w:rsid w:val="008974DF"/>
    <w:rsid w:val="008D08EF"/>
    <w:rsid w:val="008D4ECA"/>
    <w:rsid w:val="008E4F3B"/>
    <w:rsid w:val="00904941"/>
    <w:rsid w:val="009079C0"/>
    <w:rsid w:val="00913CFA"/>
    <w:rsid w:val="00916306"/>
    <w:rsid w:val="0092202A"/>
    <w:rsid w:val="00936C5A"/>
    <w:rsid w:val="0093703D"/>
    <w:rsid w:val="0099705A"/>
    <w:rsid w:val="009B4395"/>
    <w:rsid w:val="009E16CA"/>
    <w:rsid w:val="009E2C51"/>
    <w:rsid w:val="009E3895"/>
    <w:rsid w:val="009F5C7F"/>
    <w:rsid w:val="009F7906"/>
    <w:rsid w:val="00A02E20"/>
    <w:rsid w:val="00A047F8"/>
    <w:rsid w:val="00A159ED"/>
    <w:rsid w:val="00A35F48"/>
    <w:rsid w:val="00A44256"/>
    <w:rsid w:val="00A8318E"/>
    <w:rsid w:val="00AC3724"/>
    <w:rsid w:val="00B11564"/>
    <w:rsid w:val="00B45CA2"/>
    <w:rsid w:val="00B83537"/>
    <w:rsid w:val="00BB423A"/>
    <w:rsid w:val="00BC233B"/>
    <w:rsid w:val="00C1503F"/>
    <w:rsid w:val="00C26B34"/>
    <w:rsid w:val="00C26C95"/>
    <w:rsid w:val="00C442F3"/>
    <w:rsid w:val="00C55EFF"/>
    <w:rsid w:val="00C62E5C"/>
    <w:rsid w:val="00CA644D"/>
    <w:rsid w:val="00CB3DB3"/>
    <w:rsid w:val="00CC5376"/>
    <w:rsid w:val="00CC671E"/>
    <w:rsid w:val="00CD3FD9"/>
    <w:rsid w:val="00D211DE"/>
    <w:rsid w:val="00D351FF"/>
    <w:rsid w:val="00D54FF9"/>
    <w:rsid w:val="00D65CD0"/>
    <w:rsid w:val="00D974F2"/>
    <w:rsid w:val="00E01677"/>
    <w:rsid w:val="00E5437C"/>
    <w:rsid w:val="00E54688"/>
    <w:rsid w:val="00E91D50"/>
    <w:rsid w:val="00EA11A9"/>
    <w:rsid w:val="00EB5F2A"/>
    <w:rsid w:val="00ED53EA"/>
    <w:rsid w:val="00EE2327"/>
    <w:rsid w:val="00EF31DE"/>
    <w:rsid w:val="00F000D0"/>
    <w:rsid w:val="00F01EBD"/>
    <w:rsid w:val="00F057E8"/>
    <w:rsid w:val="00F07065"/>
    <w:rsid w:val="00F46EBA"/>
    <w:rsid w:val="00F51E16"/>
    <w:rsid w:val="00F53146"/>
    <w:rsid w:val="00F70C9C"/>
    <w:rsid w:val="00F854DB"/>
    <w:rsid w:val="00F96BD4"/>
    <w:rsid w:val="00FA327C"/>
    <w:rsid w:val="00FC4A28"/>
    <w:rsid w:val="00FC4A4E"/>
    <w:rsid w:val="00FD320D"/>
    <w:rsid w:val="00FE18EE"/>
    <w:rsid w:val="00FE3370"/>
    <w:rsid w:val="00FF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F3B"/>
    <w:pPr>
      <w:spacing w:after="0" w:line="240" w:lineRule="auto"/>
    </w:pPr>
  </w:style>
  <w:style w:type="table" w:styleId="a4">
    <w:name w:val="Table Grid"/>
    <w:basedOn w:val="a1"/>
    <w:uiPriority w:val="59"/>
    <w:rsid w:val="00907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5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05C0"/>
  </w:style>
  <w:style w:type="paragraph" w:styleId="a9">
    <w:name w:val="footer"/>
    <w:basedOn w:val="a"/>
    <w:link w:val="aa"/>
    <w:uiPriority w:val="99"/>
    <w:semiHidden/>
    <w:unhideWhenUsed/>
    <w:rsid w:val="000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05C0"/>
  </w:style>
  <w:style w:type="paragraph" w:styleId="ab">
    <w:name w:val="List Paragraph"/>
    <w:basedOn w:val="a"/>
    <w:uiPriority w:val="34"/>
    <w:qFormat/>
    <w:rsid w:val="00C2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FFF5-A6E0-4E93-A345-25B70D97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10274</Words>
  <Characters>58563</Characters>
  <Application>Microsoft Office Word</Application>
  <DocSecurity>4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Your User Name</cp:lastModifiedBy>
  <cp:revision>2</cp:revision>
  <cp:lastPrinted>2011-03-10T07:06:00Z</cp:lastPrinted>
  <dcterms:created xsi:type="dcterms:W3CDTF">2011-03-25T14:00:00Z</dcterms:created>
  <dcterms:modified xsi:type="dcterms:W3CDTF">2011-03-25T14:00:00Z</dcterms:modified>
</cp:coreProperties>
</file>