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74" w:rsidRPr="00055B74" w:rsidRDefault="00055B74" w:rsidP="00055B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5B74">
        <w:rPr>
          <w:rFonts w:ascii="Times New Roman" w:eastAsia="Times New Roman" w:hAnsi="Times New Roman" w:cs="Times New Roman"/>
          <w:b/>
          <w:bCs/>
          <w:kern w:val="36"/>
          <w:sz w:val="48"/>
          <w:szCs w:val="48"/>
          <w:lang w:eastAsia="ru-RU"/>
        </w:rPr>
        <w:t>Конституция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6 ноября 1992 года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КОНСТИТУЦИЯ</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РЕСПУБЛИКИ ТАТАРСТАН</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(в ред. Законов РТ от 19.04.2002 </w:t>
      </w:r>
      <w:hyperlink r:id="rId5" w:history="1">
        <w:r w:rsidRPr="00055B74">
          <w:rPr>
            <w:rFonts w:ascii="Tahoma" w:eastAsia="Times New Roman" w:hAnsi="Tahoma" w:cs="Tahoma"/>
            <w:color w:val="000000"/>
            <w:sz w:val="21"/>
            <w:szCs w:val="21"/>
            <w:lang w:eastAsia="ru-RU"/>
          </w:rPr>
          <w:t>N 1380</w:t>
        </w:r>
      </w:hyperlink>
      <w:r w:rsidRPr="00055B74">
        <w:rPr>
          <w:rFonts w:ascii="Tahoma" w:eastAsia="Times New Roman" w:hAnsi="Tahoma" w:cs="Tahoma"/>
          <w:sz w:val="21"/>
          <w:szCs w:val="21"/>
          <w:lang w:eastAsia="ru-RU"/>
        </w:rPr>
        <w:t>,</w:t>
      </w:r>
      <w:proofErr w:type="gramEnd"/>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от 15.09.2003 </w:t>
      </w:r>
      <w:hyperlink r:id="rId6" w:history="1">
        <w:r w:rsidRPr="00055B74">
          <w:rPr>
            <w:rFonts w:ascii="Tahoma" w:eastAsia="Times New Roman" w:hAnsi="Tahoma" w:cs="Tahoma"/>
            <w:color w:val="000000"/>
            <w:sz w:val="21"/>
            <w:szCs w:val="21"/>
            <w:lang w:eastAsia="ru-RU"/>
          </w:rPr>
          <w:t>N 34-ЗРТ</w:t>
        </w:r>
      </w:hyperlink>
      <w:r w:rsidRPr="00055B74">
        <w:rPr>
          <w:rFonts w:ascii="Tahoma" w:eastAsia="Times New Roman" w:hAnsi="Tahoma" w:cs="Tahoma"/>
          <w:sz w:val="21"/>
          <w:szCs w:val="21"/>
          <w:lang w:eastAsia="ru-RU"/>
        </w:rPr>
        <w:t>, от 12.03.2004 </w:t>
      </w:r>
      <w:hyperlink r:id="rId7" w:history="1">
        <w:r w:rsidRPr="00055B74">
          <w:rPr>
            <w:rFonts w:ascii="Tahoma" w:eastAsia="Times New Roman" w:hAnsi="Tahoma" w:cs="Tahoma"/>
            <w:color w:val="000000"/>
            <w:sz w:val="21"/>
            <w:szCs w:val="21"/>
            <w:lang w:eastAsia="ru-RU"/>
          </w:rPr>
          <w:t>N 10-ЗРТ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от 14.03.2005 </w:t>
      </w:r>
      <w:hyperlink r:id="rId8" w:history="1">
        <w:r w:rsidRPr="00055B74">
          <w:rPr>
            <w:rFonts w:ascii="Tahoma" w:eastAsia="Times New Roman" w:hAnsi="Tahoma" w:cs="Tahoma"/>
            <w:color w:val="000000"/>
            <w:sz w:val="21"/>
            <w:szCs w:val="21"/>
            <w:lang w:eastAsia="ru-RU"/>
          </w:rPr>
          <w:t>N 55-ЗРТ</w:t>
        </w:r>
      </w:hyperlink>
      <w:r w:rsidRPr="00055B74">
        <w:rPr>
          <w:rFonts w:ascii="Tahoma" w:eastAsia="Times New Roman" w:hAnsi="Tahoma" w:cs="Tahoma"/>
          <w:sz w:val="21"/>
          <w:szCs w:val="21"/>
          <w:lang w:eastAsia="ru-RU"/>
        </w:rPr>
        <w:t>, от 30.03.2010 </w:t>
      </w:r>
      <w:hyperlink r:id="rId9" w:history="1">
        <w:r w:rsidRPr="00055B74">
          <w:rPr>
            <w:rFonts w:ascii="Tahoma" w:eastAsia="Times New Roman" w:hAnsi="Tahoma" w:cs="Tahoma"/>
            <w:color w:val="000000"/>
            <w:sz w:val="21"/>
            <w:szCs w:val="21"/>
            <w:lang w:eastAsia="ru-RU"/>
          </w:rPr>
          <w:t>N 10-ЗРТ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от 22.11.2010 </w:t>
      </w:r>
      <w:hyperlink r:id="rId10" w:history="1">
        <w:r w:rsidRPr="00055B74">
          <w:rPr>
            <w:rFonts w:ascii="Tahoma" w:eastAsia="Times New Roman" w:hAnsi="Tahoma" w:cs="Tahoma"/>
            <w:color w:val="000000"/>
            <w:sz w:val="21"/>
            <w:szCs w:val="21"/>
            <w:lang w:eastAsia="ru-RU"/>
          </w:rPr>
          <w:t>N 79-ЗРТ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Настоящая Конституция, выражая волю многонационального народа Республики Татарстан и татарского народа,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реализует приоритет прав и свобод человека и гражданина,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исходит из общепризнанного права народов на самоопределение, принципов их равноправия, добровольности и свободы волеизъявления,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создает условия для укрепления демократии, социально-экономического развития Республики Татарстан, сохранения исторически сложившегося единства народов Российской Федерации на принципах федерализма.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ОСНОВЫ КОНСТИТУЦИОННОГО СТРОЯ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 демократическое правовое государство, объединенное с Российской Федерацией </w:t>
      </w:r>
      <w:proofErr w:type="spellStart"/>
      <w:r w:rsidRPr="00055B74">
        <w:rPr>
          <w:rFonts w:ascii="Tahoma" w:eastAsia="Times New Roman" w:hAnsi="Tahoma" w:cs="Tahoma"/>
          <w:sz w:val="21"/>
          <w:szCs w:val="21"/>
          <w:lang w:eastAsia="ru-RU"/>
        </w:rPr>
        <w:fldChar w:fldCharType="begin"/>
      </w:r>
      <w:r w:rsidRPr="00055B74">
        <w:rPr>
          <w:rFonts w:ascii="Tahoma" w:eastAsia="Times New Roman" w:hAnsi="Tahoma" w:cs="Tahoma"/>
          <w:sz w:val="21"/>
          <w:szCs w:val="21"/>
          <w:lang w:eastAsia="ru-RU"/>
        </w:rPr>
        <w:instrText xml:space="preserve"> HYPERLINK "consultantplus://offline/main?base=LAW;n=2875;fld=134" </w:instrText>
      </w:r>
      <w:r w:rsidRPr="00055B74">
        <w:rPr>
          <w:rFonts w:ascii="Tahoma" w:eastAsia="Times New Roman" w:hAnsi="Tahoma" w:cs="Tahoma"/>
          <w:sz w:val="21"/>
          <w:szCs w:val="21"/>
          <w:lang w:eastAsia="ru-RU"/>
        </w:rPr>
        <w:fldChar w:fldCharType="separate"/>
      </w:r>
      <w:r w:rsidRPr="00055B74">
        <w:rPr>
          <w:rFonts w:ascii="Tahoma" w:eastAsia="Times New Roman" w:hAnsi="Tahoma" w:cs="Tahoma"/>
          <w:color w:val="000000"/>
          <w:sz w:val="21"/>
          <w:szCs w:val="21"/>
          <w:lang w:eastAsia="ru-RU"/>
        </w:rPr>
        <w:t>Конституцией</w:t>
      </w:r>
      <w:r w:rsidRPr="00055B74">
        <w:rPr>
          <w:rFonts w:ascii="Tahoma" w:eastAsia="Times New Roman" w:hAnsi="Tahoma" w:cs="Tahoma"/>
          <w:sz w:val="21"/>
          <w:szCs w:val="21"/>
          <w:lang w:eastAsia="ru-RU"/>
        </w:rPr>
        <w:fldChar w:fldCharType="end"/>
      </w:r>
      <w:r w:rsidRPr="00055B74">
        <w:rPr>
          <w:rFonts w:ascii="Tahoma" w:eastAsia="Times New Roman" w:hAnsi="Tahoma" w:cs="Tahoma"/>
          <w:sz w:val="21"/>
          <w:szCs w:val="21"/>
          <w:lang w:eastAsia="ru-RU"/>
        </w:rPr>
        <w:t>Российской</w:t>
      </w:r>
      <w:proofErr w:type="spellEnd"/>
      <w:r w:rsidRPr="00055B74">
        <w:rPr>
          <w:rFonts w:ascii="Tahoma" w:eastAsia="Times New Roman" w:hAnsi="Tahoma" w:cs="Tahoma"/>
          <w:sz w:val="21"/>
          <w:szCs w:val="21"/>
          <w:lang w:eastAsia="ru-RU"/>
        </w:rPr>
        <w:t xml:space="preserve"> Федерации, Конституцией Республики Татарстан и </w:t>
      </w:r>
      <w:hyperlink r:id="rId11" w:history="1">
        <w:r w:rsidRPr="00055B74">
          <w:rPr>
            <w:rFonts w:ascii="Tahoma" w:eastAsia="Times New Roman" w:hAnsi="Tahoma" w:cs="Tahoma"/>
            <w:color w:val="000000"/>
            <w:sz w:val="21"/>
            <w:szCs w:val="21"/>
            <w:lang w:eastAsia="ru-RU"/>
          </w:rPr>
          <w:t>Договором</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являющееся субъектом Российской Федерации. Суверенитет Республики Татарстан выражается в обладании всей полнотой государственной власти (законодательной, исполнительной и судебной)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и является неотъемлемым качественным состоянием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Наименования Республика Татарстан и Татарстан равнозначны.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Статус Республики Татарстан не может быть изменен без взаимного согласия Республики Татарстан и Российской Федерации. Границы территории Республики Татарстан не могут быть изменены без ее согласия.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В пределах своих полномочий Республика Татарстан самостоятельно участвует в международных и внешнеэкономических связях.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Носителем суверенитета и единственным источником власти в Республике Татарстан является ее многонациональный народ.</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Высшим непосредственным выражением власти народа являются референдум и свободные выборы.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4. Конституция Республики Татарстан и поправки к ней принимаются Государственным Советом Республики Татарстан или путем референдума.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Никто не может присваивать власть в Республике Татарстан. Захват власти или присвоение властных полномочий преследуются по федеральному закону.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О толковании части первой статьи 4 Конституции РТ см. </w:t>
      </w:r>
      <w:hyperlink r:id="rId12" w:history="1">
        <w:r w:rsidRPr="00055B74">
          <w:rPr>
            <w:rFonts w:ascii="Tahoma" w:eastAsia="Times New Roman" w:hAnsi="Tahoma" w:cs="Tahoma"/>
            <w:color w:val="000000"/>
            <w:sz w:val="21"/>
            <w:szCs w:val="21"/>
            <w:lang w:eastAsia="ru-RU"/>
          </w:rPr>
          <w:t>Постановление</w:t>
        </w:r>
      </w:hyperlink>
      <w:r w:rsidRPr="00055B74">
        <w:rPr>
          <w:rFonts w:ascii="Tahoma" w:eastAsia="Times New Roman" w:hAnsi="Tahoma" w:cs="Tahoma"/>
          <w:sz w:val="21"/>
          <w:szCs w:val="21"/>
          <w:lang w:eastAsia="ru-RU"/>
        </w:rPr>
        <w:t> Конституционного суда РТ от 24.12.2003 N 12-П.</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Вне пределов ведения Российской Федерации, совместного ведения Российской Федерации и ее субъектов Республика Татарстан осуществляет собственное правовое регулирование, включая принятие законов и иных нормативных правовых актов.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случае противоречия между федеральным законом и нормативным правовым актом Республики Татарстан, изданным по предметам ведения Республики Татарстан, действует нормативный правовой акт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Территория Республики Татарстан </w:t>
      </w:r>
      <w:proofErr w:type="gramStart"/>
      <w:r w:rsidRPr="00055B74">
        <w:rPr>
          <w:rFonts w:ascii="Tahoma" w:eastAsia="Times New Roman" w:hAnsi="Tahoma" w:cs="Tahoma"/>
          <w:sz w:val="21"/>
          <w:szCs w:val="21"/>
          <w:lang w:eastAsia="ru-RU"/>
        </w:rPr>
        <w:t>едина и неприкосновенна</w:t>
      </w:r>
      <w:proofErr w:type="gramEnd"/>
      <w:r w:rsidRPr="00055B74">
        <w:rPr>
          <w:rFonts w:ascii="Tahoma" w:eastAsia="Times New Roman" w:hAnsi="Tahoma" w:cs="Tahoma"/>
          <w:sz w:val="21"/>
          <w:szCs w:val="21"/>
          <w:lang w:eastAsia="ru-RU"/>
        </w:rPr>
        <w:t>.</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Границы между Республикой Татарстан и субъектами Российской Федерации могут быть изменены с их взаимного согласия.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в пределах своих полномочий вступает в международные и внешнеэкономические связи с субъектами и административно-территориальными образованиями иностранных государств, иностранными государствами, заключает международные соглашения, обменивается представительствами, участвует в деятельности международных организаций.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вступает в отношения с субъектами Российской Федерации, заключает договоры и соглашения, обменивается представительствами, участвует в деятельности совместных организаций.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О толковании части первой статьи 8 Конституции РТ см. </w:t>
      </w:r>
      <w:hyperlink r:id="rId13" w:history="1">
        <w:r w:rsidRPr="00055B74">
          <w:rPr>
            <w:rFonts w:ascii="Tahoma" w:eastAsia="Times New Roman" w:hAnsi="Tahoma" w:cs="Tahoma"/>
            <w:color w:val="000000"/>
            <w:sz w:val="21"/>
            <w:szCs w:val="21"/>
            <w:lang w:eastAsia="ru-RU"/>
          </w:rPr>
          <w:t>Постановление</w:t>
        </w:r>
      </w:hyperlink>
      <w:r w:rsidRPr="00055B74">
        <w:rPr>
          <w:rFonts w:ascii="Tahoma" w:eastAsia="Times New Roman" w:hAnsi="Tahoma" w:cs="Tahoma"/>
          <w:sz w:val="21"/>
          <w:szCs w:val="21"/>
          <w:lang w:eastAsia="ru-RU"/>
        </w:rPr>
        <w:t> Конституционного суда РТ от 24.12.2003 N 12-П.</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Государственными языками в Республике Татарстан являются равноправные татарский и русский языки.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органах государственной власти, органах местного самоуправления, государственных учреждениях Республики Татарстан государственные языки Республики Татарстан употребляются на равных основаниях.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Государственная власть в Республике Татарстан осуществляется на основе разделения </w:t>
      </w:r>
      <w:proofErr w:type="gramStart"/>
      <w:r w:rsidRPr="00055B74">
        <w:rPr>
          <w:rFonts w:ascii="Tahoma" w:eastAsia="Times New Roman" w:hAnsi="Tahoma" w:cs="Tahoma"/>
          <w:sz w:val="21"/>
          <w:szCs w:val="21"/>
          <w:lang w:eastAsia="ru-RU"/>
        </w:rPr>
        <w:t>на</w:t>
      </w:r>
      <w:proofErr w:type="gramEnd"/>
      <w:r w:rsidRPr="00055B74">
        <w:rPr>
          <w:rFonts w:ascii="Tahoma" w:eastAsia="Times New Roman" w:hAnsi="Tahoma" w:cs="Tahoma"/>
          <w:sz w:val="21"/>
          <w:szCs w:val="21"/>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Государственную власть в Республике Татарстан осуществляют Президент Республики Татарстан, Государственный Совет Республики Татарстан, Кабинет Министров Республики Татарстан, суды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 составляют систему исполнительных органов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Органы государственной власти Республики Татарстан при осуществлении своих полномочий учитывают исторические, национальные и иные особенности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 xml:space="preserve">В Республике Татарстан </w:t>
      </w:r>
      <w:proofErr w:type="gramStart"/>
      <w:r w:rsidRPr="00055B74">
        <w:rPr>
          <w:rFonts w:ascii="Tahoma" w:eastAsia="Times New Roman" w:hAnsi="Tahoma" w:cs="Tahoma"/>
          <w:sz w:val="21"/>
          <w:szCs w:val="21"/>
          <w:lang w:eastAsia="ru-RU"/>
        </w:rPr>
        <w:t>признается и гарантируется</w:t>
      </w:r>
      <w:proofErr w:type="gramEnd"/>
      <w:r w:rsidRPr="00055B74">
        <w:rPr>
          <w:rFonts w:ascii="Tahoma" w:eastAsia="Times New Roman" w:hAnsi="Tahoma" w:cs="Tahoma"/>
          <w:sz w:val="21"/>
          <w:szCs w:val="21"/>
          <w:lang w:eastAsia="ru-RU"/>
        </w:rPr>
        <w:t xml:space="preserve">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 светское государство.</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Религиозные объединения </w:t>
      </w:r>
      <w:proofErr w:type="gramStart"/>
      <w:r w:rsidRPr="00055B74">
        <w:rPr>
          <w:rFonts w:ascii="Tahoma" w:eastAsia="Times New Roman" w:hAnsi="Tahoma" w:cs="Tahoma"/>
          <w:sz w:val="21"/>
          <w:szCs w:val="21"/>
          <w:lang w:eastAsia="ru-RU"/>
        </w:rPr>
        <w:t>отделены от государства и равны</w:t>
      </w:r>
      <w:proofErr w:type="gramEnd"/>
      <w:r w:rsidRPr="00055B74">
        <w:rPr>
          <w:rFonts w:ascii="Tahoma" w:eastAsia="Times New Roman" w:hAnsi="Tahoma" w:cs="Tahoma"/>
          <w:sz w:val="21"/>
          <w:szCs w:val="21"/>
          <w:lang w:eastAsia="ru-RU"/>
        </w:rPr>
        <w:t xml:space="preserve"> перед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Общественные объединения вправе участвовать в управлении государственными делами через своих представителей в выборных органах государственной власти и органах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Не допускаются создание и деятельность общественных объединений, цели или действия которых направлены на насильственное изменение конституционного строя и целостности Республики Татарстан, подрыв безопасности государства, создание вооруженных формирований, разжигание социальной, расовой, национальной и религиозной розни, запрещается использование в этих целях средств массовой информации, а также иных средств.</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оказывает содействие в развитии национальной культуры, языка, сохранении самобытности татар, проживающих за пределами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отвергает насилие и войну как средство разрешения споров между государствами и народами.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Республике Татарстан пропаганда войны запрещается.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Земля, ее недра, водные, лесные и другие природные ресурсы, животный и растительный мир </w:t>
      </w:r>
      <w:proofErr w:type="gramStart"/>
      <w:r w:rsidRPr="00055B74">
        <w:rPr>
          <w:rFonts w:ascii="Tahoma" w:eastAsia="Times New Roman" w:hAnsi="Tahoma" w:cs="Tahoma"/>
          <w:sz w:val="21"/>
          <w:szCs w:val="21"/>
          <w:lang w:eastAsia="ru-RU"/>
        </w:rPr>
        <w:t>используются и охраняются</w:t>
      </w:r>
      <w:proofErr w:type="gramEnd"/>
      <w:r w:rsidRPr="00055B74">
        <w:rPr>
          <w:rFonts w:ascii="Tahoma" w:eastAsia="Times New Roman" w:hAnsi="Tahoma" w:cs="Tahoma"/>
          <w:sz w:val="21"/>
          <w:szCs w:val="21"/>
          <w:lang w:eastAsia="ru-RU"/>
        </w:rPr>
        <w:t xml:space="preserve"> в Республике Татарстан как основа жизни и деятельности народа.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Средства бюджета Республики Татарстан, иное государственное имущество, культурные и исторические ценности и другое имущество, обеспечивающее экономическую самодостаточность республики и сохранение материальной и духовной культуры, являются общенародным достоянием.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Основу экономики Республики Татарстан составляет социальное рыночное хозяйство, в котором в соответствии с законом обеспечиваются свобода хозяйственной деятельности и разнообразие форм собственности, равные условия их правовой защиты.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Экономические отношения строятся на социальном партнерстве между гражданином и государством, потребителем и производителем, работником и работодателем.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Республика Татарстан в пределах своих полномочий регулирует развитие экономики посредством программ экономического и социального развития, бюджетной, налоговой, структурной, инвестиционной, кредитной, ценовой и иной экономической политики, не вмешиваясь в деятельность хозяйствующих субъектов.</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В Республике Татарстан </w:t>
      </w:r>
      <w:proofErr w:type="gramStart"/>
      <w:r w:rsidRPr="00055B74">
        <w:rPr>
          <w:rFonts w:ascii="Tahoma" w:eastAsia="Times New Roman" w:hAnsi="Tahoma" w:cs="Tahoma"/>
          <w:sz w:val="21"/>
          <w:szCs w:val="21"/>
          <w:lang w:eastAsia="ru-RU"/>
        </w:rPr>
        <w:t>признаются и защищаются</w:t>
      </w:r>
      <w:proofErr w:type="gramEnd"/>
      <w:r w:rsidRPr="00055B74">
        <w:rPr>
          <w:rFonts w:ascii="Tahoma" w:eastAsia="Times New Roman" w:hAnsi="Tahoma" w:cs="Tahoma"/>
          <w:sz w:val="21"/>
          <w:szCs w:val="21"/>
          <w:lang w:eastAsia="ru-RU"/>
        </w:rPr>
        <w:t xml:space="preserve"> равным образом частная, государственная, муниципальная и иные формы собственности.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Земля и другие природные ресурсы могут находиться в частной, государственной, муниципальной и иных формах собственности.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Собственность неприкосновенна. Ограничение прав собственника при владении, пользовании, распоряжении законно приобретенным имуществом не допускается, кроме случаев, предусмотренных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Собственность не должна использоваться во вред государственным и общественным интересам, правам, свободам и достоинству человека.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Принудительное изъятие объектов собственности не допускается, кроме случаев, установленных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не допускается экономическая деятельность, направленная на монополизацию и недобросовестную конкуренцию.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Государственные органы содействуют развитию малого и среднего бизнеса.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имеет свое гражданство.</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Гражданин Российской Федерации, постоянно проживающий на территории Республики Татарстан, является гражданином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Гражданин Республики Татарстан одновременно является гражданином Российской Федерации.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Граждане Российской Федерации обладают на территории Республики Татарстан всеми правами и свободами и </w:t>
      </w:r>
      <w:proofErr w:type="gramStart"/>
      <w:r w:rsidRPr="00055B74">
        <w:rPr>
          <w:rFonts w:ascii="Tahoma" w:eastAsia="Times New Roman" w:hAnsi="Tahoma" w:cs="Tahoma"/>
          <w:sz w:val="21"/>
          <w:szCs w:val="21"/>
          <w:lang w:eastAsia="ru-RU"/>
        </w:rPr>
        <w:t>несут равные обязанности</w:t>
      </w:r>
      <w:proofErr w:type="gramEnd"/>
      <w:r w:rsidRPr="00055B74">
        <w:rPr>
          <w:rFonts w:ascii="Tahoma" w:eastAsia="Times New Roman" w:hAnsi="Tahoma" w:cs="Tahoma"/>
          <w:sz w:val="21"/>
          <w:szCs w:val="21"/>
          <w:lang w:eastAsia="ru-RU"/>
        </w:rPr>
        <w:t xml:space="preserve"> в соответствии с </w:t>
      </w:r>
      <w:hyperlink r:id="rId14" w:history="1">
        <w:r w:rsidRPr="00055B74">
          <w:rPr>
            <w:rFonts w:ascii="Tahoma" w:eastAsia="Times New Roman" w:hAnsi="Tahoma" w:cs="Tahoma"/>
            <w:color w:val="000000"/>
            <w:sz w:val="21"/>
            <w:szCs w:val="21"/>
            <w:lang w:eastAsia="ru-RU"/>
          </w:rPr>
          <w:t>Конституцией</w:t>
        </w:r>
      </w:hyperlink>
      <w:r w:rsidRPr="00055B74">
        <w:rPr>
          <w:rFonts w:ascii="Tahoma" w:eastAsia="Times New Roman" w:hAnsi="Tahoma" w:cs="Tahoma"/>
          <w:sz w:val="21"/>
          <w:szCs w:val="21"/>
          <w:lang w:eastAsia="ru-RU"/>
        </w:rPr>
        <w:t> Российской Федерации, Конституцией Республики Татарстан, общепризнанными принципами и нормами международного права.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Республика Татарстан имеет свои государственные награды. Порядок их учреждения и присуждения определяется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Конституция Республики Татарстан является Основным законом республики, имеет высшую юридическую силу в правовой системе Республики Татарстан, прямое действие и применяется на всей территории Республики Татарстан. Законы и иные правовые акты Республики Татарстан, а также правовые акты органов местного самоуправления не должны противоречить Конституции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государственной власти, органы местного самоуправления, общественные объединения, организации, учреждения, должностные лица и граждане обязаны соблюдать Конституцию и законы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Законы Республики Татарстан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Общепризнанные принципы и нормы международного права являются составной частью правовой системы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5" w:history="1">
        <w:r w:rsidRPr="00055B74">
          <w:rPr>
            <w:rFonts w:ascii="Tahoma" w:eastAsia="Times New Roman" w:hAnsi="Tahoma" w:cs="Tahoma"/>
            <w:color w:val="000000"/>
            <w:sz w:val="21"/>
            <w:szCs w:val="21"/>
            <w:lang w:eastAsia="ru-RU"/>
          </w:rPr>
          <w:t>Договор</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 составная часть правовой системы Российской Федерации 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1. Положения настоящего раздела Конституции составляют основы конституционного строя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Никакие другие положения настоящей Конституции не могут противоречить основам конституционного строя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ОСНОВНЫЕ ПРАВА, СВОБОДЫ И ОБЯЗАННОСТИ</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ЧЕЛОВЕКА И ГРАЖДАНИНА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В Республике Татарстан </w:t>
      </w:r>
      <w:proofErr w:type="gramStart"/>
      <w:r w:rsidRPr="00055B74">
        <w:rPr>
          <w:rFonts w:ascii="Tahoma" w:eastAsia="Times New Roman" w:hAnsi="Tahoma" w:cs="Tahoma"/>
          <w:sz w:val="21"/>
          <w:szCs w:val="21"/>
          <w:lang w:eastAsia="ru-RU"/>
        </w:rPr>
        <w:t>признаются и гарантируются</w:t>
      </w:r>
      <w:proofErr w:type="gramEnd"/>
      <w:r w:rsidRPr="00055B74">
        <w:rPr>
          <w:rFonts w:ascii="Tahoma" w:eastAsia="Times New Roman" w:hAnsi="Tahoma" w:cs="Tahoma"/>
          <w:sz w:val="21"/>
          <w:szCs w:val="21"/>
          <w:lang w:eastAsia="ru-RU"/>
        </w:rPr>
        <w:t xml:space="preserve"> права и свободы человека и гражданина согласно общепризнанным принципам и нормам международного права и в соответствии с </w:t>
      </w:r>
      <w:hyperlink r:id="rId16" w:history="1">
        <w:r w:rsidRPr="00055B74">
          <w:rPr>
            <w:rFonts w:ascii="Tahoma" w:eastAsia="Times New Roman" w:hAnsi="Tahoma" w:cs="Tahoma"/>
            <w:color w:val="000000"/>
            <w:sz w:val="21"/>
            <w:szCs w:val="21"/>
            <w:lang w:eastAsia="ru-RU"/>
          </w:rPr>
          <w:t>Конституцией</w:t>
        </w:r>
      </w:hyperlink>
      <w:r w:rsidRPr="00055B74">
        <w:rPr>
          <w:rFonts w:ascii="Tahoma" w:eastAsia="Times New Roman" w:hAnsi="Tahoma" w:cs="Tahoma"/>
          <w:sz w:val="21"/>
          <w:szCs w:val="21"/>
          <w:lang w:eastAsia="ru-RU"/>
        </w:rPr>
        <w:t> Российской Федерации и Конституцией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Права и свободы человека и гражданина являются непосредственно действующими.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3. Основные права и свободы человека </w:t>
      </w:r>
      <w:proofErr w:type="gramStart"/>
      <w:r w:rsidRPr="00055B74">
        <w:rPr>
          <w:rFonts w:ascii="Tahoma" w:eastAsia="Times New Roman" w:hAnsi="Tahoma" w:cs="Tahoma"/>
          <w:sz w:val="21"/>
          <w:szCs w:val="21"/>
          <w:lang w:eastAsia="ru-RU"/>
        </w:rPr>
        <w:t>неотчуждаемы и принадлежат</w:t>
      </w:r>
      <w:proofErr w:type="gramEnd"/>
      <w:r w:rsidRPr="00055B74">
        <w:rPr>
          <w:rFonts w:ascii="Tahoma" w:eastAsia="Times New Roman" w:hAnsi="Tahoma" w:cs="Tahoma"/>
          <w:sz w:val="21"/>
          <w:szCs w:val="21"/>
          <w:lang w:eastAsia="ru-RU"/>
        </w:rPr>
        <w:t xml:space="preserve"> каждому от рождения.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Все равны перед законом и судом.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Государство гарантирует равенство прав и свобод человека и гражданина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Мужчина и женщина имеют равные права и свободы и равные возможности для их реализации.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29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Любые формы ограничения прав и свобод либо установление преимуще</w:t>
      </w:r>
      <w:proofErr w:type="gramStart"/>
      <w:r w:rsidRPr="00055B74">
        <w:rPr>
          <w:rFonts w:ascii="Tahoma" w:eastAsia="Times New Roman" w:hAnsi="Tahoma" w:cs="Tahoma"/>
          <w:sz w:val="21"/>
          <w:szCs w:val="21"/>
          <w:lang w:eastAsia="ru-RU"/>
        </w:rPr>
        <w:t>ств гр</w:t>
      </w:r>
      <w:proofErr w:type="gramEnd"/>
      <w:r w:rsidRPr="00055B74">
        <w:rPr>
          <w:rFonts w:ascii="Tahoma" w:eastAsia="Times New Roman" w:hAnsi="Tahoma" w:cs="Tahoma"/>
          <w:sz w:val="21"/>
          <w:szCs w:val="21"/>
          <w:lang w:eastAsia="ru-RU"/>
        </w:rPr>
        <w:t>аждан по расовым, национальным и другим признакам запрещаются.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Республике Татарстан гарантируется равное право на государственную защиту прав и свобод человека и гражданина.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Порядок осуществления, охраны и защиты конституционных прав и свобод устанавливается законами.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Граждане обладают всей полнотой личных, политических, социально-экономических и культурных прав и свобод.</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жизнь.</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Жизнь человека, его здоровье, личная свобода и безопасность находятся под защитой государства.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Достоинство личности охраняется государством. Ничто не может быть основанием для его умаления.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защищаются свобода и неприкосновенность личности.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Арест, заключение под стражу и содержание под стражей допускаются только по судебному решению.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Каждый в Республике Татарстан вправе защищать свои права и свободы всеми способами, не запрещенными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5. Каждый привлекаемый к ответственности за правонарушение считается невиновным, пока виновность его не будет доказана согласно закону и в рамках надлежащей правовой процедуры.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Каждый в Республике Татарстан имеет право на получение квалифицированной юридической помощи. В случаях, предусмотренных законом, юридическая помощь оказывается бесплатно.</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Каждый вправе </w:t>
      </w:r>
      <w:proofErr w:type="gramStart"/>
      <w:r w:rsidRPr="00055B74">
        <w:rPr>
          <w:rFonts w:ascii="Tahoma" w:eastAsia="Times New Roman" w:hAnsi="Tahoma" w:cs="Tahoma"/>
          <w:sz w:val="21"/>
          <w:szCs w:val="21"/>
          <w:lang w:eastAsia="ru-RU"/>
        </w:rPr>
        <w:t>определять и указывать</w:t>
      </w:r>
      <w:proofErr w:type="gramEnd"/>
      <w:r w:rsidRPr="00055B74">
        <w:rPr>
          <w:rFonts w:ascii="Tahoma" w:eastAsia="Times New Roman" w:hAnsi="Tahoma" w:cs="Tahoma"/>
          <w:sz w:val="21"/>
          <w:szCs w:val="21"/>
          <w:lang w:eastAsia="ru-RU"/>
        </w:rPr>
        <w:t xml:space="preserve"> свою национальную принадлежность. Никто не может быть принужден к определению и указанию своей национальной принадлежности.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Каждый имеет право на пользование родным языком, на свободный выбор языка общения, воспитания, обучения и творчества.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неприкосновенность частной жизни, личную и семейную тайну, защиту своей чести и доброго имени.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w:t>
      </w:r>
      <w:proofErr w:type="gramStart"/>
      <w:r w:rsidRPr="00055B74">
        <w:rPr>
          <w:rFonts w:ascii="Tahoma" w:eastAsia="Times New Roman" w:hAnsi="Tahoma" w:cs="Tahoma"/>
          <w:sz w:val="21"/>
          <w:szCs w:val="21"/>
          <w:lang w:eastAsia="ru-RU"/>
        </w:rPr>
        <w:t>иметь и распространять</w:t>
      </w:r>
      <w:proofErr w:type="gramEnd"/>
      <w:r w:rsidRPr="00055B74">
        <w:rPr>
          <w:rFonts w:ascii="Tahoma" w:eastAsia="Times New Roman" w:hAnsi="Tahoma" w:cs="Tahoma"/>
          <w:sz w:val="21"/>
          <w:szCs w:val="21"/>
          <w:lang w:eastAsia="ru-RU"/>
        </w:rPr>
        <w:t xml:space="preserve"> религиозные и иные убеждения и действовать в соответствии с ними.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Возбуждение вражды, ненависти и национальной розни в связи с религиозными вероисповеданиями запрещается.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Семья, материнство, отцовство, детство и старость находятся под защитой государства.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Брак основывается на свободном согласии женщины и мужчины; супруги равноправны в семейных отношениях.</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Государство проявляет заботу о семье, обеспечении здоровья матери и ребенка и воспитании детей.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Забота о детях, их воспитание - равное право и обязанность родителей.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Совершеннолетние трудоспособные дети должны заботиться о нетрудоспособных родителях.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39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пределах территории Республики Татарстан гарантируется право на свободное передвижение, выбор местожительства и местопребывания. Ограничения этого права могут устанавливаться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Каждому в Республике Татарстан обеспечивается судебная защита его прав и свобод, чести и достоинства, жизни, здоровья и имущества.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Никто не должен подвергаться пыткам, насилию, другому жестокому или унижающему человеческое достоинство обращению или наказанию.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3. Никто не </w:t>
      </w:r>
      <w:proofErr w:type="gramStart"/>
      <w:r w:rsidRPr="00055B74">
        <w:rPr>
          <w:rFonts w:ascii="Tahoma" w:eastAsia="Times New Roman" w:hAnsi="Tahoma" w:cs="Tahoma"/>
          <w:sz w:val="21"/>
          <w:szCs w:val="21"/>
          <w:lang w:eastAsia="ru-RU"/>
        </w:rPr>
        <w:t>может быть без добровольного согласия подвергнут</w:t>
      </w:r>
      <w:proofErr w:type="gramEnd"/>
      <w:r w:rsidRPr="00055B74">
        <w:rPr>
          <w:rFonts w:ascii="Tahoma" w:eastAsia="Times New Roman" w:hAnsi="Tahoma" w:cs="Tahoma"/>
          <w:sz w:val="21"/>
          <w:szCs w:val="21"/>
          <w:lang w:eastAsia="ru-RU"/>
        </w:rPr>
        <w:t xml:space="preserve"> медицинским, научным или иным опытам.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Статья 41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Решения и действия (или бездействие) органов государственной власти, органов местного самоуправления, должностных лиц, а также общественных объединений могут быть обжалованы в суд.</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В Республике Татарстан каждому гарантируется свобода слова, печати, мнений и убеждений, их беспрепятственное выражение и распространение.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Не допускаются пропаганда или агитация, </w:t>
      </w:r>
      <w:proofErr w:type="gramStart"/>
      <w:r w:rsidRPr="00055B74">
        <w:rPr>
          <w:rFonts w:ascii="Tahoma" w:eastAsia="Times New Roman" w:hAnsi="Tahoma" w:cs="Tahoma"/>
          <w:sz w:val="21"/>
          <w:szCs w:val="21"/>
          <w:lang w:eastAsia="ru-RU"/>
        </w:rPr>
        <w:t>возбуждающие</w:t>
      </w:r>
      <w:proofErr w:type="gramEnd"/>
      <w:r w:rsidRPr="00055B74">
        <w:rPr>
          <w:rFonts w:ascii="Tahoma" w:eastAsia="Times New Roman" w:hAnsi="Tahoma" w:cs="Tahoma"/>
          <w:sz w:val="21"/>
          <w:szCs w:val="21"/>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Никто не может быть принужден к выражению своих мнений и убеждений или отказу от них.</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Граждане в Республике Татарстан имеют право в соответствии с законом собираться мирно, без оружия, проводить собрания, митинги и демонстрации, шествия и пикетирование.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объединение, включая право создавать профессиональные союзы для защиты своих интересов. Государство оказывает поддержку деятельности общественных объединений.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Свобода деятельности общественных объединений гарантируется.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Никто не может быть принужден к вступлению в какое-либо объединение или пребыванию в нем.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Граждане в Республике Татарстан имеют право участвовать в политической жизни, в управлении государственными и общественными делами как непосредственно, так и через своих представителей.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Граждане в Республике Татарстан имеют право </w:t>
      </w:r>
      <w:proofErr w:type="gramStart"/>
      <w:r w:rsidRPr="00055B74">
        <w:rPr>
          <w:rFonts w:ascii="Tahoma" w:eastAsia="Times New Roman" w:hAnsi="Tahoma" w:cs="Tahoma"/>
          <w:sz w:val="21"/>
          <w:szCs w:val="21"/>
          <w:lang w:eastAsia="ru-RU"/>
        </w:rPr>
        <w:t>избирать и быть</w:t>
      </w:r>
      <w:proofErr w:type="gramEnd"/>
      <w:r w:rsidRPr="00055B74">
        <w:rPr>
          <w:rFonts w:ascii="Tahoma" w:eastAsia="Times New Roman" w:hAnsi="Tahoma" w:cs="Tahoma"/>
          <w:sz w:val="21"/>
          <w:szCs w:val="21"/>
          <w:lang w:eastAsia="ru-RU"/>
        </w:rPr>
        <w:t xml:space="preserve"> избранными в органы государственной власти и органы местного самоуправления, а также участвовать в референдуме.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3. Не имеют права </w:t>
      </w:r>
      <w:proofErr w:type="gramStart"/>
      <w:r w:rsidRPr="00055B74">
        <w:rPr>
          <w:rFonts w:ascii="Tahoma" w:eastAsia="Times New Roman" w:hAnsi="Tahoma" w:cs="Tahoma"/>
          <w:sz w:val="21"/>
          <w:szCs w:val="21"/>
          <w:lang w:eastAsia="ru-RU"/>
        </w:rPr>
        <w:t>избирать и быть</w:t>
      </w:r>
      <w:proofErr w:type="gramEnd"/>
      <w:r w:rsidRPr="00055B74">
        <w:rPr>
          <w:rFonts w:ascii="Tahoma" w:eastAsia="Times New Roman" w:hAnsi="Tahoma" w:cs="Tahoma"/>
          <w:sz w:val="21"/>
          <w:szCs w:val="21"/>
          <w:lang w:eastAsia="ru-RU"/>
        </w:rPr>
        <w:t xml:space="preserve"> избранными граждане, признанные судом недееспособными, а также содержащиеся в местах лишения свободы по приговору суда.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Каждому гражданину в соответствии с законом гарантируется равное право доступа к государственной и муниципальной службе.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Каждый имеет право свободно искать, получать, передавать, </w:t>
      </w:r>
      <w:proofErr w:type="gramStart"/>
      <w:r w:rsidRPr="00055B74">
        <w:rPr>
          <w:rFonts w:ascii="Tahoma" w:eastAsia="Times New Roman" w:hAnsi="Tahoma" w:cs="Tahoma"/>
          <w:sz w:val="21"/>
          <w:szCs w:val="21"/>
          <w:lang w:eastAsia="ru-RU"/>
        </w:rPr>
        <w:t>производить и распространять</w:t>
      </w:r>
      <w:proofErr w:type="gramEnd"/>
      <w:r w:rsidRPr="00055B74">
        <w:rPr>
          <w:rFonts w:ascii="Tahoma" w:eastAsia="Times New Roman" w:hAnsi="Tahoma" w:cs="Tahoma"/>
          <w:sz w:val="21"/>
          <w:szCs w:val="21"/>
          <w:lang w:eastAsia="ru-RU"/>
        </w:rPr>
        <w:t xml:space="preserve"> информацию любым законным способом. Цензура запрещается.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государственной власти, органы местного самоуправления, должностные лица обязаны обеспечить каждому возможность ознакомления с их решениями и иными материалами, затрагивающими его права, свободы и законные интересы, если иное не предусмотрено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Сбор и хранение, использование и распространение информации о частной жизни лица без его согласия не допускаются, кроме случаев, предусмотренных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49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Право частной собственности охраняется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Труд свободен. Каждый имеет право свободно распоряжаться своими способностями к труду, выбирать род деятельности и профессию.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Принудительный труд запрещен.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w:t>
      </w:r>
      <w:proofErr w:type="gramStart"/>
      <w:r w:rsidRPr="00055B74">
        <w:rPr>
          <w:rFonts w:ascii="Tahoma" w:eastAsia="Times New Roman" w:hAnsi="Tahoma" w:cs="Tahoma"/>
          <w:sz w:val="21"/>
          <w:szCs w:val="21"/>
          <w:lang w:eastAsia="ru-RU"/>
        </w:rPr>
        <w:t>размера оплаты труда</w:t>
      </w:r>
      <w:proofErr w:type="gramEnd"/>
      <w:r w:rsidRPr="00055B74">
        <w:rPr>
          <w:rFonts w:ascii="Tahoma" w:eastAsia="Times New Roman" w:hAnsi="Tahoma" w:cs="Tahoma"/>
          <w:sz w:val="21"/>
          <w:szCs w:val="21"/>
          <w:lang w:eastAsia="ru-RU"/>
        </w:rPr>
        <w:t>, а также право на защиту от безработицы.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в случаях, предусмотренных законом, организует их обучение и переквалификацию.</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Республика Татарстан </w:t>
      </w:r>
      <w:proofErr w:type="gramStart"/>
      <w:r w:rsidRPr="00055B74">
        <w:rPr>
          <w:rFonts w:ascii="Tahoma" w:eastAsia="Times New Roman" w:hAnsi="Tahoma" w:cs="Tahoma"/>
          <w:sz w:val="21"/>
          <w:szCs w:val="21"/>
          <w:lang w:eastAsia="ru-RU"/>
        </w:rPr>
        <w:t>защищает интересы потребителя и поддерживает</w:t>
      </w:r>
      <w:proofErr w:type="gramEnd"/>
      <w:r w:rsidRPr="00055B74">
        <w:rPr>
          <w:rFonts w:ascii="Tahoma" w:eastAsia="Times New Roman" w:hAnsi="Tahoma" w:cs="Tahoma"/>
          <w:sz w:val="21"/>
          <w:szCs w:val="21"/>
          <w:lang w:eastAsia="ru-RU"/>
        </w:rPr>
        <w:t xml:space="preserve"> общественную деятельность по защите его прав. Потребители имеют право на возмещение ущерба, причиненного производителями товаров, услуг, в установленном законом порядке.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в Республике Татарстан имеет право на охрану здоровья, включая медицинскую помощь, которая оказывается государственными и иными учреждениями здравоохранения в установленном законом порядке.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Государство поощряет деятельность, способствующую укреплению здоровья граждан, развитию </w:t>
      </w:r>
      <w:proofErr w:type="gramStart"/>
      <w:r w:rsidRPr="00055B74">
        <w:rPr>
          <w:rFonts w:ascii="Tahoma" w:eastAsia="Times New Roman" w:hAnsi="Tahoma" w:cs="Tahoma"/>
          <w:sz w:val="21"/>
          <w:szCs w:val="21"/>
          <w:lang w:eastAsia="ru-RU"/>
        </w:rPr>
        <w:t>физической</w:t>
      </w:r>
      <w:proofErr w:type="gramEnd"/>
      <w:r w:rsidRPr="00055B74">
        <w:rPr>
          <w:rFonts w:ascii="Tahoma" w:eastAsia="Times New Roman" w:hAnsi="Tahoma" w:cs="Tahoma"/>
          <w:sz w:val="21"/>
          <w:szCs w:val="21"/>
          <w:lang w:eastAsia="ru-RU"/>
        </w:rPr>
        <w:t xml:space="preserve"> культуры и спорта.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в Республике Татарстан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Государство обеспечивает экологическую безопасность и рациональное природопользование, принимает меры по сохранению и оздоровлению окружающей среды, поощряет деятельность, способствующую обеспечению экологического и санитарно-эпидемиологического благополучия.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Государственные пенсии и социальные пособия устанавливаются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имеет право на жилище. Никто не может быть произвольно лишен жилища.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в Республике Татарстан имеет право на образование.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В Республике Татарстан гарантируются общедоступность и бесплатность дошкольного, основного общего, начального и среднего профессионального образования в государственных или муниципальных образовательных учреждениях и на предприятиях, а также обучение на государственных языках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Каждый в Республике Татарстан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Каждому в Республике Татарстан гарантируется свобода литературного, художественного, научного, технического и других видов творчества, преподавания.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Права авторов, изобретателей и рационализаторов охраняются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Каждый имеет право на участие в культурной жизни и пользование учреждениями культуры, на доступ к культурным ценностям.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Каждый обязан заботиться о сохранении исторического и культурного наследия, беречь памятники истории и культуры.</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Республика Татарстан обеспечивает сохранение и защиту интеллектуального и художественного наследия, сохранение и развитие культуры татарского народа, национальных культур представителей других народов, проживающих на территории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Республике Татарстан не должны издаваться законы, отменяющие или умаляющие права и свободы человека и гражданина.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59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Осуществление прав и свобод человека и гражданина не должно нарушать права и свободы других лиц и наносить ущерба государственной и общественной безопасности, общественному порядку, здоровью и нравственности населения.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Каждый в Республике Татарстан обязан соблюдать Конституцию Республики Татарстан и законы Республики </w:t>
      </w:r>
      <w:proofErr w:type="spellStart"/>
      <w:r w:rsidRPr="00055B74">
        <w:rPr>
          <w:rFonts w:ascii="Tahoma" w:eastAsia="Times New Roman" w:hAnsi="Tahoma" w:cs="Tahoma"/>
          <w:sz w:val="21"/>
          <w:szCs w:val="21"/>
          <w:lang w:eastAsia="ru-RU"/>
        </w:rPr>
        <w:t>Татарстан,</w:t>
      </w:r>
      <w:hyperlink r:id="rId17" w:history="1">
        <w:r w:rsidRPr="00055B74">
          <w:rPr>
            <w:rFonts w:ascii="Tahoma" w:eastAsia="Times New Roman" w:hAnsi="Tahoma" w:cs="Tahoma"/>
            <w:color w:val="000000"/>
            <w:sz w:val="21"/>
            <w:szCs w:val="21"/>
            <w:lang w:eastAsia="ru-RU"/>
          </w:rPr>
          <w:t>Конституцию</w:t>
        </w:r>
        <w:proofErr w:type="spellEnd"/>
      </w:hyperlink>
      <w:r w:rsidRPr="00055B74">
        <w:rPr>
          <w:rFonts w:ascii="Tahoma" w:eastAsia="Times New Roman" w:hAnsi="Tahoma" w:cs="Tahoma"/>
          <w:sz w:val="21"/>
          <w:szCs w:val="21"/>
          <w:lang w:eastAsia="ru-RU"/>
        </w:rPr>
        <w:t> Российской Федерации и федеральные законы.</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Каждый обязан платить налоги и сборы в размерах и порядке, установленных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Законы, устанавливающие новые налоги или ухудшающие положение налогоплательщиков, обратной силы не имеют.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Каждый обязан сохранять природу и окружающую среду, бережно относиться к природным богатствам.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Граждане в Республике Татарстан обязаны нести военную службу в соответствии с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Порядок прохождения альтернативной гражданской службы устанавливается в соответствии с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1. Долг каждого в Республике Татарстан - уважительно относиться к государственным символам Российской Федерации 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Публичное проявление неуважения к государственным символам Республики Татарстан влечет ответственность, предусмотренную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III.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АДМИНИСТРАТИВНО-ТЕРРИТОРИАЛЬНОЕ УСТРОЙСТВО</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Территория Республики Татарстан включает в себя районы и города республиканского значения в качестве административно-территориальных единиц республики. Территория города республиканского значения может состоять из районов.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Республика Татарстан состоит из административно-территориальных единиц:</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районов - </w:t>
      </w:r>
      <w:proofErr w:type="spellStart"/>
      <w:r w:rsidRPr="00055B74">
        <w:rPr>
          <w:rFonts w:ascii="Tahoma" w:eastAsia="Times New Roman" w:hAnsi="Tahoma" w:cs="Tahoma"/>
          <w:sz w:val="21"/>
          <w:szCs w:val="21"/>
          <w:lang w:eastAsia="ru-RU"/>
        </w:rPr>
        <w:t>Агрызский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Азнакаевский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Аксубаевский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Актанышский</w:t>
      </w:r>
      <w:proofErr w:type="spellEnd"/>
      <w:r w:rsidRPr="00055B74">
        <w:rPr>
          <w:rFonts w:ascii="Tahoma" w:eastAsia="Times New Roman" w:hAnsi="Tahoma" w:cs="Tahoma"/>
          <w:sz w:val="21"/>
          <w:szCs w:val="21"/>
          <w:lang w:eastAsia="ru-RU"/>
        </w:rPr>
        <w:t xml:space="preserve">, Алексеевский, </w:t>
      </w:r>
      <w:proofErr w:type="spellStart"/>
      <w:r w:rsidRPr="00055B74">
        <w:rPr>
          <w:rFonts w:ascii="Tahoma" w:eastAsia="Times New Roman" w:hAnsi="Tahoma" w:cs="Tahoma"/>
          <w:sz w:val="21"/>
          <w:szCs w:val="21"/>
          <w:lang w:eastAsia="ru-RU"/>
        </w:rPr>
        <w:t>Алькеевский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Альметьевский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Апастовский</w:t>
      </w:r>
      <w:proofErr w:type="spellEnd"/>
      <w:r w:rsidRPr="00055B74">
        <w:rPr>
          <w:rFonts w:ascii="Tahoma" w:eastAsia="Times New Roman" w:hAnsi="Tahoma" w:cs="Tahoma"/>
          <w:sz w:val="21"/>
          <w:szCs w:val="21"/>
          <w:lang w:eastAsia="ru-RU"/>
        </w:rPr>
        <w:t xml:space="preserve">, Арский, </w:t>
      </w:r>
      <w:proofErr w:type="spellStart"/>
      <w:r w:rsidRPr="00055B74">
        <w:rPr>
          <w:rFonts w:ascii="Tahoma" w:eastAsia="Times New Roman" w:hAnsi="Tahoma" w:cs="Tahoma"/>
          <w:sz w:val="21"/>
          <w:szCs w:val="21"/>
          <w:lang w:eastAsia="ru-RU"/>
        </w:rPr>
        <w:t>Атнинский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Бавлинский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Балтасинский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Бугульминский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Буинский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Верхнеуслонский</w:t>
      </w:r>
      <w:proofErr w:type="spellEnd"/>
      <w:r w:rsidRPr="00055B74">
        <w:rPr>
          <w:rFonts w:ascii="Tahoma" w:eastAsia="Times New Roman" w:hAnsi="Tahoma" w:cs="Tahoma"/>
          <w:sz w:val="21"/>
          <w:szCs w:val="21"/>
          <w:lang w:eastAsia="ru-RU"/>
        </w:rPr>
        <w:t xml:space="preserve">, Высокогорский, </w:t>
      </w:r>
      <w:proofErr w:type="spellStart"/>
      <w:r w:rsidRPr="00055B74">
        <w:rPr>
          <w:rFonts w:ascii="Tahoma" w:eastAsia="Times New Roman" w:hAnsi="Tahoma" w:cs="Tahoma"/>
          <w:sz w:val="21"/>
          <w:szCs w:val="21"/>
          <w:lang w:eastAsia="ru-RU"/>
        </w:rPr>
        <w:t>Дрожжановский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Елабужский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Заинский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Зеленодольский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Кайбицкий</w:t>
      </w:r>
      <w:proofErr w:type="spellEnd"/>
      <w:r w:rsidRPr="00055B74">
        <w:rPr>
          <w:rFonts w:ascii="Tahoma" w:eastAsia="Times New Roman" w:hAnsi="Tahoma" w:cs="Tahoma"/>
          <w:sz w:val="21"/>
          <w:szCs w:val="21"/>
          <w:lang w:eastAsia="ru-RU"/>
        </w:rPr>
        <w:t>, Камско-</w:t>
      </w:r>
      <w:proofErr w:type="spellStart"/>
      <w:r w:rsidRPr="00055B74">
        <w:rPr>
          <w:rFonts w:ascii="Tahoma" w:eastAsia="Times New Roman" w:hAnsi="Tahoma" w:cs="Tahoma"/>
          <w:sz w:val="21"/>
          <w:szCs w:val="21"/>
          <w:lang w:eastAsia="ru-RU"/>
        </w:rPr>
        <w:t>Устьинский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Кукморский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Лаишевский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Лениногорский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Мамадышский</w:t>
      </w:r>
      <w:proofErr w:type="spellEnd"/>
      <w:r w:rsidRPr="00055B74">
        <w:rPr>
          <w:rFonts w:ascii="Tahoma" w:eastAsia="Times New Roman" w:hAnsi="Tahoma" w:cs="Tahoma"/>
          <w:sz w:val="21"/>
          <w:szCs w:val="21"/>
          <w:lang w:eastAsia="ru-RU"/>
        </w:rPr>
        <w:t xml:space="preserve">, Менделеевский, Мензелинский, </w:t>
      </w:r>
      <w:proofErr w:type="spellStart"/>
      <w:r w:rsidRPr="00055B74">
        <w:rPr>
          <w:rFonts w:ascii="Tahoma" w:eastAsia="Times New Roman" w:hAnsi="Tahoma" w:cs="Tahoma"/>
          <w:sz w:val="21"/>
          <w:szCs w:val="21"/>
          <w:lang w:eastAsia="ru-RU"/>
        </w:rPr>
        <w:t>Муслюмовский</w:t>
      </w:r>
      <w:proofErr w:type="spellEnd"/>
      <w:r w:rsidRPr="00055B74">
        <w:rPr>
          <w:rFonts w:ascii="Tahoma" w:eastAsia="Times New Roman" w:hAnsi="Tahoma" w:cs="Tahoma"/>
          <w:sz w:val="21"/>
          <w:szCs w:val="21"/>
          <w:lang w:eastAsia="ru-RU"/>
        </w:rPr>
        <w:t xml:space="preserve">, Нижнекамский, </w:t>
      </w:r>
      <w:proofErr w:type="spellStart"/>
      <w:r w:rsidRPr="00055B74">
        <w:rPr>
          <w:rFonts w:ascii="Tahoma" w:eastAsia="Times New Roman" w:hAnsi="Tahoma" w:cs="Tahoma"/>
          <w:sz w:val="21"/>
          <w:szCs w:val="21"/>
          <w:lang w:eastAsia="ru-RU"/>
        </w:rPr>
        <w:t>Новошешминский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Нурлатский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Пестречинский</w:t>
      </w:r>
      <w:proofErr w:type="spellEnd"/>
      <w:r w:rsidRPr="00055B74">
        <w:rPr>
          <w:rFonts w:ascii="Tahoma" w:eastAsia="Times New Roman" w:hAnsi="Tahoma" w:cs="Tahoma"/>
          <w:sz w:val="21"/>
          <w:szCs w:val="21"/>
          <w:lang w:eastAsia="ru-RU"/>
        </w:rPr>
        <w:t>, Рыбно-</w:t>
      </w:r>
      <w:proofErr w:type="spellStart"/>
      <w:r w:rsidRPr="00055B74">
        <w:rPr>
          <w:rFonts w:ascii="Tahoma" w:eastAsia="Times New Roman" w:hAnsi="Tahoma" w:cs="Tahoma"/>
          <w:sz w:val="21"/>
          <w:szCs w:val="21"/>
          <w:lang w:eastAsia="ru-RU"/>
        </w:rPr>
        <w:t>Слободский</w:t>
      </w:r>
      <w:proofErr w:type="spellEnd"/>
      <w:r w:rsidRPr="00055B74">
        <w:rPr>
          <w:rFonts w:ascii="Tahoma" w:eastAsia="Times New Roman" w:hAnsi="Tahoma" w:cs="Tahoma"/>
          <w:sz w:val="21"/>
          <w:szCs w:val="21"/>
          <w:lang w:eastAsia="ru-RU"/>
        </w:rPr>
        <w:t xml:space="preserve">, Сабинский, </w:t>
      </w:r>
      <w:proofErr w:type="spellStart"/>
      <w:r w:rsidRPr="00055B74">
        <w:rPr>
          <w:rFonts w:ascii="Tahoma" w:eastAsia="Times New Roman" w:hAnsi="Tahoma" w:cs="Tahoma"/>
          <w:sz w:val="21"/>
          <w:szCs w:val="21"/>
          <w:lang w:eastAsia="ru-RU"/>
        </w:rPr>
        <w:t>Сармановский</w:t>
      </w:r>
      <w:proofErr w:type="spellEnd"/>
      <w:r w:rsidRPr="00055B74">
        <w:rPr>
          <w:rFonts w:ascii="Tahoma" w:eastAsia="Times New Roman" w:hAnsi="Tahoma" w:cs="Tahoma"/>
          <w:sz w:val="21"/>
          <w:szCs w:val="21"/>
          <w:lang w:eastAsia="ru-RU"/>
        </w:rPr>
        <w:t xml:space="preserve">, Спасский, </w:t>
      </w:r>
      <w:proofErr w:type="spellStart"/>
      <w:r w:rsidRPr="00055B74">
        <w:rPr>
          <w:rFonts w:ascii="Tahoma" w:eastAsia="Times New Roman" w:hAnsi="Tahoma" w:cs="Tahoma"/>
          <w:sz w:val="21"/>
          <w:szCs w:val="21"/>
          <w:lang w:eastAsia="ru-RU"/>
        </w:rPr>
        <w:t>Тетюшский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Тукаевский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Тюлячинский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Черемшанский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Чистопольский</w:t>
      </w:r>
      <w:proofErr w:type="spellEnd"/>
      <w:r w:rsidRPr="00055B74">
        <w:rPr>
          <w:rFonts w:ascii="Tahoma" w:eastAsia="Times New Roman" w:hAnsi="Tahoma" w:cs="Tahoma"/>
          <w:sz w:val="21"/>
          <w:szCs w:val="21"/>
          <w:lang w:eastAsia="ru-RU"/>
        </w:rPr>
        <w:t xml:space="preserve">, </w:t>
      </w:r>
      <w:proofErr w:type="spellStart"/>
      <w:r w:rsidRPr="00055B74">
        <w:rPr>
          <w:rFonts w:ascii="Tahoma" w:eastAsia="Times New Roman" w:hAnsi="Tahoma" w:cs="Tahoma"/>
          <w:sz w:val="21"/>
          <w:szCs w:val="21"/>
          <w:lang w:eastAsia="ru-RU"/>
        </w:rPr>
        <w:t>Ютазинский</w:t>
      </w:r>
      <w:proofErr w:type="spellEnd"/>
      <w:r w:rsidRPr="00055B74">
        <w:rPr>
          <w:rFonts w:ascii="Tahoma" w:eastAsia="Times New Roman" w:hAnsi="Tahoma" w:cs="Tahoma"/>
          <w:sz w:val="21"/>
          <w:szCs w:val="21"/>
          <w:lang w:eastAsia="ru-RU"/>
        </w:rPr>
        <w:t>;</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городов республиканского значения - Азнакаево, Альметьевск, Бавлы, Бугульма, Буинск, Елабуга, Заинск, Зеленодольск, Казань, Лениногорск, Набережные Челны, Нижнекамск, Нурлат, Чистополь.</w:t>
      </w:r>
      <w:proofErr w:type="gramEnd"/>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Утратила силу. - </w:t>
      </w:r>
      <w:hyperlink r:id="rId18"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22.11.2010 N 79-ЗРТ.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Административно-территориальное устройство Республики Татарстан и порядок его изменения устанавливаются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IV.</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ОРГАНИЗАЦИЯ ГОСУДАРСТВЕННОЙ ВЛАСТИ</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Глава 1. ГОСУДАРСТВЕННЫЙ СОВЕТ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Государственный Совет Республики Татарстан - парламент Республики Татарстан является постоянно действующим высшим представительным, законодательным органом государственной власти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Государственный Совет Республики Татарстан избирается сроком на пять лет.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69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Республики Татарстан состоит из 100 депутатов.</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w:t>
      </w:r>
      <w:hyperlink r:id="rId19"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Депутатом Государственного Совета Республики Татарстан может быть избран гражданин в Республике Татарстан, достигший 21 года.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Порядок выборов депутатов Государственного Совета Республики Татарстан определяется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Депутаты Государственного Совета осуществляют депутатскую деятельность без отрыва от основной деятельности, за исключением случая, установленного в </w:t>
      </w:r>
      <w:hyperlink r:id="rId20" w:history="1">
        <w:r w:rsidRPr="00055B74">
          <w:rPr>
            <w:rFonts w:ascii="Tahoma" w:eastAsia="Times New Roman" w:hAnsi="Tahoma" w:cs="Tahoma"/>
            <w:color w:val="000000"/>
            <w:sz w:val="21"/>
            <w:szCs w:val="21"/>
            <w:lang w:eastAsia="ru-RU"/>
          </w:rPr>
          <w:t>части второй</w:t>
        </w:r>
      </w:hyperlink>
      <w:r w:rsidRPr="00055B74">
        <w:rPr>
          <w:rFonts w:ascii="Tahoma" w:eastAsia="Times New Roman" w:hAnsi="Tahoma" w:cs="Tahoma"/>
          <w:sz w:val="21"/>
          <w:szCs w:val="21"/>
          <w:lang w:eastAsia="ru-RU"/>
        </w:rPr>
        <w:t> настоящей статьи.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w:t>
      </w:r>
      <w:hyperlink r:id="rId2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Число депутатов Государственного Совета Республики Татарстан, работающих на профессиональной постоянной основе, устанавливается </w:t>
      </w:r>
      <w:hyperlink r:id="rId22"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w:t>
      </w:r>
      <w:proofErr w:type="gramStart"/>
      <w:r w:rsidRPr="00055B74">
        <w:rPr>
          <w:rFonts w:ascii="Tahoma" w:eastAsia="Times New Roman" w:hAnsi="Tahoma" w:cs="Tahoma"/>
          <w:sz w:val="21"/>
          <w:szCs w:val="21"/>
          <w:lang w:eastAsia="ru-RU"/>
        </w:rPr>
        <w:t>ч</w:t>
      </w:r>
      <w:proofErr w:type="gramEnd"/>
      <w:r w:rsidRPr="00055B74">
        <w:rPr>
          <w:rFonts w:ascii="Tahoma" w:eastAsia="Times New Roman" w:hAnsi="Tahoma" w:cs="Tahoma"/>
          <w:sz w:val="21"/>
          <w:szCs w:val="21"/>
          <w:lang w:eastAsia="ru-RU"/>
        </w:rPr>
        <w:t>асть вторая введена </w:t>
      </w:r>
      <w:hyperlink r:id="rId23"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3. </w:t>
      </w:r>
      <w:proofErr w:type="gramStart"/>
      <w:r w:rsidRPr="00055B74">
        <w:rPr>
          <w:rFonts w:ascii="Tahoma" w:eastAsia="Times New Roman" w:hAnsi="Tahoma" w:cs="Tahoma"/>
          <w:sz w:val="21"/>
          <w:szCs w:val="21"/>
          <w:lang w:eastAsia="ru-RU"/>
        </w:rPr>
        <w:t>Депутат Государственного Совета Республики Татарстан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иных представительных органов государственной власти,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w:t>
      </w:r>
      <w:proofErr w:type="gramEnd"/>
      <w:r w:rsidRPr="00055B74">
        <w:rPr>
          <w:rFonts w:ascii="Tahoma" w:eastAsia="Times New Roman" w:hAnsi="Tahoma" w:cs="Tahoma"/>
          <w:sz w:val="21"/>
          <w:szCs w:val="21"/>
          <w:lang w:eastAsia="ru-RU"/>
        </w:rPr>
        <w:t xml:space="preserve"> муниципальные должности и муниципальные должности муниципальной службы, если иное не предусмотрено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третья в ред. </w:t>
      </w:r>
      <w:hyperlink r:id="rId24"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4. </w:t>
      </w:r>
      <w:proofErr w:type="gramStart"/>
      <w:r w:rsidRPr="00055B74">
        <w:rPr>
          <w:rFonts w:ascii="Tahoma" w:eastAsia="Times New Roman" w:hAnsi="Tahoma" w:cs="Tahoma"/>
          <w:sz w:val="21"/>
          <w:szCs w:val="21"/>
          <w:lang w:eastAsia="ru-RU"/>
        </w:rPr>
        <w:t>Депутат Государственного Совета, работающий на профессиональной постоянной основе не может</w:t>
      </w:r>
      <w:proofErr w:type="gramEnd"/>
      <w:r w:rsidRPr="00055B74">
        <w:rPr>
          <w:rFonts w:ascii="Tahoma" w:eastAsia="Times New Roman" w:hAnsi="Tahoma" w:cs="Tahoma"/>
          <w:sz w:val="21"/>
          <w:szCs w:val="21"/>
          <w:lang w:eastAsia="ru-RU"/>
        </w:rPr>
        <w:t xml:space="preserve">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w:t>
      </w:r>
      <w:hyperlink r:id="rId25"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26" w:history="1">
        <w:r w:rsidRPr="00055B74">
          <w:rPr>
            <w:rFonts w:ascii="Tahoma" w:eastAsia="Times New Roman" w:hAnsi="Tahoma" w:cs="Tahoma"/>
            <w:color w:val="000000"/>
            <w:sz w:val="21"/>
            <w:szCs w:val="21"/>
            <w:lang w:eastAsia="ru-RU"/>
          </w:rPr>
          <w:t>5.</w:t>
        </w:r>
      </w:hyperlink>
      <w:r w:rsidRPr="00055B74">
        <w:rPr>
          <w:rFonts w:ascii="Tahoma" w:eastAsia="Times New Roman" w:hAnsi="Tahoma" w:cs="Tahoma"/>
          <w:sz w:val="21"/>
          <w:szCs w:val="21"/>
          <w:lang w:eastAsia="ru-RU"/>
        </w:rPr>
        <w:t> Депутат Государственного Совета не вправе использовать свой статус для деятельности, не связанной с осуществлением депутатских полномочий.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27" w:history="1">
        <w:r w:rsidRPr="00055B74">
          <w:rPr>
            <w:rFonts w:ascii="Tahoma" w:eastAsia="Times New Roman" w:hAnsi="Tahoma" w:cs="Tahoma"/>
            <w:color w:val="000000"/>
            <w:sz w:val="21"/>
            <w:szCs w:val="21"/>
            <w:lang w:eastAsia="ru-RU"/>
          </w:rPr>
          <w:t>6.</w:t>
        </w:r>
      </w:hyperlink>
      <w:r w:rsidRPr="00055B74">
        <w:rPr>
          <w:rFonts w:ascii="Tahoma" w:eastAsia="Times New Roman" w:hAnsi="Tahoma" w:cs="Tahoma"/>
          <w:sz w:val="21"/>
          <w:szCs w:val="21"/>
          <w:lang w:eastAsia="ru-RU"/>
        </w:rPr>
        <w:t xml:space="preserve"> Депутат Государственного Совета </w:t>
      </w:r>
      <w:proofErr w:type="gramStart"/>
      <w:r w:rsidRPr="00055B74">
        <w:rPr>
          <w:rFonts w:ascii="Tahoma" w:eastAsia="Times New Roman" w:hAnsi="Tahoma" w:cs="Tahoma"/>
          <w:sz w:val="21"/>
          <w:szCs w:val="21"/>
          <w:lang w:eastAsia="ru-RU"/>
        </w:rPr>
        <w:t>ответствен перед избирателями и им подотчетен</w:t>
      </w:r>
      <w:proofErr w:type="gramEnd"/>
      <w:r w:rsidRPr="00055B74">
        <w:rPr>
          <w:rFonts w:ascii="Tahoma" w:eastAsia="Times New Roman" w:hAnsi="Tahoma" w:cs="Tahoma"/>
          <w:sz w:val="21"/>
          <w:szCs w:val="21"/>
          <w:lang w:eastAsia="ru-RU"/>
        </w:rPr>
        <w:t>. Депутат Государственного Совета, не оправдавший доверия избирателей, может быть отозван ими в установленном законом порядке.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Депутат Государственного Совета в соответствии с федеральным законом обладает неприкосновенностью в течение всего срока его полномочий.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Вопрос о лишении депутата Государственного Совета неприкосновенности решается в соответствии с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ч</w:t>
      </w:r>
      <w:proofErr w:type="gramEnd"/>
      <w:r w:rsidRPr="00055B74">
        <w:rPr>
          <w:rFonts w:ascii="Tahoma" w:eastAsia="Times New Roman" w:hAnsi="Tahoma" w:cs="Tahoma"/>
          <w:sz w:val="21"/>
          <w:szCs w:val="21"/>
          <w:lang w:eastAsia="ru-RU"/>
        </w:rPr>
        <w:t>асть третья введена </w:t>
      </w:r>
      <w:hyperlink r:id="rId28"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Депутат Государственного Совета на заседаниях Государственного Совета имеет право обратиться с запросом к Президенту Республики Татарстан, Председателю Государственного Совета Республики Татарстан, Премьер-министру, министрам, руководителям других органов, образуемых или избираемых Государственным Советом (кроме судов). Орган или должностное лицо, к которому обращен запрос, обязаны дать устный или, по требованию депутата Государственного Совета, письменный ответ в порядке и сроки, установленные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Республики Татарстан созывается на первое заседание не позднее чем через тридцать дней после избрания не менее двух третей от установленного числа депутатов Государственного Совета. Президент Республики Татарстан в течение этого срока может созвать Государственный Совет Республики Татарстан на первое заседание по своей инициативе.</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w:t>
      </w:r>
      <w:hyperlink r:id="rId29"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Первое после выборов заседание Государственного Совета Республики Татарстан </w:t>
      </w:r>
      <w:proofErr w:type="gramStart"/>
      <w:r w:rsidRPr="00055B74">
        <w:rPr>
          <w:rFonts w:ascii="Tahoma" w:eastAsia="Times New Roman" w:hAnsi="Tahoma" w:cs="Tahoma"/>
          <w:sz w:val="21"/>
          <w:szCs w:val="21"/>
          <w:lang w:eastAsia="ru-RU"/>
        </w:rPr>
        <w:t>открывает и ведет</w:t>
      </w:r>
      <w:proofErr w:type="gramEnd"/>
      <w:r w:rsidRPr="00055B74">
        <w:rPr>
          <w:rFonts w:ascii="Tahoma" w:eastAsia="Times New Roman" w:hAnsi="Tahoma" w:cs="Tahoma"/>
          <w:sz w:val="21"/>
          <w:szCs w:val="21"/>
          <w:lang w:eastAsia="ru-RU"/>
        </w:rPr>
        <w:t xml:space="preserve"> до избрания Председателя Государственного Совета старейший по возрасту депутат Государственного Совета.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Основной формой работы Государственного Совета Республики Татарстан являются сессии, на которых решаются вопросы, отнесенные к ведению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Заседание Государственного Совета Республики Татарстан является правомочным, если на нем присутствует не менее двух третей от установленного числа депутатов Государственного Совета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(часть 2 введена </w:t>
      </w:r>
      <w:hyperlink r:id="rId30"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31" w:history="1">
        <w:r w:rsidRPr="00055B74">
          <w:rPr>
            <w:rFonts w:ascii="Tahoma" w:eastAsia="Times New Roman" w:hAnsi="Tahoma" w:cs="Tahoma"/>
            <w:color w:val="000000"/>
            <w:sz w:val="21"/>
            <w:szCs w:val="21"/>
            <w:lang w:eastAsia="ru-RU"/>
          </w:rPr>
          <w:t>3</w:t>
        </w:r>
      </w:hyperlink>
      <w:r w:rsidRPr="00055B74">
        <w:rPr>
          <w:rFonts w:ascii="Tahoma" w:eastAsia="Times New Roman" w:hAnsi="Tahoma" w:cs="Tahoma"/>
          <w:sz w:val="21"/>
          <w:szCs w:val="21"/>
          <w:lang w:eastAsia="ru-RU"/>
        </w:rPr>
        <w:t xml:space="preserve">. Для обеспечения работы Государственного Совета Республики Татарстан </w:t>
      </w:r>
      <w:proofErr w:type="gramStart"/>
      <w:r w:rsidRPr="00055B74">
        <w:rPr>
          <w:rFonts w:ascii="Tahoma" w:eastAsia="Times New Roman" w:hAnsi="Tahoma" w:cs="Tahoma"/>
          <w:sz w:val="21"/>
          <w:szCs w:val="21"/>
          <w:lang w:eastAsia="ru-RU"/>
        </w:rPr>
        <w:t>избирается Президиум и образуются</w:t>
      </w:r>
      <w:proofErr w:type="gramEnd"/>
      <w:r w:rsidRPr="00055B74">
        <w:rPr>
          <w:rFonts w:ascii="Tahoma" w:eastAsia="Times New Roman" w:hAnsi="Tahoma" w:cs="Tahoma"/>
          <w:sz w:val="21"/>
          <w:szCs w:val="21"/>
          <w:lang w:eastAsia="ru-RU"/>
        </w:rPr>
        <w:t xml:space="preserve"> комитеты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32" w:history="1">
        <w:r w:rsidRPr="00055B74">
          <w:rPr>
            <w:rFonts w:ascii="Tahoma" w:eastAsia="Times New Roman" w:hAnsi="Tahoma" w:cs="Tahoma"/>
            <w:color w:val="000000"/>
            <w:sz w:val="21"/>
            <w:szCs w:val="21"/>
            <w:lang w:eastAsia="ru-RU"/>
          </w:rPr>
          <w:t>4</w:t>
        </w:r>
      </w:hyperlink>
      <w:r w:rsidRPr="00055B74">
        <w:rPr>
          <w:rFonts w:ascii="Tahoma" w:eastAsia="Times New Roman" w:hAnsi="Tahoma" w:cs="Tahoma"/>
          <w:sz w:val="21"/>
          <w:szCs w:val="21"/>
          <w:lang w:eastAsia="ru-RU"/>
        </w:rPr>
        <w:t>. Порядок деятельности Государственного Совета Республики Татарстан определяется Конституцией Республики Татарстан, федеральными законами, законами Республики Татарстан и </w:t>
      </w:r>
      <w:hyperlink r:id="rId33" w:history="1">
        <w:r w:rsidRPr="00055B74">
          <w:rPr>
            <w:rFonts w:ascii="Tahoma" w:eastAsia="Times New Roman" w:hAnsi="Tahoma" w:cs="Tahoma"/>
            <w:color w:val="000000"/>
            <w:sz w:val="21"/>
            <w:szCs w:val="21"/>
            <w:lang w:eastAsia="ru-RU"/>
          </w:rPr>
          <w:t>Регламентом</w:t>
        </w:r>
      </w:hyperlink>
      <w:r w:rsidRPr="00055B74">
        <w:rPr>
          <w:rFonts w:ascii="Tahoma" w:eastAsia="Times New Roman" w:hAnsi="Tahoma" w:cs="Tahoma"/>
          <w:sz w:val="21"/>
          <w:szCs w:val="21"/>
          <w:lang w:eastAsia="ru-RU"/>
        </w:rPr>
        <w:t>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 ведению Государственного Совета Республики Татарстан относятся: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принятие Конституции Республики Татарстан, внесение в нее изменений и дополнений;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толкование законов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участие в определении внутренней политики и направлений внешней деятельности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утверждение бюджета Республики Татарстан и отчета о его исполнении, рассмотрение проекта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утверждение программ социально-экономического развития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7) установление налогов и сборов Республики Татарстан в соответствии с федеральным законодательством;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7 введен </w:t>
      </w:r>
      <w:hyperlink r:id="rId3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35" w:history="1">
        <w:r w:rsidRPr="00055B74">
          <w:rPr>
            <w:rFonts w:ascii="Tahoma" w:eastAsia="Times New Roman" w:hAnsi="Tahoma" w:cs="Tahoma"/>
            <w:color w:val="000000"/>
            <w:sz w:val="21"/>
            <w:szCs w:val="21"/>
            <w:lang w:eastAsia="ru-RU"/>
          </w:rPr>
          <w:t>8</w:t>
        </w:r>
      </w:hyperlink>
      <w:r w:rsidRPr="00055B74">
        <w:rPr>
          <w:rFonts w:ascii="Tahoma" w:eastAsia="Times New Roman" w:hAnsi="Tahoma" w:cs="Tahoma"/>
          <w:sz w:val="21"/>
          <w:szCs w:val="21"/>
          <w:lang w:eastAsia="ru-RU"/>
        </w:rPr>
        <w:t>) установление порядка образования и деятельности внебюджетных и валютных фондов Республики Татарстан, утверждение отчетов о расходовании средств этих фондов;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36" w:history="1">
        <w:r w:rsidRPr="00055B74">
          <w:rPr>
            <w:rFonts w:ascii="Tahoma" w:eastAsia="Times New Roman" w:hAnsi="Tahoma" w:cs="Tahoma"/>
            <w:color w:val="000000"/>
            <w:sz w:val="21"/>
            <w:szCs w:val="21"/>
            <w:lang w:eastAsia="ru-RU"/>
          </w:rPr>
          <w:t>9</w:t>
        </w:r>
      </w:hyperlink>
      <w:r w:rsidRPr="00055B74">
        <w:rPr>
          <w:rFonts w:ascii="Tahoma" w:eastAsia="Times New Roman" w:hAnsi="Tahoma" w:cs="Tahoma"/>
          <w:sz w:val="21"/>
          <w:szCs w:val="21"/>
          <w:lang w:eastAsia="ru-RU"/>
        </w:rPr>
        <w:t>) установление порядка управления и распоряжения собственностью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37" w:history="1">
        <w:r w:rsidRPr="00055B74">
          <w:rPr>
            <w:rFonts w:ascii="Tahoma" w:eastAsia="Times New Roman" w:hAnsi="Tahoma" w:cs="Tahoma"/>
            <w:color w:val="000000"/>
            <w:sz w:val="21"/>
            <w:szCs w:val="21"/>
            <w:lang w:eastAsia="ru-RU"/>
          </w:rPr>
          <w:t>10</w:t>
        </w:r>
      </w:hyperlink>
      <w:r w:rsidRPr="00055B74">
        <w:rPr>
          <w:rFonts w:ascii="Tahoma" w:eastAsia="Times New Roman" w:hAnsi="Tahoma" w:cs="Tahoma"/>
          <w:sz w:val="21"/>
          <w:szCs w:val="21"/>
          <w:lang w:eastAsia="ru-RU"/>
        </w:rPr>
        <w:t>) установление порядка организации и деятельности республиканских органов государственной власти;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38" w:history="1">
        <w:r w:rsidRPr="00055B74">
          <w:rPr>
            <w:rFonts w:ascii="Tahoma" w:eastAsia="Times New Roman" w:hAnsi="Tahoma" w:cs="Tahoma"/>
            <w:color w:val="000000"/>
            <w:sz w:val="21"/>
            <w:szCs w:val="21"/>
            <w:lang w:eastAsia="ru-RU"/>
          </w:rPr>
          <w:t>11</w:t>
        </w:r>
      </w:hyperlink>
      <w:r w:rsidRPr="00055B74">
        <w:rPr>
          <w:rFonts w:ascii="Tahoma" w:eastAsia="Times New Roman" w:hAnsi="Tahoma" w:cs="Tahoma"/>
          <w:sz w:val="21"/>
          <w:szCs w:val="21"/>
          <w:lang w:eastAsia="ru-RU"/>
        </w:rPr>
        <w:t>) избрание Председателя Государственного Совета Республики Татарстан, заместителей Председателя и Секретаря Государственного Совета Республики Татарстан из числа депутатов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39" w:history="1">
        <w:r w:rsidRPr="00055B74">
          <w:rPr>
            <w:rFonts w:ascii="Tahoma" w:eastAsia="Times New Roman" w:hAnsi="Tahoma" w:cs="Tahoma"/>
            <w:color w:val="000000"/>
            <w:sz w:val="21"/>
            <w:szCs w:val="21"/>
            <w:lang w:eastAsia="ru-RU"/>
          </w:rPr>
          <w:t>12</w:t>
        </w:r>
      </w:hyperlink>
      <w:r w:rsidRPr="00055B74">
        <w:rPr>
          <w:rFonts w:ascii="Tahoma" w:eastAsia="Times New Roman" w:hAnsi="Tahoma" w:cs="Tahoma"/>
          <w:sz w:val="21"/>
          <w:szCs w:val="21"/>
          <w:lang w:eastAsia="ru-RU"/>
        </w:rPr>
        <w:t>) избрание Президиума Государственного Совета, образование и избрание комитетов Государственного Совета из числа депутатов Государственного Совета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40" w:history="1">
        <w:r w:rsidRPr="00055B74">
          <w:rPr>
            <w:rFonts w:ascii="Tahoma" w:eastAsia="Times New Roman" w:hAnsi="Tahoma" w:cs="Tahoma"/>
            <w:color w:val="000000"/>
            <w:sz w:val="21"/>
            <w:szCs w:val="21"/>
            <w:lang w:eastAsia="ru-RU"/>
          </w:rPr>
          <w:t>13</w:t>
        </w:r>
      </w:hyperlink>
      <w:r w:rsidRPr="00055B74">
        <w:rPr>
          <w:rFonts w:ascii="Tahoma" w:eastAsia="Times New Roman" w:hAnsi="Tahoma" w:cs="Tahoma"/>
          <w:sz w:val="21"/>
          <w:szCs w:val="21"/>
          <w:lang w:eastAsia="ru-RU"/>
        </w:rPr>
        <w:t>) установление системы исполнительных органов государственной власти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4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42" w:history="1">
        <w:r w:rsidRPr="00055B74">
          <w:rPr>
            <w:rFonts w:ascii="Tahoma" w:eastAsia="Times New Roman" w:hAnsi="Tahoma" w:cs="Tahoma"/>
            <w:color w:val="000000"/>
            <w:sz w:val="21"/>
            <w:szCs w:val="21"/>
            <w:lang w:eastAsia="ru-RU"/>
          </w:rPr>
          <w:t>14</w:t>
        </w:r>
      </w:hyperlink>
      <w:r w:rsidRPr="00055B74">
        <w:rPr>
          <w:rFonts w:ascii="Tahoma" w:eastAsia="Times New Roman" w:hAnsi="Tahoma" w:cs="Tahoma"/>
          <w:sz w:val="21"/>
          <w:szCs w:val="21"/>
          <w:lang w:eastAsia="ru-RU"/>
        </w:rPr>
        <w:t>) назначение референдума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43" w:history="1">
        <w:r w:rsidRPr="00055B74">
          <w:rPr>
            <w:rFonts w:ascii="Tahoma" w:eastAsia="Times New Roman" w:hAnsi="Tahoma" w:cs="Tahoma"/>
            <w:color w:val="000000"/>
            <w:sz w:val="21"/>
            <w:szCs w:val="21"/>
            <w:lang w:eastAsia="ru-RU"/>
          </w:rPr>
          <w:t>15</w:t>
        </w:r>
      </w:hyperlink>
      <w:r w:rsidRPr="00055B74">
        <w:rPr>
          <w:rFonts w:ascii="Tahoma" w:eastAsia="Times New Roman" w:hAnsi="Tahoma" w:cs="Tahoma"/>
          <w:sz w:val="21"/>
          <w:szCs w:val="21"/>
          <w:lang w:eastAsia="ru-RU"/>
        </w:rPr>
        <w:t>) назначение выборов в Государственный Совет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пункта 16 статьи 75 приостановлено </w:t>
      </w:r>
      <w:hyperlink r:id="rId4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45" w:history="1">
        <w:r w:rsidRPr="00055B74">
          <w:rPr>
            <w:rFonts w:ascii="Tahoma" w:eastAsia="Times New Roman" w:hAnsi="Tahoma" w:cs="Tahoma"/>
            <w:color w:val="000000"/>
            <w:sz w:val="21"/>
            <w:szCs w:val="21"/>
            <w:lang w:eastAsia="ru-RU"/>
          </w:rPr>
          <w:t>16</w:t>
        </w:r>
      </w:hyperlink>
      <w:r w:rsidRPr="00055B74">
        <w:rPr>
          <w:rFonts w:ascii="Tahoma" w:eastAsia="Times New Roman" w:hAnsi="Tahoma" w:cs="Tahoma"/>
          <w:sz w:val="21"/>
          <w:szCs w:val="21"/>
          <w:lang w:eastAsia="ru-RU"/>
        </w:rPr>
        <w:t>) назначение выборов Президента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16') наделение полномочиями Президента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16' введен </w:t>
      </w:r>
      <w:hyperlink r:id="rId46"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47" w:history="1">
        <w:r w:rsidRPr="00055B74">
          <w:rPr>
            <w:rFonts w:ascii="Tahoma" w:eastAsia="Times New Roman" w:hAnsi="Tahoma" w:cs="Tahoma"/>
            <w:color w:val="000000"/>
            <w:sz w:val="21"/>
            <w:szCs w:val="21"/>
            <w:lang w:eastAsia="ru-RU"/>
          </w:rPr>
          <w:t>17</w:t>
        </w:r>
      </w:hyperlink>
      <w:r w:rsidRPr="00055B74">
        <w:rPr>
          <w:rFonts w:ascii="Tahoma" w:eastAsia="Times New Roman" w:hAnsi="Tahoma" w:cs="Tahoma"/>
          <w:sz w:val="21"/>
          <w:szCs w:val="21"/>
          <w:lang w:eastAsia="ru-RU"/>
        </w:rPr>
        <w:t>) принятие решения о недоверии Президенту Республики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Татарстан в соответствии с Конституцией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48" w:history="1">
        <w:r w:rsidRPr="00055B74">
          <w:rPr>
            <w:rFonts w:ascii="Tahoma" w:eastAsia="Times New Roman" w:hAnsi="Tahoma" w:cs="Tahoma"/>
            <w:color w:val="000000"/>
            <w:sz w:val="21"/>
            <w:szCs w:val="21"/>
            <w:lang w:eastAsia="ru-RU"/>
          </w:rPr>
          <w:t>18</w:t>
        </w:r>
      </w:hyperlink>
      <w:r w:rsidRPr="00055B74">
        <w:rPr>
          <w:rFonts w:ascii="Tahoma" w:eastAsia="Times New Roman" w:hAnsi="Tahoma" w:cs="Tahoma"/>
          <w:sz w:val="21"/>
          <w:szCs w:val="21"/>
          <w:lang w:eastAsia="ru-RU"/>
        </w:rPr>
        <w:t>) утверждение по представлению Президента Республики Татарстан кандидатуры Премьер-министра; согласование предложений Президента Республики Татарстан о назначении заместителей Премьер-министра, об образовании и упразднении министерств и государственных комитетов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49" w:history="1">
        <w:r w:rsidRPr="00055B74">
          <w:rPr>
            <w:rFonts w:ascii="Tahoma" w:eastAsia="Times New Roman" w:hAnsi="Tahoma" w:cs="Tahoma"/>
            <w:color w:val="000000"/>
            <w:sz w:val="21"/>
            <w:szCs w:val="21"/>
            <w:lang w:eastAsia="ru-RU"/>
          </w:rPr>
          <w:t>19</w:t>
        </w:r>
      </w:hyperlink>
      <w:r w:rsidRPr="00055B74">
        <w:rPr>
          <w:rFonts w:ascii="Tahoma" w:eastAsia="Times New Roman" w:hAnsi="Tahoma" w:cs="Tahoma"/>
          <w:sz w:val="21"/>
          <w:szCs w:val="21"/>
          <w:lang w:eastAsia="ru-RU"/>
        </w:rPr>
        <w:t>) выражение недоверия Премьер-министру Республики Татарстан и его заместителям;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0" w:history="1">
        <w:r w:rsidRPr="00055B74">
          <w:rPr>
            <w:rFonts w:ascii="Tahoma" w:eastAsia="Times New Roman" w:hAnsi="Tahoma" w:cs="Tahoma"/>
            <w:color w:val="000000"/>
            <w:sz w:val="21"/>
            <w:szCs w:val="21"/>
            <w:lang w:eastAsia="ru-RU"/>
          </w:rPr>
          <w:t>20</w:t>
        </w:r>
      </w:hyperlink>
      <w:r w:rsidRPr="00055B74">
        <w:rPr>
          <w:rFonts w:ascii="Tahoma" w:eastAsia="Times New Roman" w:hAnsi="Tahoma" w:cs="Tahoma"/>
          <w:sz w:val="21"/>
          <w:szCs w:val="21"/>
          <w:lang w:eastAsia="ru-RU"/>
        </w:rPr>
        <w:t>) установление порядка проведения выборов в органы местного самоуправления в пределах полномочий, определенных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20 в ред. </w:t>
      </w:r>
      <w:hyperlink r:id="rId5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2" w:history="1">
        <w:r w:rsidRPr="00055B74">
          <w:rPr>
            <w:rFonts w:ascii="Tahoma" w:eastAsia="Times New Roman" w:hAnsi="Tahoma" w:cs="Tahoma"/>
            <w:color w:val="000000"/>
            <w:sz w:val="21"/>
            <w:szCs w:val="21"/>
            <w:lang w:eastAsia="ru-RU"/>
          </w:rPr>
          <w:t>21</w:t>
        </w:r>
      </w:hyperlink>
      <w:r w:rsidRPr="00055B74">
        <w:rPr>
          <w:rFonts w:ascii="Tahoma" w:eastAsia="Times New Roman" w:hAnsi="Tahoma" w:cs="Tahoma"/>
          <w:sz w:val="21"/>
          <w:szCs w:val="21"/>
          <w:lang w:eastAsia="ru-RU"/>
        </w:rPr>
        <w:t>) избрание судей Конституционного суда Республики Татарстан; назначение Председателя и заместителя Председателя Конституционного суда Республики Татарстан по предложению судей Конституционного суда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3" w:history="1">
        <w:r w:rsidRPr="00055B74">
          <w:rPr>
            <w:rFonts w:ascii="Tahoma" w:eastAsia="Times New Roman" w:hAnsi="Tahoma" w:cs="Tahoma"/>
            <w:color w:val="000000"/>
            <w:sz w:val="21"/>
            <w:szCs w:val="21"/>
            <w:lang w:eastAsia="ru-RU"/>
          </w:rPr>
          <w:t>22</w:t>
        </w:r>
      </w:hyperlink>
      <w:r w:rsidRPr="00055B74">
        <w:rPr>
          <w:rFonts w:ascii="Tahoma" w:eastAsia="Times New Roman" w:hAnsi="Tahoma" w:cs="Tahoma"/>
          <w:sz w:val="21"/>
          <w:szCs w:val="21"/>
          <w:lang w:eastAsia="ru-RU"/>
        </w:rPr>
        <w:t>) избрание мировых судей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22.1) назначение по представлению Президента Республики Татарстан Государственного Советника Республики Татарстан в соответствии с Законом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(п. 22.1 </w:t>
      </w:r>
      <w:proofErr w:type="gramStart"/>
      <w:r w:rsidRPr="00055B74">
        <w:rPr>
          <w:rFonts w:ascii="Tahoma" w:eastAsia="Times New Roman" w:hAnsi="Tahoma" w:cs="Tahoma"/>
          <w:sz w:val="21"/>
          <w:szCs w:val="21"/>
          <w:lang w:eastAsia="ru-RU"/>
        </w:rPr>
        <w:t>введен</w:t>
      </w:r>
      <w:proofErr w:type="gramEnd"/>
      <w:r w:rsidRPr="00055B74">
        <w:rPr>
          <w:rFonts w:ascii="Tahoma" w:eastAsia="Times New Roman" w:hAnsi="Tahoma" w:cs="Tahoma"/>
          <w:sz w:val="21"/>
          <w:szCs w:val="21"/>
          <w:lang w:eastAsia="ru-RU"/>
        </w:rPr>
        <w:t> </w:t>
      </w:r>
      <w:hyperlink r:id="rId5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30.03.2010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5" w:history="1">
        <w:r w:rsidRPr="00055B74">
          <w:rPr>
            <w:rFonts w:ascii="Tahoma" w:eastAsia="Times New Roman" w:hAnsi="Tahoma" w:cs="Tahoma"/>
            <w:color w:val="000000"/>
            <w:sz w:val="21"/>
            <w:szCs w:val="21"/>
            <w:lang w:eastAsia="ru-RU"/>
          </w:rPr>
          <w:t>23</w:t>
        </w:r>
      </w:hyperlink>
      <w:r w:rsidRPr="00055B74">
        <w:rPr>
          <w:rFonts w:ascii="Tahoma" w:eastAsia="Times New Roman" w:hAnsi="Tahoma" w:cs="Tahoma"/>
          <w:sz w:val="21"/>
          <w:szCs w:val="21"/>
          <w:lang w:eastAsia="ru-RU"/>
        </w:rPr>
        <w:t>) избрание Уполномоченного по правам человека в Республике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6" w:history="1">
        <w:r w:rsidRPr="00055B74">
          <w:rPr>
            <w:rFonts w:ascii="Tahoma" w:eastAsia="Times New Roman" w:hAnsi="Tahoma" w:cs="Tahoma"/>
            <w:color w:val="000000"/>
            <w:sz w:val="21"/>
            <w:szCs w:val="21"/>
            <w:lang w:eastAsia="ru-RU"/>
          </w:rPr>
          <w:t>24</w:t>
        </w:r>
      </w:hyperlink>
      <w:r w:rsidRPr="00055B74">
        <w:rPr>
          <w:rFonts w:ascii="Tahoma" w:eastAsia="Times New Roman" w:hAnsi="Tahoma" w:cs="Tahoma"/>
          <w:sz w:val="21"/>
          <w:szCs w:val="21"/>
          <w:lang w:eastAsia="ru-RU"/>
        </w:rPr>
        <w:t>) назначение половины членов Центральной избирательной комиссии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7" w:history="1">
        <w:r w:rsidRPr="00055B74">
          <w:rPr>
            <w:rFonts w:ascii="Tahoma" w:eastAsia="Times New Roman" w:hAnsi="Tahoma" w:cs="Tahoma"/>
            <w:color w:val="000000"/>
            <w:sz w:val="21"/>
            <w:szCs w:val="21"/>
            <w:lang w:eastAsia="ru-RU"/>
          </w:rPr>
          <w:t>25</w:t>
        </w:r>
      </w:hyperlink>
      <w:r w:rsidRPr="00055B74">
        <w:rPr>
          <w:rFonts w:ascii="Tahoma" w:eastAsia="Times New Roman" w:hAnsi="Tahoma" w:cs="Tahoma"/>
          <w:sz w:val="21"/>
          <w:szCs w:val="21"/>
          <w:lang w:eastAsia="ru-RU"/>
        </w:rPr>
        <w:t>) утверждение схемы образования избирательных округов по выборам депутатов Государственного Совета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8" w:history="1">
        <w:r w:rsidRPr="00055B74">
          <w:rPr>
            <w:rFonts w:ascii="Tahoma" w:eastAsia="Times New Roman" w:hAnsi="Tahoma" w:cs="Tahoma"/>
            <w:color w:val="000000"/>
            <w:sz w:val="21"/>
            <w:szCs w:val="21"/>
            <w:lang w:eastAsia="ru-RU"/>
          </w:rPr>
          <w:t>26</w:t>
        </w:r>
      </w:hyperlink>
      <w:r w:rsidRPr="00055B74">
        <w:rPr>
          <w:rFonts w:ascii="Tahoma" w:eastAsia="Times New Roman" w:hAnsi="Tahoma" w:cs="Tahoma"/>
          <w:sz w:val="21"/>
          <w:szCs w:val="21"/>
          <w:lang w:eastAsia="ru-RU"/>
        </w:rPr>
        <w:t>) установление административно-территориального устройства Республики Татарстан и порядка его изменения;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59" w:history="1">
        <w:r w:rsidRPr="00055B74">
          <w:rPr>
            <w:rFonts w:ascii="Tahoma" w:eastAsia="Times New Roman" w:hAnsi="Tahoma" w:cs="Tahoma"/>
            <w:color w:val="000000"/>
            <w:sz w:val="21"/>
            <w:szCs w:val="21"/>
            <w:lang w:eastAsia="ru-RU"/>
          </w:rPr>
          <w:t>27</w:t>
        </w:r>
      </w:hyperlink>
      <w:r w:rsidRPr="00055B74">
        <w:rPr>
          <w:rFonts w:ascii="Tahoma" w:eastAsia="Times New Roman" w:hAnsi="Tahoma" w:cs="Tahoma"/>
          <w:sz w:val="21"/>
          <w:szCs w:val="21"/>
          <w:lang w:eastAsia="ru-RU"/>
        </w:rPr>
        <w:t>) решение вопросов, связанных с изменением границы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60" w:history="1">
        <w:r w:rsidRPr="00055B74">
          <w:rPr>
            <w:rFonts w:ascii="Tahoma" w:eastAsia="Times New Roman" w:hAnsi="Tahoma" w:cs="Tahoma"/>
            <w:color w:val="000000"/>
            <w:sz w:val="21"/>
            <w:szCs w:val="21"/>
            <w:lang w:eastAsia="ru-RU"/>
          </w:rPr>
          <w:t>28</w:t>
        </w:r>
      </w:hyperlink>
      <w:r w:rsidRPr="00055B74">
        <w:rPr>
          <w:rFonts w:ascii="Tahoma" w:eastAsia="Times New Roman" w:hAnsi="Tahoma" w:cs="Tahoma"/>
          <w:sz w:val="21"/>
          <w:szCs w:val="21"/>
          <w:lang w:eastAsia="ru-RU"/>
        </w:rPr>
        <w:t>) согласование кандидатуры на должность Прокурора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61" w:history="1">
        <w:r w:rsidRPr="00055B74">
          <w:rPr>
            <w:rFonts w:ascii="Tahoma" w:eastAsia="Times New Roman" w:hAnsi="Tahoma" w:cs="Tahoma"/>
            <w:color w:val="000000"/>
            <w:sz w:val="21"/>
            <w:szCs w:val="21"/>
            <w:lang w:eastAsia="ru-RU"/>
          </w:rPr>
          <w:t>29</w:t>
        </w:r>
      </w:hyperlink>
      <w:r w:rsidRPr="00055B74">
        <w:rPr>
          <w:rFonts w:ascii="Tahoma" w:eastAsia="Times New Roman" w:hAnsi="Tahoma" w:cs="Tahoma"/>
          <w:sz w:val="21"/>
          <w:szCs w:val="21"/>
          <w:lang w:eastAsia="ru-RU"/>
        </w:rPr>
        <w:t>) назначение представителей общественности в квалификационную коллегию судей Республики Татарстан в соответствии с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62" w:history="1">
        <w:r w:rsidRPr="00055B74">
          <w:rPr>
            <w:rFonts w:ascii="Tahoma" w:eastAsia="Times New Roman" w:hAnsi="Tahoma" w:cs="Tahoma"/>
            <w:color w:val="000000"/>
            <w:sz w:val="21"/>
            <w:szCs w:val="21"/>
            <w:lang w:eastAsia="ru-RU"/>
          </w:rPr>
          <w:t>30</w:t>
        </w:r>
      </w:hyperlink>
      <w:r w:rsidRPr="00055B74">
        <w:rPr>
          <w:rFonts w:ascii="Tahoma" w:eastAsia="Times New Roman" w:hAnsi="Tahoma" w:cs="Tahoma"/>
          <w:sz w:val="21"/>
          <w:szCs w:val="21"/>
          <w:lang w:eastAsia="ru-RU"/>
        </w:rPr>
        <w:t>) учреждение государственных наград Республики Татарстан, установление почетных званий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31) одобрение проекта договора о разграничении предметов ведения и взаимном делегировании полномочий;</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31 введен </w:t>
      </w:r>
      <w:hyperlink r:id="rId63"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64" w:history="1">
        <w:r w:rsidRPr="00055B74">
          <w:rPr>
            <w:rFonts w:ascii="Tahoma" w:eastAsia="Times New Roman" w:hAnsi="Tahoma" w:cs="Tahoma"/>
            <w:color w:val="000000"/>
            <w:sz w:val="21"/>
            <w:szCs w:val="21"/>
            <w:lang w:eastAsia="ru-RU"/>
          </w:rPr>
          <w:t>32</w:t>
        </w:r>
      </w:hyperlink>
      <w:r w:rsidRPr="00055B74">
        <w:rPr>
          <w:rFonts w:ascii="Tahoma" w:eastAsia="Times New Roman" w:hAnsi="Tahoma" w:cs="Tahoma"/>
          <w:sz w:val="21"/>
          <w:szCs w:val="21"/>
          <w:lang w:eastAsia="ru-RU"/>
        </w:rPr>
        <w:t>) осуществление иных полномочий, установленных </w:t>
      </w:r>
      <w:hyperlink r:id="rId65" w:history="1">
        <w:r w:rsidRPr="00055B74">
          <w:rPr>
            <w:rFonts w:ascii="Tahoma" w:eastAsia="Times New Roman" w:hAnsi="Tahoma" w:cs="Tahoma"/>
            <w:color w:val="000000"/>
            <w:sz w:val="21"/>
            <w:szCs w:val="21"/>
            <w:lang w:eastAsia="ru-RU"/>
          </w:rPr>
          <w:t>Конституцией</w:t>
        </w:r>
      </w:hyperlink>
      <w:r w:rsidRPr="00055B74">
        <w:rPr>
          <w:rFonts w:ascii="Tahoma" w:eastAsia="Times New Roman" w:hAnsi="Tahoma" w:cs="Tahoma"/>
          <w:sz w:val="21"/>
          <w:szCs w:val="21"/>
          <w:lang w:eastAsia="ru-RU"/>
        </w:rPr>
        <w:t> Российской Федерации, Конституцией Республики Татарстан, федеральными законами и законами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Право законодательной инициативы принадлежит Президенту Республики Татарстан, депутатам Государственного Совета, Президиуму и комитетам Государственного Совета, Кабинету Министров Республики Татарстан, Государственному Советнику Республики Татарстан, Прокурору Республики Татарстан, представительным органам местного самоуправления. Право законодательной инициативы принадлежит также Конституционному суду Республики Татарстан, Центральной избирательной комиссии Республики Татарстан, Уполномоченному по правам человека в Республике Татарстан по вопросам их ведения.</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Законов РТ от 30.03.2010 </w:t>
      </w:r>
      <w:hyperlink r:id="rId66" w:history="1">
        <w:r w:rsidRPr="00055B74">
          <w:rPr>
            <w:rFonts w:ascii="Tahoma" w:eastAsia="Times New Roman" w:hAnsi="Tahoma" w:cs="Tahoma"/>
            <w:color w:val="000000"/>
            <w:sz w:val="21"/>
            <w:szCs w:val="21"/>
            <w:lang w:eastAsia="ru-RU"/>
          </w:rPr>
          <w:t>N 10-ЗРТ</w:t>
        </w:r>
      </w:hyperlink>
      <w:r w:rsidRPr="00055B74">
        <w:rPr>
          <w:rFonts w:ascii="Tahoma" w:eastAsia="Times New Roman" w:hAnsi="Tahoma" w:cs="Tahoma"/>
          <w:sz w:val="21"/>
          <w:szCs w:val="21"/>
          <w:lang w:eastAsia="ru-RU"/>
        </w:rPr>
        <w:t>, от 22.11.2010 </w:t>
      </w:r>
      <w:hyperlink r:id="rId67" w:history="1">
        <w:r w:rsidRPr="00055B74">
          <w:rPr>
            <w:rFonts w:ascii="Tahoma" w:eastAsia="Times New Roman" w:hAnsi="Tahoma" w:cs="Tahoma"/>
            <w:color w:val="000000"/>
            <w:sz w:val="21"/>
            <w:szCs w:val="21"/>
            <w:lang w:eastAsia="ru-RU"/>
          </w:rPr>
          <w:t>N 79-ЗРТ</w:t>
        </w:r>
      </w:hyperlink>
      <w:r w:rsidRPr="00055B74">
        <w:rPr>
          <w:rFonts w:ascii="Tahoma" w:eastAsia="Times New Roman" w:hAnsi="Tahoma" w:cs="Tahoma"/>
          <w:sz w:val="21"/>
          <w:szCs w:val="21"/>
          <w:lang w:eastAsia="ru-RU"/>
        </w:rPr>
        <w:t>)</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Право законодательной инициативы по внесению изменений в Конституцию Республики Татарстан принадлежит Президенту Республики Татарстан, не менее одной трети от установленного числа депутатов Государственного Совета Республики Татарстан, Президиуму Государственного Совета Республики Татарстан, Конституционному суду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ч</w:t>
      </w:r>
      <w:proofErr w:type="gramEnd"/>
      <w:r w:rsidRPr="00055B74">
        <w:rPr>
          <w:rFonts w:ascii="Tahoma" w:eastAsia="Times New Roman" w:hAnsi="Tahoma" w:cs="Tahoma"/>
          <w:sz w:val="21"/>
          <w:szCs w:val="21"/>
          <w:lang w:eastAsia="ru-RU"/>
        </w:rPr>
        <w:t>асть вторая введена </w:t>
      </w:r>
      <w:hyperlink r:id="rId68"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22.11.2010 N 79-ЗРТ)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69" w:history="1">
        <w:proofErr w:type="gramStart"/>
        <w:r w:rsidRPr="00055B74">
          <w:rPr>
            <w:rFonts w:ascii="Tahoma" w:eastAsia="Times New Roman" w:hAnsi="Tahoma" w:cs="Tahoma"/>
            <w:color w:val="000000"/>
            <w:sz w:val="21"/>
            <w:szCs w:val="21"/>
            <w:lang w:eastAsia="ru-RU"/>
          </w:rPr>
          <w:t>3</w:t>
        </w:r>
      </w:hyperlink>
      <w:r w:rsidRPr="00055B74">
        <w:rPr>
          <w:rFonts w:ascii="Tahoma" w:eastAsia="Times New Roman" w:hAnsi="Tahoma" w:cs="Tahoma"/>
          <w:sz w:val="21"/>
          <w:szCs w:val="21"/>
          <w:lang w:eastAsia="ru-RU"/>
        </w:rPr>
        <w:t>. Законопроекты о введении или об отмене налогов, освобождении от их уплаты в части, зачисляемой в бюджет Республики Татарстан,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средств бюджета Республики Татарстан, рассматриваются Государственным Советом Республики Татарстан по представлению Президента Республики Татарстан либо при наличии его заключения.</w:t>
      </w:r>
      <w:proofErr w:type="gramEnd"/>
      <w:r w:rsidRPr="00055B74">
        <w:rPr>
          <w:rFonts w:ascii="Tahoma" w:eastAsia="Times New Roman" w:hAnsi="Tahoma" w:cs="Tahoma"/>
          <w:sz w:val="21"/>
          <w:szCs w:val="21"/>
          <w:lang w:eastAsia="ru-RU"/>
        </w:rPr>
        <w:t xml:space="preserve"> Указанное заключение Президента Республики Татарстан представляется в тридцатидневный срок со дня получения законопроекта.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Республики Татарстан принимает законы и постановления.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Законы Республики Татарстан принимаются большинством голосов от установленного числа депутатов Государственного Совета Республики Татарстан, если иное не предусмотрено настоящей Конституцией.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Постановления Государственного Совета Республики Татарстан принимаются большинством голосов от числа избранных депутатов Государственного Совета, если иное не предусмотрено настоящей Конституцией.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Проекты законов Республики Татарстан и другие наиболее важные вопросы государственной жизни республики решением Государственного Совета могут быть вынесены на народное обсуждение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79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Принятый Государственным Советом закон Республики Татарстан в течение четырнадцати календарных дней направляется Президенту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Президент Республики Татарстан </w:t>
      </w:r>
      <w:proofErr w:type="gramStart"/>
      <w:r w:rsidRPr="00055B74">
        <w:rPr>
          <w:rFonts w:ascii="Tahoma" w:eastAsia="Times New Roman" w:hAnsi="Tahoma" w:cs="Tahoma"/>
          <w:sz w:val="21"/>
          <w:szCs w:val="21"/>
          <w:lang w:eastAsia="ru-RU"/>
        </w:rPr>
        <w:t>подписывает и обнародует</w:t>
      </w:r>
      <w:proofErr w:type="gramEnd"/>
      <w:r w:rsidRPr="00055B74">
        <w:rPr>
          <w:rFonts w:ascii="Tahoma" w:eastAsia="Times New Roman" w:hAnsi="Tahoma" w:cs="Tahoma"/>
          <w:sz w:val="21"/>
          <w:szCs w:val="21"/>
          <w:lang w:eastAsia="ru-RU"/>
        </w:rPr>
        <w:t xml:space="preserve"> закон Республики Татарстан либо отклоняет указанный закон в течение четырнадцати календарных дней с момента его поступления.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В случае отклонения Президентом Республики Татарстан закона Республики Татарстан указанный закон может быть одобрен в ранее принятой редакции большинством не менее двух третей голосов от установленного числа депутатов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4. Закон Республики Татарстан, одобренный в ранее принятой редакции, не может </w:t>
      </w:r>
      <w:proofErr w:type="gramStart"/>
      <w:r w:rsidRPr="00055B74">
        <w:rPr>
          <w:rFonts w:ascii="Tahoma" w:eastAsia="Times New Roman" w:hAnsi="Tahoma" w:cs="Tahoma"/>
          <w:sz w:val="21"/>
          <w:szCs w:val="21"/>
          <w:lang w:eastAsia="ru-RU"/>
        </w:rPr>
        <w:t>быть повторно отклонен Президентом Республики Татарстан и подлежит</w:t>
      </w:r>
      <w:proofErr w:type="gramEnd"/>
      <w:r w:rsidRPr="00055B74">
        <w:rPr>
          <w:rFonts w:ascii="Tahoma" w:eastAsia="Times New Roman" w:hAnsi="Tahoma" w:cs="Tahoma"/>
          <w:sz w:val="21"/>
          <w:szCs w:val="21"/>
          <w:lang w:eastAsia="ru-RU"/>
        </w:rPr>
        <w:t xml:space="preserve"> подписанию и обнародованию в семидневный срок.</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Законы Республики Татарстан </w:t>
      </w:r>
      <w:proofErr w:type="gramStart"/>
      <w:r w:rsidRPr="00055B74">
        <w:rPr>
          <w:rFonts w:ascii="Tahoma" w:eastAsia="Times New Roman" w:hAnsi="Tahoma" w:cs="Tahoma"/>
          <w:sz w:val="21"/>
          <w:szCs w:val="21"/>
          <w:lang w:eastAsia="ru-RU"/>
        </w:rPr>
        <w:t>принимаются и публикуются</w:t>
      </w:r>
      <w:proofErr w:type="gramEnd"/>
      <w:r w:rsidRPr="00055B74">
        <w:rPr>
          <w:rFonts w:ascii="Tahoma" w:eastAsia="Times New Roman" w:hAnsi="Tahoma" w:cs="Tahoma"/>
          <w:sz w:val="21"/>
          <w:szCs w:val="21"/>
          <w:lang w:eastAsia="ru-RU"/>
        </w:rPr>
        <w:t xml:space="preserve"> на татарском и русском языках.</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Тексты законов на татарском и русском языках проходят идентификацию.</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Государственный Совет Республики Татарстан в пределах и формах, установленных Конституцией и законами Республики Татарстан, осуществляет </w:t>
      </w:r>
      <w:proofErr w:type="gramStart"/>
      <w:r w:rsidRPr="00055B74">
        <w:rPr>
          <w:rFonts w:ascii="Tahoma" w:eastAsia="Times New Roman" w:hAnsi="Tahoma" w:cs="Tahoma"/>
          <w:sz w:val="21"/>
          <w:szCs w:val="21"/>
          <w:lang w:eastAsia="ru-RU"/>
        </w:rPr>
        <w:t>контроль за</w:t>
      </w:r>
      <w:proofErr w:type="gramEnd"/>
      <w:r w:rsidRPr="00055B74">
        <w:rPr>
          <w:rFonts w:ascii="Tahoma" w:eastAsia="Times New Roman" w:hAnsi="Tahoma" w:cs="Tahoma"/>
          <w:sz w:val="21"/>
          <w:szCs w:val="21"/>
          <w:lang w:eastAsia="ru-RU"/>
        </w:rPr>
        <w:t xml:space="preserve"> соблюдением и исполнением законов Республики Татарстан, исполнением бюджета Республики Татарстан, соблюдением установленного порядка распоряжения собственностью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w:t>
      </w:r>
      <w:proofErr w:type="gramStart"/>
      <w:r w:rsidRPr="00055B74">
        <w:rPr>
          <w:rFonts w:ascii="Tahoma" w:eastAsia="Times New Roman" w:hAnsi="Tahoma" w:cs="Tahoma"/>
          <w:sz w:val="21"/>
          <w:szCs w:val="21"/>
          <w:lang w:eastAsia="ru-RU"/>
        </w:rPr>
        <w:t>Председатель Государственного Совета Республики Татарстан возглавляет Государственный Совет и председательствует на его заседаниях, организует работу Государственного Совета, представляет Государственный Совет в отношениях с другими органами государственной власти Республики Татарстан и органами местного самоуправления, федеральными органами государственной власти, парламентами других государств, общественными объединениями, осуществляет иные полномочия, предусмотренные Конституцией, законами Республики Татарстан и Регламентом Государственного Совета Республики Татарстан.</w:t>
      </w:r>
      <w:proofErr w:type="gramEnd"/>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Заместители Председателя Государственного Совета </w:t>
      </w:r>
      <w:proofErr w:type="gramStart"/>
      <w:r w:rsidRPr="00055B74">
        <w:rPr>
          <w:rFonts w:ascii="Tahoma" w:eastAsia="Times New Roman" w:hAnsi="Tahoma" w:cs="Tahoma"/>
          <w:sz w:val="21"/>
          <w:szCs w:val="21"/>
          <w:lang w:eastAsia="ru-RU"/>
        </w:rPr>
        <w:t>выполняют по уполномочию Председателя Государственного Совета отдельные его функции и замещают</w:t>
      </w:r>
      <w:proofErr w:type="gramEnd"/>
      <w:r w:rsidRPr="00055B74">
        <w:rPr>
          <w:rFonts w:ascii="Tahoma" w:eastAsia="Times New Roman" w:hAnsi="Tahoma" w:cs="Tahoma"/>
          <w:sz w:val="21"/>
          <w:szCs w:val="21"/>
          <w:lang w:eastAsia="ru-RU"/>
        </w:rPr>
        <w:t xml:space="preserve"> Председателя в случае его отсутствия или невозможности осуществления им своих обязанностей.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Секретарь Государственного Совета Республики Татарстан возглавляет Аппарат Государственного Совета.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Президиум Государственного Совета Республики Татарстан обеспечивает организацию работы Государственного Совета. Президиум подотчетен Государственному Совету.</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 состав Президиума Государственного Совета входят Председатель, заместители Председателя, Секретарь Государственного Совета Республики Татарстан и депутаты Государственного Совета, избираемые Государственным Советом.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Президиум Государственного Совета возглавляет Председатель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Президиум Государственного Совета Республики Татарстан принимает постановления.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Президиум Государственного Совета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w:t>
      </w:r>
      <w:proofErr w:type="gramStart"/>
      <w:r w:rsidRPr="00055B74">
        <w:rPr>
          <w:rFonts w:ascii="Tahoma" w:eastAsia="Times New Roman" w:hAnsi="Tahoma" w:cs="Tahoma"/>
          <w:sz w:val="21"/>
          <w:szCs w:val="21"/>
          <w:lang w:eastAsia="ru-RU"/>
        </w:rPr>
        <w:t>созывает сессии Государственного Совета и организует</w:t>
      </w:r>
      <w:proofErr w:type="gramEnd"/>
      <w:r w:rsidRPr="00055B74">
        <w:rPr>
          <w:rFonts w:ascii="Tahoma" w:eastAsia="Times New Roman" w:hAnsi="Tahoma" w:cs="Tahoma"/>
          <w:sz w:val="21"/>
          <w:szCs w:val="21"/>
          <w:lang w:eastAsia="ru-RU"/>
        </w:rPr>
        <w:t xml:space="preserve"> подготовку его заседаний;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координирует деятельность комитетов и комиссий, создаваемых Государственным Советом;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3) </w:t>
      </w:r>
      <w:proofErr w:type="gramStart"/>
      <w:r w:rsidRPr="00055B74">
        <w:rPr>
          <w:rFonts w:ascii="Tahoma" w:eastAsia="Times New Roman" w:hAnsi="Tahoma" w:cs="Tahoma"/>
          <w:sz w:val="21"/>
          <w:szCs w:val="21"/>
          <w:lang w:eastAsia="ru-RU"/>
        </w:rPr>
        <w:t>оказывает содействие депутатам Государственного Совета в осуществлении ими своих полномочий и обеспечивает</w:t>
      </w:r>
      <w:proofErr w:type="gramEnd"/>
      <w:r w:rsidRPr="00055B74">
        <w:rPr>
          <w:rFonts w:ascii="Tahoma" w:eastAsia="Times New Roman" w:hAnsi="Tahoma" w:cs="Tahoma"/>
          <w:sz w:val="21"/>
          <w:szCs w:val="21"/>
          <w:lang w:eastAsia="ru-RU"/>
        </w:rPr>
        <w:t xml:space="preserve"> их необходимой информацией;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организует подготовку и проведение народных обсуждений проектов законов Республики Татарстан и других наиболее важных вопросов государственной жизни республики;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публикует постановления Государственного Совета и постановления Президиума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решает другие вопросы организации работы Государственного Совета.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По истечении срока полномочий Государственного Совета Президиум Государственного Совета Республики Татарстан организует созыв и подготовку первого после выборов заседания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Государственный Совет из числа депутатов образует комитеты для ведения законопроектной работы, предварительного рассмотрения и подготовки вопросов, относящихся к ведению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Порядок образования, организации, деятельности и компетенция комитетов Государственного Совета определяются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Государственный Совет при необходимости проводит парламентские расследования, создает ревизионные и иные комиссии.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Для осуществления государственного </w:t>
      </w:r>
      <w:proofErr w:type="gramStart"/>
      <w:r w:rsidRPr="00055B74">
        <w:rPr>
          <w:rFonts w:ascii="Tahoma" w:eastAsia="Times New Roman" w:hAnsi="Tahoma" w:cs="Tahoma"/>
          <w:sz w:val="21"/>
          <w:szCs w:val="21"/>
          <w:lang w:eastAsia="ru-RU"/>
        </w:rPr>
        <w:t>контроля за</w:t>
      </w:r>
      <w:proofErr w:type="gramEnd"/>
      <w:r w:rsidRPr="00055B74">
        <w:rPr>
          <w:rFonts w:ascii="Tahoma" w:eastAsia="Times New Roman" w:hAnsi="Tahoma" w:cs="Tahoma"/>
          <w:sz w:val="21"/>
          <w:szCs w:val="21"/>
          <w:lang w:eastAsia="ru-RU"/>
        </w:rPr>
        <w:t xml:space="preserve"> исполнением бюджета Республики Татарстан Государственный Совет образует Счетную палату Республики Татарстан, состав, порядок деятельности и полномочия которой определяются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Полномочия Государственного Совета Республики Татарстан могут быть прекращены досрочно в случае: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1) принятия Государственным Советом решения о самороспуске;</w:t>
      </w:r>
      <w:proofErr w:type="gramEnd"/>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роспуска Государственного Совета Президентом Республики Татарстан в соответствии с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в иных случаях, предусмотренных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Решение Государственного Совета Республики Татарстан о самороспуске принимается двумя третями голосов от установленного числа депутатов Государственного Совета по инициативе не менее одной трети от установленного числа депутатов Государственного Совета.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При принятии решения о самороспуске Государственный Совет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самороспуске Государственного Совета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w:t>
      </w:r>
      <w:hyperlink r:id="rId70"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4. </w:t>
      </w:r>
      <w:proofErr w:type="gramStart"/>
      <w:r w:rsidRPr="00055B74">
        <w:rPr>
          <w:rFonts w:ascii="Tahoma" w:eastAsia="Times New Roman" w:hAnsi="Tahoma" w:cs="Tahoma"/>
          <w:sz w:val="21"/>
          <w:szCs w:val="21"/>
          <w:lang w:eastAsia="ru-RU"/>
        </w:rPr>
        <w:t>Президент Республики Татарстан вправе принять решение о досрочном прекращении полномочий Государственного Совета Республики Татарстан в случае принятия Государственным Советом закона Республики Татарстан, иного нормативного правового акта, противоречащих </w:t>
      </w:r>
      <w:hyperlink r:id="rId71"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федеральным законам, </w:t>
      </w:r>
      <w:hyperlink r:id="rId72" w:history="1">
        <w:r w:rsidRPr="00055B74">
          <w:rPr>
            <w:rFonts w:ascii="Tahoma" w:eastAsia="Times New Roman" w:hAnsi="Tahoma" w:cs="Tahoma"/>
            <w:color w:val="000000"/>
            <w:sz w:val="21"/>
            <w:szCs w:val="21"/>
            <w:lang w:eastAsia="ru-RU"/>
          </w:rPr>
          <w:t>Договору</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w:t>
      </w:r>
      <w:proofErr w:type="gramEnd"/>
      <w:r w:rsidRPr="00055B74">
        <w:rPr>
          <w:rFonts w:ascii="Tahoma" w:eastAsia="Times New Roman" w:hAnsi="Tahoma" w:cs="Tahoma"/>
          <w:sz w:val="21"/>
          <w:szCs w:val="21"/>
          <w:lang w:eastAsia="ru-RU"/>
        </w:rPr>
        <w:t xml:space="preserve"> Татарстан", если такие противоречия установлены судебным решением, а Государственный Совет Республики Татарстан не устранил их в течение шести месяцев со дня вступления в силу судебного решения.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5. При досрочном прекращении полномочий Государственного Совета Республики Татарстан Президент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w:t>
      </w:r>
      <w:hyperlink r:id="rId73"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15.09.2003 N 34-ЗРТ)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Глава 2. ПРЕЗИДЕНТ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89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Президент Республики Татарстан является главой государства, высшим должностным лицом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Президент Республики Татарстан выступает гарантом защиты прав и свобод человека и гражданина в Республике Татарстан, соблюдения Конституции и законов Республики Татарстан, а также международных соглашений Республики Татарстан, </w:t>
      </w:r>
      <w:proofErr w:type="spellStart"/>
      <w:r w:rsidRPr="00055B74">
        <w:rPr>
          <w:rFonts w:ascii="Tahoma" w:eastAsia="Times New Roman" w:hAnsi="Tahoma" w:cs="Tahoma"/>
          <w:sz w:val="21"/>
          <w:szCs w:val="21"/>
          <w:lang w:eastAsia="ru-RU"/>
        </w:rPr>
        <w:fldChar w:fldCharType="begin"/>
      </w:r>
      <w:r w:rsidRPr="00055B74">
        <w:rPr>
          <w:rFonts w:ascii="Tahoma" w:eastAsia="Times New Roman" w:hAnsi="Tahoma" w:cs="Tahoma"/>
          <w:sz w:val="21"/>
          <w:szCs w:val="21"/>
          <w:lang w:eastAsia="ru-RU"/>
        </w:rPr>
        <w:instrText xml:space="preserve"> HYPERLINK "consultantplus://offline/main?base=RLAW363;n=31067;fld=134" </w:instrText>
      </w:r>
      <w:r w:rsidRPr="00055B74">
        <w:rPr>
          <w:rFonts w:ascii="Tahoma" w:eastAsia="Times New Roman" w:hAnsi="Tahoma" w:cs="Tahoma"/>
          <w:sz w:val="21"/>
          <w:szCs w:val="21"/>
          <w:lang w:eastAsia="ru-RU"/>
        </w:rPr>
        <w:fldChar w:fldCharType="separate"/>
      </w:r>
      <w:r w:rsidRPr="00055B74">
        <w:rPr>
          <w:rFonts w:ascii="Tahoma" w:eastAsia="Times New Roman" w:hAnsi="Tahoma" w:cs="Tahoma"/>
          <w:color w:val="000000"/>
          <w:sz w:val="21"/>
          <w:szCs w:val="21"/>
          <w:lang w:eastAsia="ru-RU"/>
        </w:rPr>
        <w:t>Договора</w:t>
      </w:r>
      <w:r w:rsidRPr="00055B74">
        <w:rPr>
          <w:rFonts w:ascii="Tahoma" w:eastAsia="Times New Roman" w:hAnsi="Tahoma" w:cs="Tahoma"/>
          <w:sz w:val="21"/>
          <w:szCs w:val="21"/>
          <w:lang w:eastAsia="ru-RU"/>
        </w:rPr>
        <w:fldChar w:fldCharType="end"/>
      </w:r>
      <w:r w:rsidRPr="00055B74">
        <w:rPr>
          <w:rFonts w:ascii="Tahoma" w:eastAsia="Times New Roman" w:hAnsi="Tahoma" w:cs="Tahoma"/>
          <w:sz w:val="21"/>
          <w:szCs w:val="21"/>
          <w:lang w:eastAsia="ru-RU"/>
        </w:rPr>
        <w:t>Российской</w:t>
      </w:r>
      <w:proofErr w:type="spellEnd"/>
      <w:r w:rsidRPr="00055B74">
        <w:rPr>
          <w:rFonts w:ascii="Tahoma" w:eastAsia="Times New Roman" w:hAnsi="Tahoma" w:cs="Tahoma"/>
          <w:sz w:val="21"/>
          <w:szCs w:val="21"/>
          <w:lang w:eastAsia="ru-RU"/>
        </w:rPr>
        <w:t xml:space="preserve">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договоров Республики Татарстан и субъектов Российской</w:t>
      </w:r>
      <w:proofErr w:type="gramEnd"/>
      <w:r w:rsidRPr="00055B74">
        <w:rPr>
          <w:rFonts w:ascii="Tahoma" w:eastAsia="Times New Roman" w:hAnsi="Tahoma" w:cs="Tahoma"/>
          <w:sz w:val="21"/>
          <w:szCs w:val="21"/>
          <w:lang w:eastAsia="ru-RU"/>
        </w:rPr>
        <w:t xml:space="preserve"> Федерации.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статьи 91 приостановлено </w:t>
      </w:r>
      <w:hyperlink r:id="rId74"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Президентом Республики Татарстан может быть избран гражданин в Республике Татарстан не моложе тридцати лет, обладающий избирательным правом и владеющий государственными языками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избирается на основе всеобщего равного и прямого избирательного права при тайном голосовании.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Президент Республики Татарстан избирается сроком на пять лет.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Порядок выборов Президента Республики Татарстан определяется законом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Одно и то же лицо не может избираться на должность Президента Республики Татарстан более двух сроков подряд.</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введена</w:t>
      </w:r>
      <w:proofErr w:type="gramEnd"/>
      <w:r w:rsidRPr="00055B74">
        <w:rPr>
          <w:rFonts w:ascii="Tahoma" w:eastAsia="Times New Roman" w:hAnsi="Tahoma" w:cs="Tahoma"/>
          <w:sz w:val="21"/>
          <w:szCs w:val="21"/>
          <w:lang w:eastAsia="ru-RU"/>
        </w:rPr>
        <w:t> </w:t>
      </w:r>
      <w:hyperlink r:id="rId75"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Наделение полномочиями Президента Республики Татарстан осуществляется Государственным Советом Республики Татарстан по представлению Президента Российской Федерации в порядке, предусмотренном федеральным законом и Конституцией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Государственный Совет Республики Татарстан рассматривает представленную Президентом Российской Федерации кандидатуру на должность Президента Республики Татарстан в течение 14 дней со дня внесения представления.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Постановление Государственного Совета Республики Татарстан о наделении полномочиями Президента Республики Татарстан считается принятым, если за него проголосовало более половины от установленного числа депутатов Государственного Совета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Срок полномочий Президента Республики Татарстан - пять лет.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92</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76"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lastRenderedPageBreak/>
        <w:t>Президент Республики Татарстан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не может заниматься другой оплачиваемой</w:t>
      </w:r>
      <w:proofErr w:type="gramEnd"/>
      <w:r w:rsidRPr="00055B74">
        <w:rPr>
          <w:rFonts w:ascii="Tahoma" w:eastAsia="Times New Roman" w:hAnsi="Tahoma" w:cs="Tahoma"/>
          <w:sz w:val="21"/>
          <w:szCs w:val="21"/>
          <w:lang w:eastAsia="ru-RU"/>
        </w:rPr>
        <w:t xml:space="preserve">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93</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части первой статьи 93 приостановлено </w:t>
      </w:r>
      <w:hyperlink r:id="rId77"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 Республики Татарстан вступает в должность не позднее одного месяца со дня официального объявления о результатах выборов Президента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 Республики Татарстан вступает в должность не позднее двух недель со дня принятия решения о наделении его полномочиями Президента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ч</w:t>
      </w:r>
      <w:proofErr w:type="gramEnd"/>
      <w:r w:rsidRPr="00055B74">
        <w:rPr>
          <w:rFonts w:ascii="Tahoma" w:eastAsia="Times New Roman" w:hAnsi="Tahoma" w:cs="Tahoma"/>
          <w:sz w:val="21"/>
          <w:szCs w:val="21"/>
          <w:lang w:eastAsia="ru-RU"/>
        </w:rPr>
        <w:t>асть 1' введена </w:t>
      </w:r>
      <w:hyperlink r:id="rId78"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Действие части второй статьи 93 приостановлено </w:t>
      </w:r>
      <w:hyperlink r:id="rId79"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
          <w:szCs w:val="2"/>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Президент Республики Татарстан </w:t>
      </w:r>
      <w:proofErr w:type="gramStart"/>
      <w:r w:rsidRPr="00055B74">
        <w:rPr>
          <w:rFonts w:ascii="Tahoma" w:eastAsia="Times New Roman" w:hAnsi="Tahoma" w:cs="Tahoma"/>
          <w:sz w:val="21"/>
          <w:szCs w:val="21"/>
          <w:lang w:eastAsia="ru-RU"/>
        </w:rPr>
        <w:t>приступает к исполнению полномочий с момента принесения им присяги и прекращает</w:t>
      </w:r>
      <w:proofErr w:type="gramEnd"/>
      <w:r w:rsidRPr="00055B74">
        <w:rPr>
          <w:rFonts w:ascii="Tahoma" w:eastAsia="Times New Roman" w:hAnsi="Tahoma" w:cs="Tahoma"/>
          <w:sz w:val="21"/>
          <w:szCs w:val="21"/>
          <w:lang w:eastAsia="ru-RU"/>
        </w:rPr>
        <w:t xml:space="preserve"> их исполнение с истечением срока его пребывания в должности с момента принесения присяги вновь избранным Президентом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Президент Республики Татарстан </w:t>
      </w:r>
      <w:proofErr w:type="gramStart"/>
      <w:r w:rsidRPr="00055B74">
        <w:rPr>
          <w:rFonts w:ascii="Tahoma" w:eastAsia="Times New Roman" w:hAnsi="Tahoma" w:cs="Tahoma"/>
          <w:sz w:val="21"/>
          <w:szCs w:val="21"/>
          <w:lang w:eastAsia="ru-RU"/>
        </w:rPr>
        <w:t>приступает к осуществлению своих полномочий с момента принесения им присяги и прекращает</w:t>
      </w:r>
      <w:proofErr w:type="gramEnd"/>
      <w:r w:rsidRPr="00055B74">
        <w:rPr>
          <w:rFonts w:ascii="Tahoma" w:eastAsia="Times New Roman" w:hAnsi="Tahoma" w:cs="Tahoma"/>
          <w:sz w:val="21"/>
          <w:szCs w:val="21"/>
          <w:lang w:eastAsia="ru-RU"/>
        </w:rPr>
        <w:t xml:space="preserve"> их исполнение с момента принесения присяги вновь наделенным полномочиями Президентом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ч</w:t>
      </w:r>
      <w:proofErr w:type="gramEnd"/>
      <w:r w:rsidRPr="00055B74">
        <w:rPr>
          <w:rFonts w:ascii="Tahoma" w:eastAsia="Times New Roman" w:hAnsi="Tahoma" w:cs="Tahoma"/>
          <w:sz w:val="21"/>
          <w:szCs w:val="21"/>
          <w:lang w:eastAsia="ru-RU"/>
        </w:rPr>
        <w:t>асть 2' введена </w:t>
      </w:r>
      <w:hyperlink r:id="rId80"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Президент Республики Татарстан при вступлении в должность приносит присягу на верность народу и Конституции Республики Татарстан. Те</w:t>
      </w:r>
      <w:proofErr w:type="gramStart"/>
      <w:r w:rsidRPr="00055B74">
        <w:rPr>
          <w:rFonts w:ascii="Tahoma" w:eastAsia="Times New Roman" w:hAnsi="Tahoma" w:cs="Tahoma"/>
          <w:sz w:val="21"/>
          <w:szCs w:val="21"/>
          <w:lang w:eastAsia="ru-RU"/>
        </w:rPr>
        <w:t>кст пр</w:t>
      </w:r>
      <w:proofErr w:type="gramEnd"/>
      <w:r w:rsidRPr="00055B74">
        <w:rPr>
          <w:rFonts w:ascii="Tahoma" w:eastAsia="Times New Roman" w:hAnsi="Tahoma" w:cs="Tahoma"/>
          <w:sz w:val="21"/>
          <w:szCs w:val="21"/>
          <w:lang w:eastAsia="ru-RU"/>
        </w:rPr>
        <w:t>исяги Президента Республики Татарстан при вступлении в должность утверждается Государственным Советом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Присяга приносится в торжественной обстановке на двух государственных языках в присутствии депутатов Государственного Совета Республики Татарстан, членов Кабинета Министров Республики Татарстан, судей Конституционного суда Республики Татарстан и других приглашенных лиц.</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Президент Республики Татарстан имеет </w:t>
      </w:r>
      <w:hyperlink r:id="rId81" w:history="1">
        <w:r w:rsidRPr="00055B74">
          <w:rPr>
            <w:rFonts w:ascii="Tahoma" w:eastAsia="Times New Roman" w:hAnsi="Tahoma" w:cs="Tahoma"/>
            <w:color w:val="000000"/>
            <w:sz w:val="21"/>
            <w:szCs w:val="21"/>
            <w:lang w:eastAsia="ru-RU"/>
          </w:rPr>
          <w:t>Штандарт</w:t>
        </w:r>
      </w:hyperlink>
      <w:r w:rsidRPr="00055B74">
        <w:rPr>
          <w:rFonts w:ascii="Tahoma" w:eastAsia="Times New Roman" w:hAnsi="Tahoma" w:cs="Tahoma"/>
          <w:sz w:val="21"/>
          <w:szCs w:val="21"/>
          <w:lang w:eastAsia="ru-RU"/>
        </w:rPr>
        <w:t> (флаг) Президента Республики Татарстан - символ президентской власти в Республике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Президент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1) обеспечивает права и свободы граждан Республики Татарстан, суверенитет Республики Татарстан, общественную безопасность и территориальную целостность республики, законность и правопорядок на ее территории;</w:t>
      </w:r>
      <w:proofErr w:type="gramEnd"/>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w:t>
      </w:r>
      <w:proofErr w:type="gramStart"/>
      <w:r w:rsidRPr="00055B74">
        <w:rPr>
          <w:rFonts w:ascii="Tahoma" w:eastAsia="Times New Roman" w:hAnsi="Tahoma" w:cs="Tahoma"/>
          <w:sz w:val="21"/>
          <w:szCs w:val="21"/>
          <w:lang w:eastAsia="ru-RU"/>
        </w:rPr>
        <w:t>возглавляет систему исполнительных органов государственной власти Республики Татарстан и обеспечивает</w:t>
      </w:r>
      <w:proofErr w:type="gramEnd"/>
      <w:r w:rsidRPr="00055B74">
        <w:rPr>
          <w:rFonts w:ascii="Tahoma" w:eastAsia="Times New Roman" w:hAnsi="Tahoma" w:cs="Tahoma"/>
          <w:sz w:val="21"/>
          <w:szCs w:val="21"/>
          <w:lang w:eastAsia="ru-RU"/>
        </w:rPr>
        <w:t xml:space="preserve"> их взаимодействие с Государственным Советом Республики Татарстан, руководит деятельностью Кабинета Министров Республики Татарстан, принимает решение об отставке Кабинета Министров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определяет внутреннюю политику и направления внешней деятельности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 представляет Государственному Совету Республики Татарстан ежегодно на рассмотрение проект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представляет Государственному Совету Республики Татарстан программы социально-экономического развития Республики Татарстан, а также отчеты об их исполнении;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6) обращается к Государственному Совету Республики Татарстан с ежегодным посланием о внутреннем и внешнем положении республики, информирует Государственный Совет о важных вопросах жизни республики;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7) формирует Кабинет Министров Республики Татарстан, вносит предложения в Государственный Совет Республики Татарстан об утверждении кандидатуры Премьер-министра Республики Татарстан, назначает по согласованию с Государственным Советом Республики Татарстан заместителей Премьер-министра, назначает министров, председателей государственных комитетов, руководителей иных органов исполнительной власти Республики Татарстан, являющихся членами Кабинета Министров Республики Татарстан. Освобождает от должности Премьер-министра Республики Татарстан и членов Кабинета Министров Республики Татарстан. Вносит Государственному Совету Республики Татарстан предложения об образовании и упразднении министерств и государственных комитетов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8) формирует систему исполнительных органов государственной власти на территории Республики Татарстан в соответствии с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9) определяет структуру исполнительных органов государственной власти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82"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9.1) представляет Государственному Совету Республики Татарстан кандидатуру на должность Государственного Советника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(п. 9.1 </w:t>
      </w:r>
      <w:proofErr w:type="gramStart"/>
      <w:r w:rsidRPr="00055B74">
        <w:rPr>
          <w:rFonts w:ascii="Tahoma" w:eastAsia="Times New Roman" w:hAnsi="Tahoma" w:cs="Tahoma"/>
          <w:sz w:val="21"/>
          <w:szCs w:val="21"/>
          <w:lang w:eastAsia="ru-RU"/>
        </w:rPr>
        <w:t>введен</w:t>
      </w:r>
      <w:proofErr w:type="gramEnd"/>
      <w:r w:rsidRPr="00055B74">
        <w:rPr>
          <w:rFonts w:ascii="Tahoma" w:eastAsia="Times New Roman" w:hAnsi="Tahoma" w:cs="Tahoma"/>
          <w:sz w:val="21"/>
          <w:szCs w:val="21"/>
          <w:lang w:eastAsia="ru-RU"/>
        </w:rPr>
        <w:t> </w:t>
      </w:r>
      <w:hyperlink r:id="rId83"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30.03.2010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84" w:history="1">
        <w:r w:rsidRPr="00055B74">
          <w:rPr>
            <w:rFonts w:ascii="Tahoma" w:eastAsia="Times New Roman" w:hAnsi="Tahoma" w:cs="Tahoma"/>
            <w:color w:val="000000"/>
            <w:sz w:val="21"/>
            <w:szCs w:val="21"/>
            <w:lang w:eastAsia="ru-RU"/>
          </w:rPr>
          <w:t>10</w:t>
        </w:r>
      </w:hyperlink>
      <w:r w:rsidRPr="00055B74">
        <w:rPr>
          <w:rFonts w:ascii="Tahoma" w:eastAsia="Times New Roman" w:hAnsi="Tahoma" w:cs="Tahoma"/>
          <w:sz w:val="21"/>
          <w:szCs w:val="21"/>
          <w:lang w:eastAsia="ru-RU"/>
        </w:rPr>
        <w:t>) представляет Государственному Совету Республики Татарстан кандидатуру на должность Уполномоченного по правам человека в Республике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85" w:history="1">
        <w:r w:rsidRPr="00055B74">
          <w:rPr>
            <w:rFonts w:ascii="Tahoma" w:eastAsia="Times New Roman" w:hAnsi="Tahoma" w:cs="Tahoma"/>
            <w:color w:val="000000"/>
            <w:sz w:val="21"/>
            <w:szCs w:val="21"/>
            <w:lang w:eastAsia="ru-RU"/>
          </w:rPr>
          <w:t>11</w:t>
        </w:r>
      </w:hyperlink>
      <w:r w:rsidRPr="00055B74">
        <w:rPr>
          <w:rFonts w:ascii="Tahoma" w:eastAsia="Times New Roman" w:hAnsi="Tahoma" w:cs="Tahoma"/>
          <w:sz w:val="21"/>
          <w:szCs w:val="21"/>
          <w:lang w:eastAsia="ru-RU"/>
        </w:rPr>
        <w:t>) назначает половину членов Центральной избирательной комиссии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86" w:history="1">
        <w:r w:rsidRPr="00055B74">
          <w:rPr>
            <w:rFonts w:ascii="Tahoma" w:eastAsia="Times New Roman" w:hAnsi="Tahoma" w:cs="Tahoma"/>
            <w:color w:val="000000"/>
            <w:sz w:val="21"/>
            <w:szCs w:val="21"/>
            <w:lang w:eastAsia="ru-RU"/>
          </w:rPr>
          <w:t>12</w:t>
        </w:r>
      </w:hyperlink>
      <w:r w:rsidRPr="00055B74">
        <w:rPr>
          <w:rFonts w:ascii="Tahoma" w:eastAsia="Times New Roman" w:hAnsi="Tahoma" w:cs="Tahoma"/>
          <w:sz w:val="21"/>
          <w:szCs w:val="21"/>
          <w:lang w:eastAsia="ru-RU"/>
        </w:rPr>
        <w:t>) согласовывает кандидатуру на должность Прокурора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87" w:history="1">
        <w:r w:rsidRPr="00055B74">
          <w:rPr>
            <w:rFonts w:ascii="Tahoma" w:eastAsia="Times New Roman" w:hAnsi="Tahoma" w:cs="Tahoma"/>
            <w:color w:val="000000"/>
            <w:sz w:val="21"/>
            <w:szCs w:val="21"/>
            <w:lang w:eastAsia="ru-RU"/>
          </w:rPr>
          <w:t>13</w:t>
        </w:r>
      </w:hyperlink>
      <w:r w:rsidRPr="00055B74">
        <w:rPr>
          <w:rFonts w:ascii="Tahoma" w:eastAsia="Times New Roman" w:hAnsi="Tahoma" w:cs="Tahoma"/>
          <w:sz w:val="21"/>
          <w:szCs w:val="21"/>
          <w:lang w:eastAsia="ru-RU"/>
        </w:rPr>
        <w:t xml:space="preserve">) представляет Республику Татарстан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при этом подписывает договоры и соглашения от имени Республики Татарстан; </w:t>
      </w:r>
      <w:proofErr w:type="gramStart"/>
      <w:r w:rsidRPr="00055B74">
        <w:rPr>
          <w:rFonts w:ascii="Tahoma" w:eastAsia="Times New Roman" w:hAnsi="Tahoma" w:cs="Tahoma"/>
          <w:sz w:val="21"/>
          <w:szCs w:val="21"/>
          <w:lang w:eastAsia="ru-RU"/>
        </w:rPr>
        <w:t>назначает и отзывает</w:t>
      </w:r>
      <w:proofErr w:type="gramEnd"/>
      <w:r w:rsidRPr="00055B74">
        <w:rPr>
          <w:rFonts w:ascii="Tahoma" w:eastAsia="Times New Roman" w:hAnsi="Tahoma" w:cs="Tahoma"/>
          <w:sz w:val="21"/>
          <w:szCs w:val="21"/>
          <w:lang w:eastAsia="ru-RU"/>
        </w:rPr>
        <w:t xml:space="preserve">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88" w:history="1">
        <w:r w:rsidRPr="00055B74">
          <w:rPr>
            <w:rFonts w:ascii="Tahoma" w:eastAsia="Times New Roman" w:hAnsi="Tahoma" w:cs="Tahoma"/>
            <w:color w:val="000000"/>
            <w:sz w:val="21"/>
            <w:szCs w:val="21"/>
            <w:lang w:eastAsia="ru-RU"/>
          </w:rPr>
          <w:t>14</w:t>
        </w:r>
      </w:hyperlink>
      <w:r w:rsidRPr="00055B74">
        <w:rPr>
          <w:rFonts w:ascii="Tahoma" w:eastAsia="Times New Roman" w:hAnsi="Tahoma" w:cs="Tahoma"/>
          <w:sz w:val="21"/>
          <w:szCs w:val="21"/>
          <w:lang w:eastAsia="ru-RU"/>
        </w:rPr>
        <w:t>) решает в соответствии с законом вопросы гражданства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89" w:history="1">
        <w:r w:rsidRPr="00055B74">
          <w:rPr>
            <w:rFonts w:ascii="Tahoma" w:eastAsia="Times New Roman" w:hAnsi="Tahoma" w:cs="Tahoma"/>
            <w:color w:val="000000"/>
            <w:sz w:val="21"/>
            <w:szCs w:val="21"/>
            <w:lang w:eastAsia="ru-RU"/>
          </w:rPr>
          <w:t>15</w:t>
        </w:r>
      </w:hyperlink>
      <w:r w:rsidRPr="00055B74">
        <w:rPr>
          <w:rFonts w:ascii="Tahoma" w:eastAsia="Times New Roman" w:hAnsi="Tahoma" w:cs="Tahoma"/>
          <w:sz w:val="21"/>
          <w:szCs w:val="21"/>
          <w:lang w:eastAsia="ru-RU"/>
        </w:rPr>
        <w:t>) подписывает законы Республики Татарстан либо отклоняет законы, принятые Государственным Советом Республики Татарстан. В случае отклонения закона Президент возвращает его со своими возражениями в Государственный Совет Республики Татарстан для повторного рассмотрения. Если Президент в четырнадцатидневный срок не вернул закон на повторное рассмотрение, он обязан подписать закон. Подписанные законы обнародуются Президентом;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0" w:history="1">
        <w:r w:rsidRPr="00055B74">
          <w:rPr>
            <w:rFonts w:ascii="Tahoma" w:eastAsia="Times New Roman" w:hAnsi="Tahoma" w:cs="Tahoma"/>
            <w:color w:val="000000"/>
            <w:sz w:val="21"/>
            <w:szCs w:val="21"/>
            <w:lang w:eastAsia="ru-RU"/>
          </w:rPr>
          <w:t>16</w:t>
        </w:r>
      </w:hyperlink>
      <w:r w:rsidRPr="00055B74">
        <w:rPr>
          <w:rFonts w:ascii="Tahoma" w:eastAsia="Times New Roman" w:hAnsi="Tahoma" w:cs="Tahoma"/>
          <w:sz w:val="21"/>
          <w:szCs w:val="21"/>
          <w:lang w:eastAsia="ru-RU"/>
        </w:rPr>
        <w:t>) отменяет постановления и распоряжения Кабинета Министров Республики Татарстан в случае противоречия их </w:t>
      </w:r>
      <w:proofErr w:type="spellStart"/>
      <w:r w:rsidRPr="00055B74">
        <w:rPr>
          <w:rFonts w:ascii="Tahoma" w:eastAsia="Times New Roman" w:hAnsi="Tahoma" w:cs="Tahoma"/>
          <w:sz w:val="21"/>
          <w:szCs w:val="21"/>
          <w:lang w:eastAsia="ru-RU"/>
        </w:rPr>
        <w:fldChar w:fldCharType="begin"/>
      </w:r>
      <w:r w:rsidRPr="00055B74">
        <w:rPr>
          <w:rFonts w:ascii="Tahoma" w:eastAsia="Times New Roman" w:hAnsi="Tahoma" w:cs="Tahoma"/>
          <w:sz w:val="21"/>
          <w:szCs w:val="21"/>
          <w:lang w:eastAsia="ru-RU"/>
        </w:rPr>
        <w:instrText xml:space="preserve"> HYPERLINK "consultantplus://offline/main?base=LAW;n=2875;fld=134" </w:instrText>
      </w:r>
      <w:r w:rsidRPr="00055B74">
        <w:rPr>
          <w:rFonts w:ascii="Tahoma" w:eastAsia="Times New Roman" w:hAnsi="Tahoma" w:cs="Tahoma"/>
          <w:sz w:val="21"/>
          <w:szCs w:val="21"/>
          <w:lang w:eastAsia="ru-RU"/>
        </w:rPr>
        <w:fldChar w:fldCharType="separate"/>
      </w:r>
      <w:r w:rsidRPr="00055B74">
        <w:rPr>
          <w:rFonts w:ascii="Tahoma" w:eastAsia="Times New Roman" w:hAnsi="Tahoma" w:cs="Tahoma"/>
          <w:color w:val="000000"/>
          <w:sz w:val="21"/>
          <w:szCs w:val="21"/>
          <w:lang w:eastAsia="ru-RU"/>
        </w:rPr>
        <w:t>Конституции</w:t>
      </w:r>
      <w:r w:rsidRPr="00055B74">
        <w:rPr>
          <w:rFonts w:ascii="Tahoma" w:eastAsia="Times New Roman" w:hAnsi="Tahoma" w:cs="Tahoma"/>
          <w:sz w:val="21"/>
          <w:szCs w:val="21"/>
          <w:lang w:eastAsia="ru-RU"/>
        </w:rPr>
        <w:fldChar w:fldCharType="end"/>
      </w:r>
      <w:r w:rsidRPr="00055B74">
        <w:rPr>
          <w:rFonts w:ascii="Tahoma" w:eastAsia="Times New Roman" w:hAnsi="Tahoma" w:cs="Tahoma"/>
          <w:sz w:val="21"/>
          <w:szCs w:val="21"/>
          <w:lang w:eastAsia="ru-RU"/>
        </w:rPr>
        <w:t>Российской</w:t>
      </w:r>
      <w:proofErr w:type="spellEnd"/>
      <w:r w:rsidRPr="00055B74">
        <w:rPr>
          <w:rFonts w:ascii="Tahoma" w:eastAsia="Times New Roman" w:hAnsi="Tahoma" w:cs="Tahoma"/>
          <w:sz w:val="21"/>
          <w:szCs w:val="21"/>
          <w:lang w:eastAsia="ru-RU"/>
        </w:rPr>
        <w:t xml:space="preserve"> Федерации, Конституции и законам Республики Татарстан, федеральному законодательству, указам Президента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1" w:history="1">
        <w:r w:rsidRPr="00055B74">
          <w:rPr>
            <w:rFonts w:ascii="Tahoma" w:eastAsia="Times New Roman" w:hAnsi="Tahoma" w:cs="Tahoma"/>
            <w:color w:val="000000"/>
            <w:sz w:val="21"/>
            <w:szCs w:val="21"/>
            <w:lang w:eastAsia="ru-RU"/>
          </w:rPr>
          <w:t>17</w:t>
        </w:r>
      </w:hyperlink>
      <w:r w:rsidRPr="00055B74">
        <w:rPr>
          <w:rFonts w:ascii="Tahoma" w:eastAsia="Times New Roman" w:hAnsi="Tahoma" w:cs="Tahoma"/>
          <w:sz w:val="21"/>
          <w:szCs w:val="21"/>
          <w:lang w:eastAsia="ru-RU"/>
        </w:rPr>
        <w:t>) награждает государственными наградами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2" w:history="1">
        <w:r w:rsidRPr="00055B74">
          <w:rPr>
            <w:rFonts w:ascii="Tahoma" w:eastAsia="Times New Roman" w:hAnsi="Tahoma" w:cs="Tahoma"/>
            <w:color w:val="000000"/>
            <w:sz w:val="21"/>
            <w:szCs w:val="21"/>
            <w:lang w:eastAsia="ru-RU"/>
          </w:rPr>
          <w:t>18</w:t>
        </w:r>
      </w:hyperlink>
      <w:r w:rsidRPr="00055B74">
        <w:rPr>
          <w:rFonts w:ascii="Tahoma" w:eastAsia="Times New Roman" w:hAnsi="Tahoma" w:cs="Tahoma"/>
          <w:sz w:val="21"/>
          <w:szCs w:val="21"/>
          <w:lang w:eastAsia="ru-RU"/>
        </w:rPr>
        <w:t xml:space="preserve">) </w:t>
      </w:r>
      <w:proofErr w:type="gramStart"/>
      <w:r w:rsidRPr="00055B74">
        <w:rPr>
          <w:rFonts w:ascii="Tahoma" w:eastAsia="Times New Roman" w:hAnsi="Tahoma" w:cs="Tahoma"/>
          <w:sz w:val="21"/>
          <w:szCs w:val="21"/>
          <w:lang w:eastAsia="ru-RU"/>
        </w:rPr>
        <w:t>учреждает и вручает</w:t>
      </w:r>
      <w:proofErr w:type="gramEnd"/>
      <w:r w:rsidRPr="00055B74">
        <w:rPr>
          <w:rFonts w:ascii="Tahoma" w:eastAsia="Times New Roman" w:hAnsi="Tahoma" w:cs="Tahoma"/>
          <w:sz w:val="21"/>
          <w:szCs w:val="21"/>
          <w:lang w:eastAsia="ru-RU"/>
        </w:rPr>
        <w:t xml:space="preserve"> премии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3" w:history="1">
        <w:r w:rsidRPr="00055B74">
          <w:rPr>
            <w:rFonts w:ascii="Tahoma" w:eastAsia="Times New Roman" w:hAnsi="Tahoma" w:cs="Tahoma"/>
            <w:color w:val="000000"/>
            <w:sz w:val="21"/>
            <w:szCs w:val="21"/>
            <w:lang w:eastAsia="ru-RU"/>
          </w:rPr>
          <w:t>19</w:t>
        </w:r>
      </w:hyperlink>
      <w:r w:rsidRPr="00055B74">
        <w:rPr>
          <w:rFonts w:ascii="Tahoma" w:eastAsia="Times New Roman" w:hAnsi="Tahoma" w:cs="Tahoma"/>
          <w:sz w:val="21"/>
          <w:szCs w:val="21"/>
          <w:lang w:eastAsia="ru-RU"/>
        </w:rPr>
        <w:t xml:space="preserve">) </w:t>
      </w:r>
      <w:proofErr w:type="gramStart"/>
      <w:r w:rsidRPr="00055B74">
        <w:rPr>
          <w:rFonts w:ascii="Tahoma" w:eastAsia="Times New Roman" w:hAnsi="Tahoma" w:cs="Tahoma"/>
          <w:sz w:val="21"/>
          <w:szCs w:val="21"/>
          <w:lang w:eastAsia="ru-RU"/>
        </w:rPr>
        <w:t>образует комиссию по рассмотрению вопросов помилования в Республике Татарстан и вносит</w:t>
      </w:r>
      <w:proofErr w:type="gramEnd"/>
      <w:r w:rsidRPr="00055B74">
        <w:rPr>
          <w:rFonts w:ascii="Tahoma" w:eastAsia="Times New Roman" w:hAnsi="Tahoma" w:cs="Tahoma"/>
          <w:sz w:val="21"/>
          <w:szCs w:val="21"/>
          <w:lang w:eastAsia="ru-RU"/>
        </w:rPr>
        <w:t xml:space="preserve">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судимость;</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4" w:history="1">
        <w:r w:rsidRPr="00055B74">
          <w:rPr>
            <w:rFonts w:ascii="Tahoma" w:eastAsia="Times New Roman" w:hAnsi="Tahoma" w:cs="Tahoma"/>
            <w:color w:val="000000"/>
            <w:sz w:val="21"/>
            <w:szCs w:val="21"/>
            <w:lang w:eastAsia="ru-RU"/>
          </w:rPr>
          <w:t>20</w:t>
        </w:r>
      </w:hyperlink>
      <w:r w:rsidRPr="00055B74">
        <w:rPr>
          <w:rFonts w:ascii="Tahoma" w:eastAsia="Times New Roman" w:hAnsi="Tahoma" w:cs="Tahoma"/>
          <w:sz w:val="21"/>
          <w:szCs w:val="21"/>
          <w:lang w:eastAsia="ru-RU"/>
        </w:rPr>
        <w:t>)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20 в ред. </w:t>
      </w:r>
      <w:hyperlink r:id="rId95"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6" w:history="1">
        <w:r w:rsidRPr="00055B74">
          <w:rPr>
            <w:rFonts w:ascii="Tahoma" w:eastAsia="Times New Roman" w:hAnsi="Tahoma" w:cs="Tahoma"/>
            <w:color w:val="000000"/>
            <w:sz w:val="21"/>
            <w:szCs w:val="21"/>
            <w:lang w:eastAsia="ru-RU"/>
          </w:rPr>
          <w:t>21)</w:t>
        </w:r>
      </w:hyperlink>
      <w:r w:rsidRPr="00055B74">
        <w:rPr>
          <w:rFonts w:ascii="Tahoma" w:eastAsia="Times New Roman" w:hAnsi="Tahoma" w:cs="Tahoma"/>
          <w:sz w:val="21"/>
          <w:szCs w:val="21"/>
          <w:lang w:eastAsia="ru-RU"/>
        </w:rPr>
        <w:t> вправе участвовать в работе Государственного Совета Республики Татарстан и его Президиума;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 xml:space="preserve">22) </w:t>
      </w:r>
      <w:proofErr w:type="gramStart"/>
      <w:r w:rsidRPr="00055B74">
        <w:rPr>
          <w:rFonts w:ascii="Tahoma" w:eastAsia="Times New Roman" w:hAnsi="Tahoma" w:cs="Tahoma"/>
          <w:sz w:val="21"/>
          <w:szCs w:val="21"/>
          <w:lang w:eastAsia="ru-RU"/>
        </w:rPr>
        <w:t>обеспечивает координацию деятельности органов исполнительной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организовывает</w:t>
      </w:r>
      <w:proofErr w:type="gramEnd"/>
      <w:r w:rsidRPr="00055B74">
        <w:rPr>
          <w:rFonts w:ascii="Tahoma" w:eastAsia="Times New Roman" w:hAnsi="Tahoma" w:cs="Tahoma"/>
          <w:sz w:val="21"/>
          <w:szCs w:val="21"/>
          <w:lang w:eastAsia="ru-RU"/>
        </w:rPr>
        <w:t xml:space="preserve"> взаимодействие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(пункт 22 введен </w:t>
      </w:r>
      <w:hyperlink r:id="rId97"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8" w:history="1">
        <w:r w:rsidRPr="00055B74">
          <w:rPr>
            <w:rFonts w:ascii="Tahoma" w:eastAsia="Times New Roman" w:hAnsi="Tahoma" w:cs="Tahoma"/>
            <w:color w:val="000000"/>
            <w:sz w:val="21"/>
            <w:szCs w:val="21"/>
            <w:lang w:eastAsia="ru-RU"/>
          </w:rPr>
          <w:t>23</w:t>
        </w:r>
      </w:hyperlink>
      <w:r w:rsidRPr="00055B74">
        <w:rPr>
          <w:rFonts w:ascii="Tahoma" w:eastAsia="Times New Roman" w:hAnsi="Tahoma" w:cs="Tahoma"/>
          <w:sz w:val="21"/>
          <w:szCs w:val="21"/>
          <w:lang w:eastAsia="ru-RU"/>
        </w:rPr>
        <w:t>) утверждает положение о символе президентской власти в Республике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99" w:history="1">
        <w:r w:rsidRPr="00055B74">
          <w:rPr>
            <w:rFonts w:ascii="Tahoma" w:eastAsia="Times New Roman" w:hAnsi="Tahoma" w:cs="Tahoma"/>
            <w:color w:val="000000"/>
            <w:sz w:val="21"/>
            <w:szCs w:val="21"/>
            <w:lang w:eastAsia="ru-RU"/>
          </w:rPr>
          <w:t>24</w:t>
        </w:r>
      </w:hyperlink>
      <w:r w:rsidRPr="00055B74">
        <w:rPr>
          <w:rFonts w:ascii="Tahoma" w:eastAsia="Times New Roman" w:hAnsi="Tahoma" w:cs="Tahoma"/>
          <w:sz w:val="21"/>
          <w:szCs w:val="21"/>
          <w:lang w:eastAsia="ru-RU"/>
        </w:rPr>
        <w:t>) осуществляет иные полномочия, возложенные на него Конституцией и законами Республики Татарстан, федеральными законами, а также вытекающие из международных и внешнеэкономических обязательств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Президент Республики Татарстан для осуществления своих функций образует Аппарат Президента.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Президент Республики Татарстан на основании и во исполнение </w:t>
      </w:r>
      <w:hyperlink r:id="rId100"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w:t>
      </w:r>
      <w:hyperlink r:id="rId101" w:history="1">
        <w:r w:rsidRPr="00055B74">
          <w:rPr>
            <w:rFonts w:ascii="Tahoma" w:eastAsia="Times New Roman" w:hAnsi="Tahoma" w:cs="Tahoma"/>
            <w:color w:val="000000"/>
            <w:sz w:val="21"/>
            <w:szCs w:val="21"/>
            <w:lang w:eastAsia="ru-RU"/>
          </w:rPr>
          <w:t>Договора</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федеральных законов, законов Республики Татарстан, нормативных актов Президента Российской Федерации, постановлений Правительства Российской Федерации издает указы и распоряжения, которые обязательны</w:t>
      </w:r>
      <w:proofErr w:type="gramEnd"/>
      <w:r w:rsidRPr="00055B74">
        <w:rPr>
          <w:rFonts w:ascii="Tahoma" w:eastAsia="Times New Roman" w:hAnsi="Tahoma" w:cs="Tahoma"/>
          <w:sz w:val="21"/>
          <w:szCs w:val="21"/>
          <w:lang w:eastAsia="ru-RU"/>
        </w:rPr>
        <w:t xml:space="preserve"> к исполнению на всей территории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Честь и достоинство Президента Республики Татарстан охраняются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Полномочия Президента Республики Татарстан прекращаются досрочно в случае: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1) его отставки по собственному желанию;</w:t>
      </w:r>
      <w:proofErr w:type="gramEnd"/>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отрешения его от должности Президентом Российской Федерации в связи с выражением ему недоверия Государственным Советом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02"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Исключен. - </w:t>
      </w:r>
      <w:hyperlink r:id="rId103"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04" w:history="1">
        <w:r w:rsidRPr="00055B74">
          <w:rPr>
            <w:rFonts w:ascii="Tahoma" w:eastAsia="Times New Roman" w:hAnsi="Tahoma" w:cs="Tahoma"/>
            <w:color w:val="000000"/>
            <w:sz w:val="21"/>
            <w:szCs w:val="21"/>
            <w:lang w:eastAsia="ru-RU"/>
          </w:rPr>
          <w:t>3</w:t>
        </w:r>
      </w:hyperlink>
      <w:r w:rsidRPr="00055B74">
        <w:rPr>
          <w:rFonts w:ascii="Tahoma" w:eastAsia="Times New Roman" w:hAnsi="Tahoma" w:cs="Tahoma"/>
          <w:sz w:val="21"/>
          <w:szCs w:val="21"/>
          <w:lang w:eastAsia="ru-RU"/>
        </w:rPr>
        <w:t>) в иных случаях, предусмотренных федеральным законом.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Постановление о досрочном прекращении полномочий Президента Республики Татарстан принимается Государственным Советом Республики Татарстан по представлению Президента Российской Федерации, за исключением случаев, установленных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ч</w:t>
      </w:r>
      <w:proofErr w:type="gramEnd"/>
      <w:r w:rsidRPr="00055B74">
        <w:rPr>
          <w:rFonts w:ascii="Tahoma" w:eastAsia="Times New Roman" w:hAnsi="Tahoma" w:cs="Tahoma"/>
          <w:sz w:val="21"/>
          <w:szCs w:val="21"/>
          <w:lang w:eastAsia="ru-RU"/>
        </w:rPr>
        <w:t>асть вторая введена </w:t>
      </w:r>
      <w:hyperlink r:id="rId105"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06" w:history="1">
        <w:r w:rsidRPr="00055B74">
          <w:rPr>
            <w:rFonts w:ascii="Tahoma" w:eastAsia="Times New Roman" w:hAnsi="Tahoma" w:cs="Tahoma"/>
            <w:color w:val="000000"/>
            <w:sz w:val="21"/>
            <w:szCs w:val="21"/>
            <w:lang w:eastAsia="ru-RU"/>
          </w:rPr>
          <w:t>3</w:t>
        </w:r>
      </w:hyperlink>
      <w:r w:rsidRPr="00055B74">
        <w:rPr>
          <w:rFonts w:ascii="Tahoma" w:eastAsia="Times New Roman" w:hAnsi="Tahoma" w:cs="Tahoma"/>
          <w:sz w:val="21"/>
          <w:szCs w:val="21"/>
          <w:lang w:eastAsia="ru-RU"/>
        </w:rPr>
        <w:t>. Государственный Совет Республики Татарстан вправе выразить недоверие Президенту Республики Татарстан в случае: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издания им актов, противоречащих </w:t>
      </w:r>
      <w:hyperlink r:id="rId107"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федеральным законам, законам Республики Татарстан, </w:t>
      </w:r>
      <w:hyperlink r:id="rId108" w:history="1">
        <w:r w:rsidRPr="00055B74">
          <w:rPr>
            <w:rFonts w:ascii="Tahoma" w:eastAsia="Times New Roman" w:hAnsi="Tahoma" w:cs="Tahoma"/>
            <w:color w:val="000000"/>
            <w:sz w:val="21"/>
            <w:szCs w:val="21"/>
            <w:lang w:eastAsia="ru-RU"/>
          </w:rPr>
          <w:t>Договору</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Президент Республики Татарстан не устранит указанные противоречия в течение месяца со дня</w:t>
      </w:r>
      <w:proofErr w:type="gramEnd"/>
      <w:r w:rsidRPr="00055B74">
        <w:rPr>
          <w:rFonts w:ascii="Tahoma" w:eastAsia="Times New Roman" w:hAnsi="Tahoma" w:cs="Tahoma"/>
          <w:sz w:val="21"/>
          <w:szCs w:val="21"/>
          <w:lang w:eastAsia="ru-RU"/>
        </w:rPr>
        <w:t xml:space="preserve"> вступления в силу судебного решения;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установленного соответствующим судом иного грубого нарушения </w:t>
      </w:r>
      <w:hyperlink r:id="rId109"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федерального законодательства, законов Республики Татарстан, </w:t>
      </w:r>
      <w:hyperlink r:id="rId110" w:history="1">
        <w:r w:rsidRPr="00055B74">
          <w:rPr>
            <w:rFonts w:ascii="Tahoma" w:eastAsia="Times New Roman" w:hAnsi="Tahoma" w:cs="Tahoma"/>
            <w:color w:val="000000"/>
            <w:sz w:val="21"/>
            <w:szCs w:val="21"/>
            <w:lang w:eastAsia="ru-RU"/>
          </w:rPr>
          <w:t>Договора</w:t>
        </w:r>
      </w:hyperlink>
      <w:r w:rsidRPr="00055B74">
        <w:rPr>
          <w:rFonts w:ascii="Tahoma" w:eastAsia="Times New Roman" w:hAnsi="Tahoma" w:cs="Tahoma"/>
          <w:sz w:val="21"/>
          <w:szCs w:val="21"/>
          <w:lang w:eastAsia="ru-RU"/>
        </w:rPr>
        <w:t>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это повлекло за собой массовое нарушение прав и свобод граждан.</w:t>
      </w:r>
      <w:proofErr w:type="gramEnd"/>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(в ред. </w:t>
      </w:r>
      <w:hyperlink r:id="rId11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ненадлежащего исполнения Президентом Республики Татарстан своих обязанностей.</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(абзац введен </w:t>
      </w:r>
      <w:hyperlink r:id="rId112"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13" w:history="1">
        <w:r w:rsidRPr="00055B74">
          <w:rPr>
            <w:rFonts w:ascii="Tahoma" w:eastAsia="Times New Roman" w:hAnsi="Tahoma" w:cs="Tahoma"/>
            <w:color w:val="000000"/>
            <w:sz w:val="21"/>
            <w:szCs w:val="21"/>
            <w:lang w:eastAsia="ru-RU"/>
          </w:rPr>
          <w:t>4</w:t>
        </w:r>
      </w:hyperlink>
      <w:r w:rsidRPr="00055B74">
        <w:rPr>
          <w:rFonts w:ascii="Tahoma" w:eastAsia="Times New Roman" w:hAnsi="Tahoma" w:cs="Tahoma"/>
          <w:sz w:val="21"/>
          <w:szCs w:val="21"/>
          <w:lang w:eastAsia="ru-RU"/>
        </w:rPr>
        <w:t>. Постановление Государственного Совета Республики Татарстан о недоверии Президенту Республики Татарстан принимается двумя третями голосов от установленного числа депутатов по инициативе не менее одной трети от установленного числа депутатов.</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14"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15" w:history="1">
        <w:r w:rsidRPr="00055B74">
          <w:rPr>
            <w:rFonts w:ascii="Tahoma" w:eastAsia="Times New Roman" w:hAnsi="Tahoma" w:cs="Tahoma"/>
            <w:color w:val="000000"/>
            <w:sz w:val="21"/>
            <w:szCs w:val="21"/>
            <w:lang w:eastAsia="ru-RU"/>
          </w:rPr>
          <w:t>5</w:t>
        </w:r>
      </w:hyperlink>
      <w:r w:rsidRPr="00055B74">
        <w:rPr>
          <w:rFonts w:ascii="Tahoma" w:eastAsia="Times New Roman" w:hAnsi="Tahoma" w:cs="Tahoma"/>
          <w:sz w:val="21"/>
          <w:szCs w:val="21"/>
          <w:lang w:eastAsia="ru-RU"/>
        </w:rPr>
        <w:t>. Постановление Государственного Совета Республики Татарстан о недоверии Президенту Республики Татарстан направляется на рассмотрение Президента Российской Федерации для решения вопроса об отрешении Президента Республики Татарстан от должности.</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16"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17" w:history="1">
        <w:r w:rsidRPr="00055B74">
          <w:rPr>
            <w:rFonts w:ascii="Tahoma" w:eastAsia="Times New Roman" w:hAnsi="Tahoma" w:cs="Tahoma"/>
            <w:color w:val="000000"/>
            <w:sz w:val="21"/>
            <w:szCs w:val="21"/>
            <w:lang w:eastAsia="ru-RU"/>
          </w:rPr>
          <w:t>6</w:t>
        </w:r>
      </w:hyperlink>
      <w:r w:rsidRPr="00055B74">
        <w:rPr>
          <w:rFonts w:ascii="Tahoma" w:eastAsia="Times New Roman" w:hAnsi="Tahoma" w:cs="Tahoma"/>
          <w:sz w:val="21"/>
          <w:szCs w:val="21"/>
          <w:lang w:eastAsia="ru-RU"/>
        </w:rPr>
        <w:t>. В случае досрочного прекращения полномочий Президента Республики Татарстан предложение о кандидатуре на должность Президента Республики Татарстан рассматривается в порядке, установленном федеральным законом.</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18"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Исключена. - </w:t>
      </w:r>
      <w:hyperlink r:id="rId119"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20" w:history="1">
        <w:r w:rsidRPr="00055B74">
          <w:rPr>
            <w:rFonts w:ascii="Tahoma" w:eastAsia="Times New Roman" w:hAnsi="Tahoma" w:cs="Tahoma"/>
            <w:color w:val="000000"/>
            <w:sz w:val="21"/>
            <w:szCs w:val="21"/>
            <w:lang w:eastAsia="ru-RU"/>
          </w:rPr>
          <w:t>1</w:t>
        </w:r>
      </w:hyperlink>
      <w:r w:rsidRPr="00055B74">
        <w:rPr>
          <w:rFonts w:ascii="Tahoma" w:eastAsia="Times New Roman" w:hAnsi="Tahoma" w:cs="Tahoma"/>
          <w:sz w:val="21"/>
          <w:szCs w:val="21"/>
          <w:lang w:eastAsia="ru-RU"/>
        </w:rPr>
        <w:t>. В случаях, когда Президент Республики Татарстан временно (в связи с болезнью или отпуском) не может исполнять свои обязанности, их исполняет Премьер-министр Республики Татарстан.</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21"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14.03.2005 N 55-ЗРТ)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22" w:history="1">
        <w:r w:rsidRPr="00055B74">
          <w:rPr>
            <w:rFonts w:ascii="Tahoma" w:eastAsia="Times New Roman" w:hAnsi="Tahoma" w:cs="Tahoma"/>
            <w:color w:val="000000"/>
            <w:sz w:val="21"/>
            <w:szCs w:val="21"/>
            <w:lang w:eastAsia="ru-RU"/>
          </w:rPr>
          <w:t>2</w:t>
        </w:r>
      </w:hyperlink>
      <w:r w:rsidRPr="00055B74">
        <w:rPr>
          <w:rFonts w:ascii="Tahoma" w:eastAsia="Times New Roman" w:hAnsi="Tahoma" w:cs="Tahoma"/>
          <w:sz w:val="21"/>
          <w:szCs w:val="21"/>
          <w:lang w:eastAsia="ru-RU"/>
        </w:rPr>
        <w:t>. Исполняющий обязанности Президента Республики Татарстан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инициировать проведение референдума, а также по собственной инициативе освобождать членов Кабинета Министров Республики Татарстан от должности.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Глава 3. КАБИНЕТ МИНИСТРОВ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99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Кабинет Министров Республики Татарстан - Правительство Республики Татарстан является исполнительным и распорядительным органом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Компетенция Кабинета Министров Республики Татарстан, порядок его деятельности, отношения с другими органами государственной власти Республики Татарстан определяются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 состоит из Премьер-министра, заместителей Премьер-министра, министров, председателей государственных комитетов и руководителей других исполнительных органов государственной власти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Кабинет Министров Республики Татарстан ответствен перед Президентом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Вновь образованный Кабинет Министров Республики Татарстан представляет Государственному Совету Республики Татарстан программу предстоящей деятельности на срок своих полномочий.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3. Кабинет Министров Республики Татарстан по отдельным вопросам </w:t>
      </w:r>
      <w:proofErr w:type="gramStart"/>
      <w:r w:rsidRPr="00055B74">
        <w:rPr>
          <w:rFonts w:ascii="Tahoma" w:eastAsia="Times New Roman" w:hAnsi="Tahoma" w:cs="Tahoma"/>
          <w:sz w:val="21"/>
          <w:szCs w:val="21"/>
          <w:lang w:eastAsia="ru-RU"/>
        </w:rPr>
        <w:t>отчитывается о</w:t>
      </w:r>
      <w:proofErr w:type="gramEnd"/>
      <w:r w:rsidRPr="00055B74">
        <w:rPr>
          <w:rFonts w:ascii="Tahoma" w:eastAsia="Times New Roman" w:hAnsi="Tahoma" w:cs="Tahoma"/>
          <w:sz w:val="21"/>
          <w:szCs w:val="21"/>
          <w:lang w:eastAsia="ru-RU"/>
        </w:rPr>
        <w:t xml:space="preserve"> своей работе перед Государственным Советом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Государственный Совет Республики Татарстан может выразить недоверие Премьер-министру Республики Татарстан, заместителям Премьер-министра, что влечет их отставку. Постановления по этим вопросам принимаются большинством голосов от числа избранных депутатов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Статья 102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разрабатывает проект бюджета Республики Татарстан, проекты программ социально-экономического развития Республики Татарстан, составляет проект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обеспечивает исполнение бюджета Республики Татарстан, готовит отчет о его исполнении и отчеты о выполнении программ социально-экономического развития Республики Татарстан, составляет отчет об исполнении консолидированного бюджета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4) </w:t>
      </w:r>
      <w:proofErr w:type="gramStart"/>
      <w:r w:rsidRPr="00055B74">
        <w:rPr>
          <w:rFonts w:ascii="Tahoma" w:eastAsia="Times New Roman" w:hAnsi="Tahoma" w:cs="Tahoma"/>
          <w:sz w:val="21"/>
          <w:szCs w:val="21"/>
          <w:lang w:eastAsia="ru-RU"/>
        </w:rPr>
        <w:t>разрабатывает и осуществляет</w:t>
      </w:r>
      <w:proofErr w:type="gramEnd"/>
      <w:r w:rsidRPr="00055B74">
        <w:rPr>
          <w:rFonts w:ascii="Tahoma" w:eastAsia="Times New Roman" w:hAnsi="Tahoma" w:cs="Tahoma"/>
          <w:sz w:val="21"/>
          <w:szCs w:val="21"/>
          <w:lang w:eastAsia="ru-RU"/>
        </w:rPr>
        <w:t xml:space="preserve"> меры по обеспечению комплексного социально-экономического развития Республики Татарстан, участвует в проведении единой государственной политики в области финансов, культуры, образования, науки, здравоохранения, социального обеспечения, охраны природы и экологии; способствует осуществлению мер по организации государственного страхования и единой системы учета и статистики, реализации общегосударственной политики оплаты труда;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5) </w:t>
      </w:r>
      <w:proofErr w:type="gramStart"/>
      <w:r w:rsidRPr="00055B74">
        <w:rPr>
          <w:rFonts w:ascii="Tahoma" w:eastAsia="Times New Roman" w:hAnsi="Tahoma" w:cs="Tahoma"/>
          <w:sz w:val="21"/>
          <w:szCs w:val="21"/>
          <w:lang w:eastAsia="ru-RU"/>
        </w:rPr>
        <w:t>управляет и распоряжается</w:t>
      </w:r>
      <w:proofErr w:type="gramEnd"/>
      <w:r w:rsidRPr="00055B74">
        <w:rPr>
          <w:rFonts w:ascii="Tahoma" w:eastAsia="Times New Roman" w:hAnsi="Tahoma" w:cs="Tahoma"/>
          <w:sz w:val="21"/>
          <w:szCs w:val="21"/>
          <w:lang w:eastAsia="ru-RU"/>
        </w:rPr>
        <w:t xml:space="preserve"> собственностью Республики Татарстан в соответствии с законами Республики Татарстан, а также федеральной собственностью, переданной в управление Республики Татарстан в соответствии с федеральными законами и иными нормативными правовыми актами Российской Федерации;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осуществляет внешнеэкономическую деятельность;</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7) образует в случае необходимости комитеты, управления и другие ведомства при Кабинете Министров;</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8) утверждает положения о министерствах, государственных комитетах и ведомствах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proofErr w:type="gramStart"/>
      <w:r w:rsidRPr="00055B74">
        <w:rPr>
          <w:rFonts w:ascii="Tahoma" w:eastAsia="Times New Roman" w:hAnsi="Tahoma" w:cs="Tahoma"/>
          <w:sz w:val="21"/>
          <w:szCs w:val="21"/>
          <w:lang w:eastAsia="ru-RU"/>
        </w:rPr>
        <w:t>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proofErr w:type="spellStart"/>
      <w:r w:rsidRPr="00055B74">
        <w:rPr>
          <w:rFonts w:ascii="Tahoma" w:eastAsia="Times New Roman" w:hAnsi="Tahoma" w:cs="Tahoma"/>
          <w:sz w:val="21"/>
          <w:szCs w:val="21"/>
          <w:lang w:eastAsia="ru-RU"/>
        </w:rPr>
        <w:fldChar w:fldCharType="begin"/>
      </w:r>
      <w:r w:rsidRPr="00055B74">
        <w:rPr>
          <w:rFonts w:ascii="Tahoma" w:eastAsia="Times New Roman" w:hAnsi="Tahoma" w:cs="Tahoma"/>
          <w:sz w:val="21"/>
          <w:szCs w:val="21"/>
          <w:lang w:eastAsia="ru-RU"/>
        </w:rPr>
        <w:instrText xml:space="preserve"> HYPERLINK "consultantplus://offline/main?base=LAW;n=2875;fld=134" </w:instrText>
      </w:r>
      <w:r w:rsidRPr="00055B74">
        <w:rPr>
          <w:rFonts w:ascii="Tahoma" w:eastAsia="Times New Roman" w:hAnsi="Tahoma" w:cs="Tahoma"/>
          <w:sz w:val="21"/>
          <w:szCs w:val="21"/>
          <w:lang w:eastAsia="ru-RU"/>
        </w:rPr>
        <w:fldChar w:fldCharType="separate"/>
      </w:r>
      <w:r w:rsidRPr="00055B74">
        <w:rPr>
          <w:rFonts w:ascii="Tahoma" w:eastAsia="Times New Roman" w:hAnsi="Tahoma" w:cs="Tahoma"/>
          <w:color w:val="000000"/>
          <w:sz w:val="21"/>
          <w:szCs w:val="21"/>
          <w:lang w:eastAsia="ru-RU"/>
        </w:rPr>
        <w:t>Конституции</w:t>
      </w:r>
      <w:r w:rsidRPr="00055B74">
        <w:rPr>
          <w:rFonts w:ascii="Tahoma" w:eastAsia="Times New Roman" w:hAnsi="Tahoma" w:cs="Tahoma"/>
          <w:sz w:val="21"/>
          <w:szCs w:val="21"/>
          <w:lang w:eastAsia="ru-RU"/>
        </w:rPr>
        <w:fldChar w:fldCharType="end"/>
      </w:r>
      <w:r w:rsidRPr="00055B74">
        <w:rPr>
          <w:rFonts w:ascii="Tahoma" w:eastAsia="Times New Roman" w:hAnsi="Tahoma" w:cs="Tahoma"/>
          <w:sz w:val="21"/>
          <w:szCs w:val="21"/>
          <w:lang w:eastAsia="ru-RU"/>
        </w:rPr>
        <w:t>Российской</w:t>
      </w:r>
      <w:proofErr w:type="spellEnd"/>
      <w:r w:rsidRPr="00055B74">
        <w:rPr>
          <w:rFonts w:ascii="Tahoma" w:eastAsia="Times New Roman" w:hAnsi="Tahoma" w:cs="Tahoma"/>
          <w:sz w:val="21"/>
          <w:szCs w:val="21"/>
          <w:lang w:eastAsia="ru-RU"/>
        </w:rPr>
        <w:t xml:space="preserve"> Федерации, Конституции Республики Татарстан,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roofErr w:type="gramEnd"/>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10) заключает в соответствии с федеральным законом соглашения с федеральными органами исполнительной власти о взаимной передаче осуществления части своих полномочий;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11) осуществляет иные полномочия, установленные федеральными законами, Конституцией Республики Татарстан и законами Республики Татарстан, а также соглашениями с федеральными органами исполнительной власти.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 обеспечивает исполнение на территории Республики Татарстан </w:t>
      </w:r>
      <w:hyperlink r:id="rId123"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xml:space="preserve"> Российской Федерации, Конституции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w:t>
      </w:r>
      <w:proofErr w:type="gramStart"/>
      <w:r w:rsidRPr="00055B74">
        <w:rPr>
          <w:rFonts w:ascii="Tahoma" w:eastAsia="Times New Roman" w:hAnsi="Tahoma" w:cs="Tahoma"/>
          <w:sz w:val="21"/>
          <w:szCs w:val="21"/>
          <w:lang w:eastAsia="ru-RU"/>
        </w:rPr>
        <w:t>издает постановления и распоряжения и проверяет</w:t>
      </w:r>
      <w:proofErr w:type="gramEnd"/>
      <w:r w:rsidRPr="00055B74">
        <w:rPr>
          <w:rFonts w:ascii="Tahoma" w:eastAsia="Times New Roman" w:hAnsi="Tahoma" w:cs="Tahoma"/>
          <w:sz w:val="21"/>
          <w:szCs w:val="21"/>
          <w:lang w:eastAsia="ru-RU"/>
        </w:rPr>
        <w:t xml:space="preserve"> их исполнение. Постановления и распоряжения Кабинета Министров Республики Татарстан обязательны к исполнению на всей территории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Кабинет Министров Республики Татарстан имеет право отменять акты министерств, государственных комитетов Республики Татарстан, других подведомственных ему органов исполнительной власти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 xml:space="preserve">1. Кабинет Министров Республики Татарстан </w:t>
      </w:r>
      <w:proofErr w:type="gramStart"/>
      <w:r w:rsidRPr="00055B74">
        <w:rPr>
          <w:rFonts w:ascii="Tahoma" w:eastAsia="Times New Roman" w:hAnsi="Tahoma" w:cs="Tahoma"/>
          <w:sz w:val="21"/>
          <w:szCs w:val="21"/>
          <w:lang w:eastAsia="ru-RU"/>
        </w:rPr>
        <w:t>объединяет и направляет</w:t>
      </w:r>
      <w:proofErr w:type="gramEnd"/>
      <w:r w:rsidRPr="00055B74">
        <w:rPr>
          <w:rFonts w:ascii="Tahoma" w:eastAsia="Times New Roman" w:hAnsi="Tahoma" w:cs="Tahoma"/>
          <w:sz w:val="21"/>
          <w:szCs w:val="21"/>
          <w:lang w:eastAsia="ru-RU"/>
        </w:rPr>
        <w:t xml:space="preserve"> работу министерств, государственных комитетов Республики Татарстан и других подведомственных ему органов исполнительной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Министерства, государственные комитеты и другие исполнительные органы государственной власти Республики Татарстан реализуют государственную политику в соответствующих отраслях управления или на межотраслевом уровне.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Глава 4. СУДЕБНАЯ ВЛАСТЬ. ПРОКУРАТУРА</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Правосудие в Республике Татарстан осуществляется только судом.</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Судьи </w:t>
      </w:r>
      <w:proofErr w:type="gramStart"/>
      <w:r w:rsidRPr="00055B74">
        <w:rPr>
          <w:rFonts w:ascii="Tahoma" w:eastAsia="Times New Roman" w:hAnsi="Tahoma" w:cs="Tahoma"/>
          <w:sz w:val="21"/>
          <w:szCs w:val="21"/>
          <w:lang w:eastAsia="ru-RU"/>
        </w:rPr>
        <w:t>независимы и подчиняются</w:t>
      </w:r>
      <w:proofErr w:type="gramEnd"/>
      <w:r w:rsidRPr="00055B74">
        <w:rPr>
          <w:rFonts w:ascii="Tahoma" w:eastAsia="Times New Roman" w:hAnsi="Tahoma" w:cs="Tahoma"/>
          <w:sz w:val="21"/>
          <w:szCs w:val="21"/>
          <w:lang w:eastAsia="ru-RU"/>
        </w:rPr>
        <w:t xml:space="preserve"> только закону.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Судебная власть в Республике Татарстан осуществляется Конституционным судом Республики Татарстан, федеральными судами общей юрисдикции, Арбитражным судом Республики Татарстан и мировыми судьями.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Конституционный суд Республики Татарстан состоит из шести судей Конституционного суда, избираемых из числа граждан в Республике Татарстан не моложе 25 лет, имеющих высшее юридическое образование, стаж работы по юридической профессии не менее пяти лет.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Кандидатов в судьи Конституционного суда представляют Государственному Совету Республики Татарстан Президент Республики Татарстан и Председатель Государственного Совета Республики Татарстан в равном количестве.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Судьи Конституционного суда вносят на рассмотрение Государственного Совета Республики Татарстан предложения по кандидатам на должности Председателя и заместителя Председателя Конституционного суда.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Компетенция, порядок организации и деятельности Конституционного суда, статус его судей определяются федеральным законом,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109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w:t>
      </w:r>
      <w:proofErr w:type="gramStart"/>
      <w:r w:rsidRPr="00055B74">
        <w:rPr>
          <w:rFonts w:ascii="Tahoma" w:eastAsia="Times New Roman" w:hAnsi="Tahoma" w:cs="Tahoma"/>
          <w:sz w:val="21"/>
          <w:szCs w:val="21"/>
          <w:lang w:eastAsia="ru-RU"/>
        </w:rPr>
        <w:t>Конституционный суд Республики Татарстан в целях защиты конституционного строя Республики Татарстан, основных прав и свобод человека, поддержания верховенства в правовой системе Республики Татарстан и непосредственного действия Конституции Республики Татарстан на всей ее территории по запросам Президента Республики Татарстан, Государственного Совета Республики Татарстан, его Президиума и комитетов, одной пятой от установленного числа депутатов Государственного Совета Республики Татарстан, Уполномоченного по правам человека</w:t>
      </w:r>
      <w:proofErr w:type="gramEnd"/>
      <w:r w:rsidRPr="00055B74">
        <w:rPr>
          <w:rFonts w:ascii="Tahoma" w:eastAsia="Times New Roman" w:hAnsi="Tahoma" w:cs="Tahoma"/>
          <w:sz w:val="21"/>
          <w:szCs w:val="21"/>
          <w:lang w:eastAsia="ru-RU"/>
        </w:rPr>
        <w:t xml:space="preserve"> в Республике Татарстан, Кабинета Министров Республики Татарстан и органов местного самоуправления рассматривает дела о конституционности: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законов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нормативных правовых актов Президента и Кабинета Министров Республики Татарстан, иных органов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нормативных правовых актов органов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4) не вступивших в силу соглашений о международных и внешнеэкономических связях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Конституционный суд Республики Татарстан по запросам Президента Республики Татарстан, Государственного Совета Республики Татарстан, его комитетов, одной пятой от установленного числа депутатов Государственного Совета Республики Татарстан, Кабинета Министров Республики Татарстан дает толкование Конституции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Конституционный суд рассматривает споры о компетенции: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между органами государственной власти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между органами государственной власти Республики Татарстан и органами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между органами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4. Конституционный суд Республики Татарстан по жалобам на нарушение конституционных прав и свобод граждан и по запросам судов проверяет конституционность закона Республики Татарстан или его отдельных положений, нормативных правовых актов Президента и Кабинета Министров Республики Татарстан, а также органов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5. Акты или их отдельные положения, признанные неконституционными, утрачивают силу со дня опубликования решения Конституционного суда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6. Решение Конституционного суда Республики Татарстан, принятое в пределах его полномочий, является окончательным, не может быть пересмотрено иным судом.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Федеральными судами общей юрисдикции являются Верховный суд Республики Татарстан и районные (городские) и военные суды.</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Мировые судьи являются судьями общей юрисдикции Республики Татарстан и входят в единую судебную систему Российской Федерации.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Полномочия, порядок деятельности мировых судей и порядок избрания на должность мировых судей устанавливаются соответствующими законами.</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Арбитражный суд Республики Татарстан является судебным органом, осуществляющим правосудие путем разрешения экономических споров и иных дел, рассматриваемых арбитражными судами.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Полномочия, порядок образования и деятельности Арбитражного суда Республики Татарстан устанавливаются федеральным конституционным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Судопроизводство и делопроизводство в судах в Республике Татарстан ведутся в соответствии с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114</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Прокурор Республики Татарстан назначается на должность Генеральным прокурором Российской Федерации по согласованию с Президентом Республики Татарстан и Государственным Советом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Прокурор Республики Татарстан и подчиненные ему прокуроры в соответствии с федеральным законом осуществляют надзор за соблюдением </w:t>
      </w:r>
      <w:hyperlink r:id="rId124" w:history="1">
        <w:r w:rsidRPr="00055B74">
          <w:rPr>
            <w:rFonts w:ascii="Tahoma" w:eastAsia="Times New Roman" w:hAnsi="Tahoma" w:cs="Tahoma"/>
            <w:color w:val="000000"/>
            <w:sz w:val="21"/>
            <w:szCs w:val="21"/>
            <w:lang w:eastAsia="ru-RU"/>
          </w:rPr>
          <w:t>Конституции</w:t>
        </w:r>
      </w:hyperlink>
      <w:r w:rsidRPr="00055B74">
        <w:rPr>
          <w:rFonts w:ascii="Tahoma" w:eastAsia="Times New Roman" w:hAnsi="Tahoma" w:cs="Tahoma"/>
          <w:sz w:val="21"/>
          <w:szCs w:val="21"/>
          <w:lang w:eastAsia="ru-RU"/>
        </w:rPr>
        <w:t> Российской Федерации, Конституции Республики Татарстан, федеральных законов, законов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Полномочия, порядок организации и деятельности прокуратуры Республики Татарстан устанавливаются федеральным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115</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Юридическую помощь гражданам и организациям оказывают коллегии адвокатов, а в случаях, предусмотренных законом, - другие юридические организации и отдельные граждане.</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Порядок организации и деятельности адвокатуры в Республике Татарстан определяется законом.</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V.</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МЕСТНОЕ САМОУПРАВЛЕНИЕ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116</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Местное самоуправление обеспечивает самостоятельное в соответствии с законом и под свою ответственность решение населением вопросов местного значения, владение, пользование и распоряжение муниципальной собственностью.</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и должностных лиц местного самоуправления.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Местное самоуправление может иметь свою символику.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117</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Структура органов местного самоуправления определяется населением самостоятельно.</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118</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1. Органы местного самоуправления самостоятельно управляют муниципальной собственностью, формируют, </w:t>
      </w:r>
      <w:proofErr w:type="gramStart"/>
      <w:r w:rsidRPr="00055B74">
        <w:rPr>
          <w:rFonts w:ascii="Tahoma" w:eastAsia="Times New Roman" w:hAnsi="Tahoma" w:cs="Tahoma"/>
          <w:sz w:val="21"/>
          <w:szCs w:val="21"/>
          <w:lang w:eastAsia="ru-RU"/>
        </w:rPr>
        <w:t>утверждают и исполняют</w:t>
      </w:r>
      <w:proofErr w:type="gramEnd"/>
      <w:r w:rsidRPr="00055B74">
        <w:rPr>
          <w:rFonts w:ascii="Tahoma" w:eastAsia="Times New Roman" w:hAnsi="Tahoma" w:cs="Tahoma"/>
          <w:sz w:val="21"/>
          <w:szCs w:val="21"/>
          <w:lang w:eastAsia="ru-RU"/>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119</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Местное самоуправление в Республике Татарстан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Конституцией Республики Татарстан, федеральными законами и законами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120</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Правовые акты органов местного самоуправления и должностных лиц местного самоуправления, противоречащие </w:t>
      </w:r>
      <w:proofErr w:type="spellStart"/>
      <w:r w:rsidRPr="00055B74">
        <w:rPr>
          <w:rFonts w:ascii="Tahoma" w:eastAsia="Times New Roman" w:hAnsi="Tahoma" w:cs="Tahoma"/>
          <w:sz w:val="21"/>
          <w:szCs w:val="21"/>
          <w:lang w:eastAsia="ru-RU"/>
        </w:rPr>
        <w:fldChar w:fldCharType="begin"/>
      </w:r>
      <w:r w:rsidRPr="00055B74">
        <w:rPr>
          <w:rFonts w:ascii="Tahoma" w:eastAsia="Times New Roman" w:hAnsi="Tahoma" w:cs="Tahoma"/>
          <w:sz w:val="21"/>
          <w:szCs w:val="21"/>
          <w:lang w:eastAsia="ru-RU"/>
        </w:rPr>
        <w:instrText xml:space="preserve"> HYPERLINK "consultantplus://offline/main?base=LAW;n=2875;fld=134" </w:instrText>
      </w:r>
      <w:r w:rsidRPr="00055B74">
        <w:rPr>
          <w:rFonts w:ascii="Tahoma" w:eastAsia="Times New Roman" w:hAnsi="Tahoma" w:cs="Tahoma"/>
          <w:sz w:val="21"/>
          <w:szCs w:val="21"/>
          <w:lang w:eastAsia="ru-RU"/>
        </w:rPr>
        <w:fldChar w:fldCharType="separate"/>
      </w:r>
      <w:r w:rsidRPr="00055B74">
        <w:rPr>
          <w:rFonts w:ascii="Tahoma" w:eastAsia="Times New Roman" w:hAnsi="Tahoma" w:cs="Tahoma"/>
          <w:color w:val="000000"/>
          <w:sz w:val="21"/>
          <w:szCs w:val="21"/>
          <w:lang w:eastAsia="ru-RU"/>
        </w:rPr>
        <w:t>Конституции</w:t>
      </w:r>
      <w:r w:rsidRPr="00055B74">
        <w:rPr>
          <w:rFonts w:ascii="Tahoma" w:eastAsia="Times New Roman" w:hAnsi="Tahoma" w:cs="Tahoma"/>
          <w:sz w:val="21"/>
          <w:szCs w:val="21"/>
          <w:lang w:eastAsia="ru-RU"/>
        </w:rPr>
        <w:fldChar w:fldCharType="end"/>
      </w:r>
      <w:r w:rsidRPr="00055B74">
        <w:rPr>
          <w:rFonts w:ascii="Tahoma" w:eastAsia="Times New Roman" w:hAnsi="Tahoma" w:cs="Tahoma"/>
          <w:sz w:val="21"/>
          <w:szCs w:val="21"/>
          <w:lang w:eastAsia="ru-RU"/>
        </w:rPr>
        <w:t>Российской</w:t>
      </w:r>
      <w:proofErr w:type="spellEnd"/>
      <w:r w:rsidRPr="00055B74">
        <w:rPr>
          <w:rFonts w:ascii="Tahoma" w:eastAsia="Times New Roman" w:hAnsi="Tahoma" w:cs="Tahoma"/>
          <w:sz w:val="21"/>
          <w:szCs w:val="21"/>
          <w:lang w:eastAsia="ru-RU"/>
        </w:rPr>
        <w:t xml:space="preserve"> Федерации, Конституции Республики Татарстан, федеральным законам и законам Республики Татарстан, подлежат отмене в судебном порядке.</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VI.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ГОСУДАРСТВЕННЫЕ СИМВОЛЫ И СТОЛИЦА</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121</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Республика Татарстан имеет Государственный герб, Государственный флаг и Государственный гимн - официальные символы, выражающие суверенитет Республики Татарстан, самобытность и традиции народа Татарстана.</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Описание государственных символов Республики Татарстан и порядок их официального использования устанавливаются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122</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Столицей Республики Татарстан является город Казань. Статус столицы Республики Татарстан устанавливается законом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Раздел VII.</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ПОРЯДОК ПРИНЯТИЯ КОНСТИТУЦИИ РЕСПУБЛИКИ ТАТАРСТАН</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И ВНЕСЕНИЯ ИЗМЕНЕНИЙ И ДОПОЛНЕНИЙ В КОНСТИТУЦИЮ</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РЕСПУБЛИКИ ТАТАРСТАН</w:t>
      </w:r>
    </w:p>
    <w:p w:rsidR="00055B74" w:rsidRPr="00055B74" w:rsidRDefault="00055B74" w:rsidP="00055B74">
      <w:pPr>
        <w:spacing w:after="0" w:line="240" w:lineRule="auto"/>
        <w:jc w:val="center"/>
        <w:rPr>
          <w:rFonts w:ascii="Tahoma" w:eastAsia="Times New Roman" w:hAnsi="Tahoma" w:cs="Tahoma"/>
          <w:sz w:val="21"/>
          <w:szCs w:val="21"/>
          <w:lang w:eastAsia="ru-RU"/>
        </w:rPr>
      </w:pPr>
      <w:r w:rsidRPr="00055B74">
        <w:rPr>
          <w:rFonts w:ascii="Tahoma" w:eastAsia="Times New Roman" w:hAnsi="Tahoma" w:cs="Tahoma"/>
          <w:sz w:val="21"/>
          <w:szCs w:val="21"/>
          <w:lang w:eastAsia="ru-RU"/>
        </w:rPr>
        <w:t>(в ред. </w:t>
      </w:r>
      <w:hyperlink r:id="rId125"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lastRenderedPageBreak/>
        <w:t>Статья 123</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Положения </w:t>
      </w:r>
      <w:hyperlink r:id="rId126" w:history="1">
        <w:r w:rsidRPr="00055B74">
          <w:rPr>
            <w:rFonts w:ascii="Tahoma" w:eastAsia="Times New Roman" w:hAnsi="Tahoma" w:cs="Tahoma"/>
            <w:color w:val="000000"/>
            <w:sz w:val="21"/>
            <w:szCs w:val="21"/>
            <w:lang w:eastAsia="ru-RU"/>
          </w:rPr>
          <w:t>статьи 1</w:t>
        </w:r>
      </w:hyperlink>
      <w:r w:rsidRPr="00055B74">
        <w:rPr>
          <w:rFonts w:ascii="Tahoma" w:eastAsia="Times New Roman" w:hAnsi="Tahoma" w:cs="Tahoma"/>
          <w:sz w:val="21"/>
          <w:szCs w:val="21"/>
          <w:lang w:eastAsia="ru-RU"/>
        </w:rPr>
        <w:t> Конституции Республики Татарстан и настоящей статьи могут быть изменены только по результатам референдума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124</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введена</w:t>
      </w:r>
      <w:proofErr w:type="gramEnd"/>
      <w:r w:rsidRPr="00055B74">
        <w:rPr>
          <w:rFonts w:ascii="Tahoma" w:eastAsia="Times New Roman" w:hAnsi="Tahoma" w:cs="Tahoma"/>
          <w:sz w:val="21"/>
          <w:szCs w:val="21"/>
          <w:lang w:eastAsia="ru-RU"/>
        </w:rPr>
        <w:t> </w:t>
      </w:r>
      <w:hyperlink r:id="rId127"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Решения, принимаемые на референдуме о принятии Конституции Республики Татарстан, закона о внесении изменений и дополнений в Конституцию Республики Татарстан, считаются принятыми, если за них проголосовало более половины участников референдума, принявших участие в голосовании.</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2. Конституция Республики Татарстан и закон о внесении изменений и дополнений в Конституцию Республики Татарстан считаются принятыми Государственным Советом Республики Татарстан, если за них проголосовало большинство не менее двух третей от установленного числа депутатов Государственного Совета Республики Татарстан.</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Статья 125</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введена</w:t>
      </w:r>
      <w:proofErr w:type="gramEnd"/>
      <w:r w:rsidRPr="00055B74">
        <w:rPr>
          <w:rFonts w:ascii="Tahoma" w:eastAsia="Times New Roman" w:hAnsi="Tahoma" w:cs="Tahoma"/>
          <w:sz w:val="21"/>
          <w:szCs w:val="21"/>
          <w:lang w:eastAsia="ru-RU"/>
        </w:rPr>
        <w:t> </w:t>
      </w:r>
      <w:hyperlink r:id="rId128" w:history="1">
        <w:r w:rsidRPr="00055B74">
          <w:rPr>
            <w:rFonts w:ascii="Tahoma" w:eastAsia="Times New Roman" w:hAnsi="Tahoma" w:cs="Tahoma"/>
            <w:color w:val="000000"/>
            <w:sz w:val="21"/>
            <w:szCs w:val="21"/>
            <w:lang w:eastAsia="ru-RU"/>
          </w:rPr>
          <w:t>Законом</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Принятые в результате референдума или Государственным Советом Республики Татарстан Конституция Республики Татарстан и закон о внесении изменений и дополнений в Конституцию Республики Татарстан в течение четырнадцати календарных дней направляются Государственным Советом Республики Татарстан Президенту Республики Татарстан для обнародования.</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 xml:space="preserve">2. Президент Республики Татарстан в течение четырнадцати календарных дней </w:t>
      </w:r>
      <w:proofErr w:type="gramStart"/>
      <w:r w:rsidRPr="00055B74">
        <w:rPr>
          <w:rFonts w:ascii="Tahoma" w:eastAsia="Times New Roman" w:hAnsi="Tahoma" w:cs="Tahoma"/>
          <w:sz w:val="21"/>
          <w:szCs w:val="21"/>
          <w:lang w:eastAsia="ru-RU"/>
        </w:rPr>
        <w:t>подписывает и обнародует</w:t>
      </w:r>
      <w:proofErr w:type="gramEnd"/>
      <w:r w:rsidRPr="00055B74">
        <w:rPr>
          <w:rFonts w:ascii="Tahoma" w:eastAsia="Times New Roman" w:hAnsi="Tahoma" w:cs="Tahoma"/>
          <w:sz w:val="21"/>
          <w:szCs w:val="21"/>
          <w:lang w:eastAsia="ru-RU"/>
        </w:rPr>
        <w:t xml:space="preserve"> Конституцию Республики Татарстан и закон о внесении изменений и дополнений в Конституцию Республики Татарстан.</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3. Отклонение Президентом Республики Татарстан принятых в результате референдума Конституции Республики Татарстан или закона о внесении изменений и дополнений в Конституцию Республики Татарстан не допускается.</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29" w:history="1">
        <w:r w:rsidRPr="00055B74">
          <w:rPr>
            <w:rFonts w:ascii="Tahoma" w:eastAsia="Times New Roman" w:hAnsi="Tahoma" w:cs="Tahoma"/>
            <w:color w:val="000000"/>
            <w:sz w:val="21"/>
            <w:szCs w:val="21"/>
            <w:lang w:eastAsia="ru-RU"/>
          </w:rPr>
          <w:t>Статья 126</w:t>
        </w:r>
      </w:hyperlink>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1. Исключена. - </w:t>
      </w:r>
      <w:hyperlink r:id="rId130" w:history="1">
        <w:r w:rsidRPr="00055B74">
          <w:rPr>
            <w:rFonts w:ascii="Tahoma" w:eastAsia="Times New Roman" w:hAnsi="Tahoma" w:cs="Tahoma"/>
            <w:color w:val="000000"/>
            <w:sz w:val="21"/>
            <w:szCs w:val="21"/>
            <w:lang w:eastAsia="ru-RU"/>
          </w:rPr>
          <w:t>Закон</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31" w:history="1">
        <w:r w:rsidRPr="00055B74">
          <w:rPr>
            <w:rFonts w:ascii="Tahoma" w:eastAsia="Times New Roman" w:hAnsi="Tahoma" w:cs="Tahoma"/>
            <w:color w:val="000000"/>
            <w:sz w:val="21"/>
            <w:szCs w:val="21"/>
            <w:lang w:eastAsia="ru-RU"/>
          </w:rPr>
          <w:t>1</w:t>
        </w:r>
      </w:hyperlink>
      <w:r w:rsidRPr="00055B74">
        <w:rPr>
          <w:rFonts w:ascii="Tahoma" w:eastAsia="Times New Roman" w:hAnsi="Tahoma" w:cs="Tahoma"/>
          <w:sz w:val="21"/>
          <w:szCs w:val="21"/>
          <w:lang w:eastAsia="ru-RU"/>
        </w:rPr>
        <w:t>. В случае отклонения Президентом Республики Татарстан закона о внесении изменений и дополнений в Конституцию Республики Татарстан, принятого Государственным Советом Республики Татарстан, Президентом Республики Татарстан и Государственным Советом Республики Татарстан на паритетных началах создается согласительная комиссия.</w:t>
      </w:r>
    </w:p>
    <w:p w:rsidR="00055B74" w:rsidRPr="00055B74" w:rsidRDefault="00055B74" w:rsidP="00055B74">
      <w:pPr>
        <w:spacing w:after="0" w:line="240" w:lineRule="auto"/>
        <w:jc w:val="both"/>
        <w:rPr>
          <w:rFonts w:ascii="Tahoma" w:eastAsia="Times New Roman" w:hAnsi="Tahoma" w:cs="Tahoma"/>
          <w:sz w:val="21"/>
          <w:szCs w:val="21"/>
          <w:lang w:eastAsia="ru-RU"/>
        </w:rPr>
      </w:pPr>
      <w:r w:rsidRPr="00055B74">
        <w:rPr>
          <w:rFonts w:ascii="Tahoma" w:eastAsia="Times New Roman" w:hAnsi="Tahoma" w:cs="Tahoma"/>
          <w:sz w:val="21"/>
          <w:szCs w:val="21"/>
          <w:lang w:eastAsia="ru-RU"/>
        </w:rPr>
        <w:t>(</w:t>
      </w:r>
      <w:proofErr w:type="gramStart"/>
      <w:r w:rsidRPr="00055B74">
        <w:rPr>
          <w:rFonts w:ascii="Tahoma" w:eastAsia="Times New Roman" w:hAnsi="Tahoma" w:cs="Tahoma"/>
          <w:sz w:val="21"/>
          <w:szCs w:val="21"/>
          <w:lang w:eastAsia="ru-RU"/>
        </w:rPr>
        <w:t>в</w:t>
      </w:r>
      <w:proofErr w:type="gramEnd"/>
      <w:r w:rsidRPr="00055B74">
        <w:rPr>
          <w:rFonts w:ascii="Tahoma" w:eastAsia="Times New Roman" w:hAnsi="Tahoma" w:cs="Tahoma"/>
          <w:sz w:val="21"/>
          <w:szCs w:val="21"/>
          <w:lang w:eastAsia="ru-RU"/>
        </w:rPr>
        <w:t xml:space="preserve"> ред. </w:t>
      </w:r>
      <w:hyperlink r:id="rId132" w:history="1">
        <w:r w:rsidRPr="00055B74">
          <w:rPr>
            <w:rFonts w:ascii="Tahoma" w:eastAsia="Times New Roman" w:hAnsi="Tahoma" w:cs="Tahoma"/>
            <w:color w:val="000000"/>
            <w:sz w:val="21"/>
            <w:szCs w:val="21"/>
            <w:lang w:eastAsia="ru-RU"/>
          </w:rPr>
          <w:t>Закона</w:t>
        </w:r>
      </w:hyperlink>
      <w:r w:rsidRPr="00055B74">
        <w:rPr>
          <w:rFonts w:ascii="Tahoma" w:eastAsia="Times New Roman" w:hAnsi="Tahoma" w:cs="Tahoma"/>
          <w:sz w:val="21"/>
          <w:szCs w:val="21"/>
          <w:lang w:eastAsia="ru-RU"/>
        </w:rPr>
        <w:t> РТ от 12.03.2004 N 10-ЗРТ)</w:t>
      </w:r>
    </w:p>
    <w:p w:rsidR="00055B74" w:rsidRPr="00055B74" w:rsidRDefault="00055B74" w:rsidP="00055B74">
      <w:pPr>
        <w:spacing w:after="0" w:line="240" w:lineRule="auto"/>
        <w:ind w:firstLine="540"/>
        <w:jc w:val="both"/>
        <w:rPr>
          <w:rFonts w:ascii="Tahoma" w:eastAsia="Times New Roman" w:hAnsi="Tahoma" w:cs="Tahoma"/>
          <w:sz w:val="21"/>
          <w:szCs w:val="21"/>
          <w:lang w:eastAsia="ru-RU"/>
        </w:rPr>
      </w:pPr>
      <w:hyperlink r:id="rId133" w:history="1">
        <w:r w:rsidRPr="00055B74">
          <w:rPr>
            <w:rFonts w:ascii="Tahoma" w:eastAsia="Times New Roman" w:hAnsi="Tahoma" w:cs="Tahoma"/>
            <w:color w:val="000000"/>
            <w:sz w:val="21"/>
            <w:szCs w:val="21"/>
            <w:lang w:eastAsia="ru-RU"/>
          </w:rPr>
          <w:t>2</w:t>
        </w:r>
      </w:hyperlink>
      <w:r w:rsidRPr="00055B74">
        <w:rPr>
          <w:rFonts w:ascii="Tahoma" w:eastAsia="Times New Roman" w:hAnsi="Tahoma" w:cs="Tahoma"/>
          <w:sz w:val="21"/>
          <w:szCs w:val="21"/>
          <w:lang w:eastAsia="ru-RU"/>
        </w:rPr>
        <w:t xml:space="preserve">. Закон о внесении изменений и дополнений в Конституцию Республики Татарстан, одобренный в ранее принятой редакции большинством не менее двух третей голосов от установленного числа депутатов Государственного Совета Республики Татарстан, не может </w:t>
      </w:r>
      <w:proofErr w:type="gramStart"/>
      <w:r w:rsidRPr="00055B74">
        <w:rPr>
          <w:rFonts w:ascii="Tahoma" w:eastAsia="Times New Roman" w:hAnsi="Tahoma" w:cs="Tahoma"/>
          <w:sz w:val="21"/>
          <w:szCs w:val="21"/>
          <w:lang w:eastAsia="ru-RU"/>
        </w:rPr>
        <w:t>быть повторно отклонен Президентом Республики Татарстан и подлежит</w:t>
      </w:r>
      <w:proofErr w:type="gramEnd"/>
      <w:r w:rsidRPr="00055B74">
        <w:rPr>
          <w:rFonts w:ascii="Tahoma" w:eastAsia="Times New Roman" w:hAnsi="Tahoma" w:cs="Tahoma"/>
          <w:sz w:val="21"/>
          <w:szCs w:val="21"/>
          <w:lang w:eastAsia="ru-RU"/>
        </w:rPr>
        <w:t xml:space="preserve"> обнародованию в семидневный срок.</w:t>
      </w:r>
    </w:p>
    <w:p w:rsidR="00055B74" w:rsidRPr="00055B74" w:rsidRDefault="00055B74" w:rsidP="00055B74">
      <w:pPr>
        <w:spacing w:after="0" w:line="240" w:lineRule="auto"/>
        <w:rPr>
          <w:rFonts w:ascii="Tahoma" w:eastAsia="Times New Roman" w:hAnsi="Tahoma" w:cs="Tahoma"/>
          <w:sz w:val="21"/>
          <w:szCs w:val="21"/>
          <w:lang w:eastAsia="ru-RU"/>
        </w:rPr>
      </w:pPr>
      <w:r w:rsidRPr="00055B74">
        <w:rPr>
          <w:rFonts w:ascii="Tahoma" w:eastAsia="Times New Roman" w:hAnsi="Tahoma" w:cs="Tahoma"/>
          <w:sz w:val="21"/>
          <w:szCs w:val="21"/>
          <w:lang w:eastAsia="ru-RU"/>
        </w:rPr>
        <w:t> </w:t>
      </w:r>
    </w:p>
    <w:p w:rsidR="00055B74" w:rsidRPr="00055B74" w:rsidRDefault="00055B74" w:rsidP="00055B74">
      <w:pPr>
        <w:spacing w:after="0" w:line="240" w:lineRule="auto"/>
        <w:jc w:val="right"/>
        <w:rPr>
          <w:rFonts w:ascii="Tahoma" w:eastAsia="Times New Roman" w:hAnsi="Tahoma" w:cs="Tahoma"/>
          <w:sz w:val="21"/>
          <w:szCs w:val="21"/>
          <w:lang w:eastAsia="ru-RU"/>
        </w:rPr>
      </w:pPr>
      <w:r w:rsidRPr="00055B74">
        <w:rPr>
          <w:rFonts w:ascii="Tahoma" w:eastAsia="Times New Roman" w:hAnsi="Tahoma" w:cs="Tahoma"/>
          <w:sz w:val="21"/>
          <w:szCs w:val="21"/>
          <w:lang w:eastAsia="ru-RU"/>
        </w:rPr>
        <w:t>Президент Республики Татарстан</w:t>
      </w:r>
    </w:p>
    <w:p w:rsidR="00055B74" w:rsidRPr="00055B74" w:rsidRDefault="00055B74" w:rsidP="00055B74">
      <w:pPr>
        <w:spacing w:after="0" w:line="240" w:lineRule="auto"/>
        <w:jc w:val="right"/>
        <w:rPr>
          <w:rFonts w:ascii="Tahoma" w:eastAsia="Times New Roman" w:hAnsi="Tahoma" w:cs="Tahoma"/>
          <w:sz w:val="21"/>
          <w:szCs w:val="21"/>
          <w:lang w:eastAsia="ru-RU"/>
        </w:rPr>
      </w:pPr>
      <w:r w:rsidRPr="00055B74">
        <w:rPr>
          <w:rFonts w:ascii="Tahoma" w:eastAsia="Times New Roman" w:hAnsi="Tahoma" w:cs="Tahoma"/>
          <w:sz w:val="21"/>
          <w:szCs w:val="21"/>
          <w:lang w:eastAsia="ru-RU"/>
        </w:rPr>
        <w:t>М.ШАЙМИЕВ</w:t>
      </w:r>
    </w:p>
    <w:p w:rsidR="005D1D77" w:rsidRDefault="005D1D77">
      <w:bookmarkStart w:id="0" w:name="_GoBack"/>
      <w:bookmarkEnd w:id="0"/>
    </w:p>
    <w:sectPr w:rsidR="005D1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74"/>
    <w:rsid w:val="00055B74"/>
    <w:rsid w:val="005D1D77"/>
    <w:rsid w:val="007C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055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55B7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5B74"/>
    <w:rPr>
      <w:color w:val="0000FF"/>
      <w:u w:val="single"/>
    </w:rPr>
  </w:style>
  <w:style w:type="character" w:styleId="a7">
    <w:name w:val="FollowedHyperlink"/>
    <w:basedOn w:val="a0"/>
    <w:uiPriority w:val="99"/>
    <w:semiHidden/>
    <w:unhideWhenUsed/>
    <w:rsid w:val="00055B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055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55B7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5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5B74"/>
    <w:rPr>
      <w:color w:val="0000FF"/>
      <w:u w:val="single"/>
    </w:rPr>
  </w:style>
  <w:style w:type="character" w:styleId="a7">
    <w:name w:val="FollowedHyperlink"/>
    <w:basedOn w:val="a0"/>
    <w:uiPriority w:val="99"/>
    <w:semiHidden/>
    <w:unhideWhenUsed/>
    <w:rsid w:val="00055B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6769">
      <w:bodyDiv w:val="1"/>
      <w:marLeft w:val="0"/>
      <w:marRight w:val="0"/>
      <w:marTop w:val="0"/>
      <w:marBottom w:val="0"/>
      <w:divBdr>
        <w:top w:val="none" w:sz="0" w:space="0" w:color="auto"/>
        <w:left w:val="none" w:sz="0" w:space="0" w:color="auto"/>
        <w:bottom w:val="none" w:sz="0" w:space="0" w:color="auto"/>
        <w:right w:val="none" w:sz="0" w:space="0" w:color="auto"/>
      </w:divBdr>
      <w:divsChild>
        <w:div w:id="2021814911">
          <w:marLeft w:val="0"/>
          <w:marRight w:val="0"/>
          <w:marTop w:val="0"/>
          <w:marBottom w:val="0"/>
          <w:divBdr>
            <w:top w:val="single" w:sz="8" w:space="0" w:color="auto"/>
            <w:left w:val="none" w:sz="0" w:space="0" w:color="auto"/>
            <w:bottom w:val="none" w:sz="0" w:space="0" w:color="auto"/>
            <w:right w:val="none" w:sz="0" w:space="0" w:color="auto"/>
          </w:divBdr>
        </w:div>
        <w:div w:id="577449443">
          <w:marLeft w:val="0"/>
          <w:marRight w:val="0"/>
          <w:marTop w:val="0"/>
          <w:marBottom w:val="0"/>
          <w:divBdr>
            <w:top w:val="single" w:sz="8" w:space="0" w:color="auto"/>
            <w:left w:val="none" w:sz="0" w:space="0" w:color="auto"/>
            <w:bottom w:val="none" w:sz="0" w:space="0" w:color="auto"/>
            <w:right w:val="none" w:sz="0" w:space="0" w:color="auto"/>
          </w:divBdr>
        </w:div>
        <w:div w:id="2131631368">
          <w:marLeft w:val="0"/>
          <w:marRight w:val="0"/>
          <w:marTop w:val="0"/>
          <w:marBottom w:val="0"/>
          <w:divBdr>
            <w:top w:val="single" w:sz="8" w:space="0" w:color="auto"/>
            <w:left w:val="none" w:sz="0" w:space="0" w:color="auto"/>
            <w:bottom w:val="none" w:sz="0" w:space="0" w:color="auto"/>
            <w:right w:val="none" w:sz="0" w:space="0" w:color="auto"/>
          </w:divBdr>
        </w:div>
        <w:div w:id="1315379849">
          <w:marLeft w:val="0"/>
          <w:marRight w:val="0"/>
          <w:marTop w:val="0"/>
          <w:marBottom w:val="0"/>
          <w:divBdr>
            <w:top w:val="single" w:sz="8" w:space="0" w:color="auto"/>
            <w:left w:val="none" w:sz="0" w:space="0" w:color="auto"/>
            <w:bottom w:val="none" w:sz="0" w:space="0" w:color="auto"/>
            <w:right w:val="none" w:sz="0" w:space="0" w:color="auto"/>
          </w:divBdr>
        </w:div>
        <w:div w:id="465271251">
          <w:marLeft w:val="0"/>
          <w:marRight w:val="0"/>
          <w:marTop w:val="0"/>
          <w:marBottom w:val="0"/>
          <w:divBdr>
            <w:top w:val="single" w:sz="8" w:space="0" w:color="auto"/>
            <w:left w:val="none" w:sz="0" w:space="0" w:color="auto"/>
            <w:bottom w:val="none" w:sz="0" w:space="0" w:color="auto"/>
            <w:right w:val="none" w:sz="0" w:space="0" w:color="auto"/>
          </w:divBdr>
        </w:div>
        <w:div w:id="1352681684">
          <w:marLeft w:val="0"/>
          <w:marRight w:val="0"/>
          <w:marTop w:val="0"/>
          <w:marBottom w:val="0"/>
          <w:divBdr>
            <w:top w:val="single" w:sz="8" w:space="0" w:color="auto"/>
            <w:left w:val="none" w:sz="0" w:space="0" w:color="auto"/>
            <w:bottom w:val="none" w:sz="0" w:space="0" w:color="auto"/>
            <w:right w:val="none" w:sz="0" w:space="0" w:color="auto"/>
          </w:divBdr>
        </w:div>
        <w:div w:id="274212794">
          <w:marLeft w:val="0"/>
          <w:marRight w:val="0"/>
          <w:marTop w:val="0"/>
          <w:marBottom w:val="0"/>
          <w:divBdr>
            <w:top w:val="single" w:sz="8" w:space="0" w:color="auto"/>
            <w:left w:val="none" w:sz="0" w:space="0" w:color="auto"/>
            <w:bottom w:val="none" w:sz="0" w:space="0" w:color="auto"/>
            <w:right w:val="none" w:sz="0" w:space="0" w:color="auto"/>
          </w:divBdr>
        </w:div>
        <w:div w:id="330065305">
          <w:marLeft w:val="0"/>
          <w:marRight w:val="0"/>
          <w:marTop w:val="0"/>
          <w:marBottom w:val="0"/>
          <w:divBdr>
            <w:top w:val="single" w:sz="8" w:space="0" w:color="auto"/>
            <w:left w:val="none" w:sz="0" w:space="0" w:color="auto"/>
            <w:bottom w:val="none" w:sz="0" w:space="0" w:color="auto"/>
            <w:right w:val="none" w:sz="0" w:space="0" w:color="auto"/>
          </w:divBdr>
        </w:div>
        <w:div w:id="888883456">
          <w:marLeft w:val="0"/>
          <w:marRight w:val="0"/>
          <w:marTop w:val="0"/>
          <w:marBottom w:val="0"/>
          <w:divBdr>
            <w:top w:val="single" w:sz="8" w:space="0" w:color="auto"/>
            <w:left w:val="none" w:sz="0" w:space="0" w:color="auto"/>
            <w:bottom w:val="none" w:sz="0" w:space="0" w:color="auto"/>
            <w:right w:val="none" w:sz="0" w:space="0" w:color="auto"/>
          </w:divBdr>
        </w:div>
        <w:div w:id="302318850">
          <w:marLeft w:val="0"/>
          <w:marRight w:val="0"/>
          <w:marTop w:val="0"/>
          <w:marBottom w:val="0"/>
          <w:divBdr>
            <w:top w:val="single" w:sz="8" w:space="0" w:color="auto"/>
            <w:left w:val="none" w:sz="0" w:space="0" w:color="auto"/>
            <w:bottom w:val="none" w:sz="0" w:space="0" w:color="auto"/>
            <w:right w:val="none" w:sz="0" w:space="0" w:color="auto"/>
          </w:divBdr>
        </w:div>
        <w:div w:id="352153264">
          <w:marLeft w:val="0"/>
          <w:marRight w:val="0"/>
          <w:marTop w:val="0"/>
          <w:marBottom w:val="0"/>
          <w:divBdr>
            <w:top w:val="single" w:sz="8" w:space="0" w:color="auto"/>
            <w:left w:val="none" w:sz="0" w:space="0" w:color="auto"/>
            <w:bottom w:val="none" w:sz="0" w:space="0" w:color="auto"/>
            <w:right w:val="none" w:sz="0" w:space="0" w:color="auto"/>
          </w:divBdr>
        </w:div>
        <w:div w:id="2126997081">
          <w:marLeft w:val="0"/>
          <w:marRight w:val="0"/>
          <w:marTop w:val="0"/>
          <w:marBottom w:val="0"/>
          <w:divBdr>
            <w:top w:val="single" w:sz="8" w:space="0" w:color="auto"/>
            <w:left w:val="none" w:sz="0" w:space="0" w:color="auto"/>
            <w:bottom w:val="none" w:sz="0" w:space="0" w:color="auto"/>
            <w:right w:val="none" w:sz="0" w:space="0" w:color="auto"/>
          </w:divBdr>
        </w:div>
        <w:div w:id="10527605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363;n=16150;fld=134;dst=100015" TargetMode="External"/><Relationship Id="rId117" Type="http://schemas.openxmlformats.org/officeDocument/2006/relationships/hyperlink" Target="consultantplus://offline/main?base=RLAW363;n=19643;fld=134;dst=100035" TargetMode="External"/><Relationship Id="rId21" Type="http://schemas.openxmlformats.org/officeDocument/2006/relationships/hyperlink" Target="consultantplus://offline/main?base=RLAW363;n=16150;fld=134;dst=100009" TargetMode="External"/><Relationship Id="rId42" Type="http://schemas.openxmlformats.org/officeDocument/2006/relationships/hyperlink" Target="consultantplus://offline/main?base=RLAW363;n=17263;fld=134;dst=100021" TargetMode="External"/><Relationship Id="rId47" Type="http://schemas.openxmlformats.org/officeDocument/2006/relationships/hyperlink" Target="consultantplus://offline/main?base=RLAW363;n=17263;fld=134;dst=100021" TargetMode="External"/><Relationship Id="rId63" Type="http://schemas.openxmlformats.org/officeDocument/2006/relationships/hyperlink" Target="consultantplus://offline/main?base=RLAW363;n=17263;fld=134;dst=100025" TargetMode="External"/><Relationship Id="rId68" Type="http://schemas.openxmlformats.org/officeDocument/2006/relationships/hyperlink" Target="consultantplus://offline/main?base=RLAW363;n=55043;fld=134;dst=100011" TargetMode="External"/><Relationship Id="rId84" Type="http://schemas.openxmlformats.org/officeDocument/2006/relationships/hyperlink" Target="consultantplus://offline/main?base=RLAW363;n=17263;fld=134;dst=100034" TargetMode="External"/><Relationship Id="rId89" Type="http://schemas.openxmlformats.org/officeDocument/2006/relationships/hyperlink" Target="consultantplus://offline/main?base=RLAW363;n=17263;fld=134;dst=100034" TargetMode="External"/><Relationship Id="rId112" Type="http://schemas.openxmlformats.org/officeDocument/2006/relationships/hyperlink" Target="consultantplus://offline/main?base=RLAW363;n=19643;fld=134;dst=100032" TargetMode="External"/><Relationship Id="rId133" Type="http://schemas.openxmlformats.org/officeDocument/2006/relationships/hyperlink" Target="consultantplus://offline/main?base=RLAW363;n=17263;fld=134;dst=100054" TargetMode="External"/><Relationship Id="rId16" Type="http://schemas.openxmlformats.org/officeDocument/2006/relationships/hyperlink" Target="consultantplus://offline/main?base=LAW;n=2875;fld=134" TargetMode="External"/><Relationship Id="rId107" Type="http://schemas.openxmlformats.org/officeDocument/2006/relationships/hyperlink" Target="consultantplus://offline/main?base=LAW;n=2875;fld=134" TargetMode="External"/><Relationship Id="rId11" Type="http://schemas.openxmlformats.org/officeDocument/2006/relationships/hyperlink" Target="consultantplus://offline/main?base=RLAW363;n=31067;fld=134" TargetMode="External"/><Relationship Id="rId32" Type="http://schemas.openxmlformats.org/officeDocument/2006/relationships/hyperlink" Target="consultantplus://offline/main?base=RLAW363;n=17263;fld=134;dst=100014" TargetMode="External"/><Relationship Id="rId37" Type="http://schemas.openxmlformats.org/officeDocument/2006/relationships/hyperlink" Target="consultantplus://offline/main?base=RLAW363;n=17263;fld=134;dst=100018" TargetMode="External"/><Relationship Id="rId53" Type="http://schemas.openxmlformats.org/officeDocument/2006/relationships/hyperlink" Target="consultantplus://offline/main?base=RLAW363;n=17263;fld=134;dst=100024" TargetMode="External"/><Relationship Id="rId58" Type="http://schemas.openxmlformats.org/officeDocument/2006/relationships/hyperlink" Target="consultantplus://offline/main?base=RLAW363;n=17263;fld=134;dst=100024" TargetMode="External"/><Relationship Id="rId74" Type="http://schemas.openxmlformats.org/officeDocument/2006/relationships/hyperlink" Target="consultantplus://offline/main?base=RLAW363;n=19643;fld=134;dst=100043" TargetMode="External"/><Relationship Id="rId79" Type="http://schemas.openxmlformats.org/officeDocument/2006/relationships/hyperlink" Target="consultantplus://offline/main?base=RLAW363;n=19643;fld=134;dst=100043" TargetMode="External"/><Relationship Id="rId102" Type="http://schemas.openxmlformats.org/officeDocument/2006/relationships/hyperlink" Target="consultantplus://offline/main?base=RLAW363;n=19643;fld=134;dst=100027" TargetMode="External"/><Relationship Id="rId123" Type="http://schemas.openxmlformats.org/officeDocument/2006/relationships/hyperlink" Target="consultantplus://offline/main?base=LAW;n=2875;fld=134" TargetMode="External"/><Relationship Id="rId128" Type="http://schemas.openxmlformats.org/officeDocument/2006/relationships/hyperlink" Target="consultantplus://offline/main?base=RLAW363;n=17263;fld=134;dst=100046" TargetMode="External"/><Relationship Id="rId5" Type="http://schemas.openxmlformats.org/officeDocument/2006/relationships/hyperlink" Target="consultantplus://offline/main?base=RLAW363;n=19114;fld=134;dst=100005" TargetMode="External"/><Relationship Id="rId90" Type="http://schemas.openxmlformats.org/officeDocument/2006/relationships/hyperlink" Target="consultantplus://offline/main?base=RLAW363;n=17263;fld=134;dst=100034" TargetMode="External"/><Relationship Id="rId95" Type="http://schemas.openxmlformats.org/officeDocument/2006/relationships/hyperlink" Target="consultantplus://offline/main?base=RLAW363;n=17263;fld=134;dst=100035"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RLAW363;n=16189;fld=134" TargetMode="External"/><Relationship Id="rId27" Type="http://schemas.openxmlformats.org/officeDocument/2006/relationships/hyperlink" Target="consultantplus://offline/main?base=RLAW363;n=16150;fld=134;dst=100015" TargetMode="External"/><Relationship Id="rId30" Type="http://schemas.openxmlformats.org/officeDocument/2006/relationships/hyperlink" Target="consultantplus://offline/main?base=RLAW363;n=17263;fld=134;dst=100012" TargetMode="External"/><Relationship Id="rId35" Type="http://schemas.openxmlformats.org/officeDocument/2006/relationships/hyperlink" Target="consultantplus://offline/main?base=RLAW363;n=17263;fld=134;dst=100018" TargetMode="External"/><Relationship Id="rId43" Type="http://schemas.openxmlformats.org/officeDocument/2006/relationships/hyperlink" Target="consultantplus://offline/main?base=RLAW363;n=17263;fld=134;dst=100021" TargetMode="External"/><Relationship Id="rId48" Type="http://schemas.openxmlformats.org/officeDocument/2006/relationships/hyperlink" Target="consultantplus://offline/main?base=RLAW363;n=17263;fld=134;dst=100021" TargetMode="External"/><Relationship Id="rId56" Type="http://schemas.openxmlformats.org/officeDocument/2006/relationships/hyperlink" Target="consultantplus://offline/main?base=RLAW363;n=17263;fld=134;dst=100024" TargetMode="External"/><Relationship Id="rId64" Type="http://schemas.openxmlformats.org/officeDocument/2006/relationships/hyperlink" Target="consultantplus://offline/main?base=RLAW363;n=17263;fld=134;dst=100027" TargetMode="External"/><Relationship Id="rId69" Type="http://schemas.openxmlformats.org/officeDocument/2006/relationships/hyperlink" Target="consultantplus://offline/main?base=RLAW363;n=55043;fld=134;dst=100013" TargetMode="External"/><Relationship Id="rId77" Type="http://schemas.openxmlformats.org/officeDocument/2006/relationships/hyperlink" Target="consultantplus://offline/main?base=RLAW363;n=19643;fld=134;dst=100043" TargetMode="External"/><Relationship Id="rId100" Type="http://schemas.openxmlformats.org/officeDocument/2006/relationships/hyperlink" Target="consultantplus://offline/main?base=LAW;n=2875;fld=134" TargetMode="External"/><Relationship Id="rId105" Type="http://schemas.openxmlformats.org/officeDocument/2006/relationships/hyperlink" Target="consultantplus://offline/main?base=RLAW363;n=19643;fld=134;dst=100030" TargetMode="External"/><Relationship Id="rId113" Type="http://schemas.openxmlformats.org/officeDocument/2006/relationships/hyperlink" Target="consultantplus://offline/main?base=RLAW363;n=19643;fld=134;dst=100034" TargetMode="External"/><Relationship Id="rId118" Type="http://schemas.openxmlformats.org/officeDocument/2006/relationships/hyperlink" Target="consultantplus://offline/main?base=RLAW363;n=19643;fld=134;dst=100035" TargetMode="External"/><Relationship Id="rId126" Type="http://schemas.openxmlformats.org/officeDocument/2006/relationships/hyperlink" Target="consultantplus://offline/main?base=RLAW363;n=55107;fld=134;dst=100011" TargetMode="External"/><Relationship Id="rId134" Type="http://schemas.openxmlformats.org/officeDocument/2006/relationships/fontTable" Target="fontTable.xml"/><Relationship Id="rId8" Type="http://schemas.openxmlformats.org/officeDocument/2006/relationships/hyperlink" Target="consultantplus://offline/main?base=RLAW363;n=19643;fld=134;dst=100006" TargetMode="External"/><Relationship Id="rId51" Type="http://schemas.openxmlformats.org/officeDocument/2006/relationships/hyperlink" Target="consultantplus://offline/main?base=RLAW363;n=17263;fld=134;dst=100022" TargetMode="External"/><Relationship Id="rId72" Type="http://schemas.openxmlformats.org/officeDocument/2006/relationships/hyperlink" Target="consultantplus://offline/main?base=RLAW363;n=31067;fld=134" TargetMode="External"/><Relationship Id="rId80" Type="http://schemas.openxmlformats.org/officeDocument/2006/relationships/hyperlink" Target="consultantplus://offline/main?base=RLAW363;n=19643;fld=134;dst=100017" TargetMode="External"/><Relationship Id="rId85" Type="http://schemas.openxmlformats.org/officeDocument/2006/relationships/hyperlink" Target="consultantplus://offline/main?base=RLAW363;n=17263;fld=134;dst=100034" TargetMode="External"/><Relationship Id="rId93" Type="http://schemas.openxmlformats.org/officeDocument/2006/relationships/hyperlink" Target="consultantplus://offline/main?base=RLAW363;n=17263;fld=134;dst=100034" TargetMode="External"/><Relationship Id="rId98" Type="http://schemas.openxmlformats.org/officeDocument/2006/relationships/hyperlink" Target="consultantplus://offline/main?base=RLAW363;n=19643;fld=134;dst=100024" TargetMode="External"/><Relationship Id="rId121" Type="http://schemas.openxmlformats.org/officeDocument/2006/relationships/hyperlink" Target="consultantplus://offline/main?base=RLAW363;n=19643;fld=134;dst=100040" TargetMode="External"/><Relationship Id="rId3" Type="http://schemas.openxmlformats.org/officeDocument/2006/relationships/settings" Target="settings.xml"/><Relationship Id="rId12" Type="http://schemas.openxmlformats.org/officeDocument/2006/relationships/hyperlink" Target="consultantplus://offline/main?base=RLAW363;n=16840;fld=134"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RLAW363;n=16150;fld=134;dst=100014" TargetMode="External"/><Relationship Id="rId33" Type="http://schemas.openxmlformats.org/officeDocument/2006/relationships/hyperlink" Target="consultantplus://offline/main?base=RLAW363;n=51521;fld=134;dst=100015" TargetMode="External"/><Relationship Id="rId38" Type="http://schemas.openxmlformats.org/officeDocument/2006/relationships/hyperlink" Target="consultantplus://offline/main?base=RLAW363;n=17263;fld=134;dst=100018" TargetMode="External"/><Relationship Id="rId46" Type="http://schemas.openxmlformats.org/officeDocument/2006/relationships/hyperlink" Target="consultantplus://offline/main?base=RLAW363;n=19643;fld=134;dst=100009" TargetMode="External"/><Relationship Id="rId59" Type="http://schemas.openxmlformats.org/officeDocument/2006/relationships/hyperlink" Target="consultantplus://offline/main?base=RLAW363;n=17263;fld=134;dst=100024" TargetMode="External"/><Relationship Id="rId67" Type="http://schemas.openxmlformats.org/officeDocument/2006/relationships/hyperlink" Target="consultantplus://offline/main?base=RLAW363;n=55043;fld=134;dst=100010" TargetMode="External"/><Relationship Id="rId103" Type="http://schemas.openxmlformats.org/officeDocument/2006/relationships/hyperlink" Target="consultantplus://offline/main?base=RLAW363;n=19643;fld=134;dst=100028" TargetMode="External"/><Relationship Id="rId108" Type="http://schemas.openxmlformats.org/officeDocument/2006/relationships/hyperlink" Target="consultantplus://offline/main?base=RLAW363;n=31067;fld=134" TargetMode="External"/><Relationship Id="rId116" Type="http://schemas.openxmlformats.org/officeDocument/2006/relationships/hyperlink" Target="consultantplus://offline/main?base=RLAW363;n=19643;fld=134;dst=100035" TargetMode="External"/><Relationship Id="rId124" Type="http://schemas.openxmlformats.org/officeDocument/2006/relationships/hyperlink" Target="consultantplus://offline/main?base=LAW;n=2875;fld=134" TargetMode="External"/><Relationship Id="rId129" Type="http://schemas.openxmlformats.org/officeDocument/2006/relationships/hyperlink" Target="consultantplus://offline/main?base=RLAW363;n=17263;fld=134;dst=100051" TargetMode="External"/><Relationship Id="rId20" Type="http://schemas.openxmlformats.org/officeDocument/2006/relationships/hyperlink" Target="consultantplus://offline/main?base=RLAW363;n=55107;fld=134;dst=100513" TargetMode="External"/><Relationship Id="rId41" Type="http://schemas.openxmlformats.org/officeDocument/2006/relationships/hyperlink" Target="consultantplus://offline/main?base=RLAW363;n=19643;fld=134;dst=100008" TargetMode="External"/><Relationship Id="rId54" Type="http://schemas.openxmlformats.org/officeDocument/2006/relationships/hyperlink" Target="consultantplus://offline/main?base=RLAW363;n=47892;fld=134;dst=100008" TargetMode="External"/><Relationship Id="rId62" Type="http://schemas.openxmlformats.org/officeDocument/2006/relationships/hyperlink" Target="consultantplus://offline/main?base=RLAW363;n=17263;fld=134;dst=100024" TargetMode="External"/><Relationship Id="rId70" Type="http://schemas.openxmlformats.org/officeDocument/2006/relationships/hyperlink" Target="consultantplus://offline/main?base=RLAW363;n=16150;fld=134;dst=100016" TargetMode="External"/><Relationship Id="rId75" Type="http://schemas.openxmlformats.org/officeDocument/2006/relationships/hyperlink" Target="consultantplus://offline/main?base=RLAW363;n=19643;fld=134;dst=100011" TargetMode="External"/><Relationship Id="rId83" Type="http://schemas.openxmlformats.org/officeDocument/2006/relationships/hyperlink" Target="consultantplus://offline/main?base=RLAW363;n=47892;fld=134;dst=100011" TargetMode="External"/><Relationship Id="rId88" Type="http://schemas.openxmlformats.org/officeDocument/2006/relationships/hyperlink" Target="consultantplus://offline/main?base=RLAW363;n=17263;fld=134;dst=100034" TargetMode="External"/><Relationship Id="rId91" Type="http://schemas.openxmlformats.org/officeDocument/2006/relationships/hyperlink" Target="consultantplus://offline/main?base=RLAW363;n=17263;fld=134;dst=100034" TargetMode="External"/><Relationship Id="rId96" Type="http://schemas.openxmlformats.org/officeDocument/2006/relationships/hyperlink" Target="consultantplus://offline/main?base=RLAW363;n=17263;fld=134;dst=100037" TargetMode="External"/><Relationship Id="rId111" Type="http://schemas.openxmlformats.org/officeDocument/2006/relationships/hyperlink" Target="consultantplus://offline/main?base=RLAW363;n=17263;fld=134;dst=100039" TargetMode="External"/><Relationship Id="rId132" Type="http://schemas.openxmlformats.org/officeDocument/2006/relationships/hyperlink" Target="consultantplus://offline/main?base=RLAW363;n=17263;fld=134;dst=100053" TargetMode="External"/><Relationship Id="rId1" Type="http://schemas.openxmlformats.org/officeDocument/2006/relationships/styles" Target="styles.xml"/><Relationship Id="rId6" Type="http://schemas.openxmlformats.org/officeDocument/2006/relationships/hyperlink" Target="consultantplus://offline/main?base=RLAW363;n=16150;fld=134;dst=100004" TargetMode="External"/><Relationship Id="rId15" Type="http://schemas.openxmlformats.org/officeDocument/2006/relationships/hyperlink" Target="consultantplus://offline/main?base=RLAW363;n=6;fld=134" TargetMode="External"/><Relationship Id="rId23" Type="http://schemas.openxmlformats.org/officeDocument/2006/relationships/hyperlink" Target="consultantplus://offline/main?base=RLAW363;n=16150;fld=134;dst=100010" TargetMode="External"/><Relationship Id="rId28" Type="http://schemas.openxmlformats.org/officeDocument/2006/relationships/hyperlink" Target="consultantplus://offline/main?base=RLAW363;n=17263;fld=134;dst=100007" TargetMode="External"/><Relationship Id="rId36" Type="http://schemas.openxmlformats.org/officeDocument/2006/relationships/hyperlink" Target="consultantplus://offline/main?base=RLAW363;n=17263;fld=134;dst=100018" TargetMode="External"/><Relationship Id="rId49" Type="http://schemas.openxmlformats.org/officeDocument/2006/relationships/hyperlink" Target="consultantplus://offline/main?base=RLAW363;n=17263;fld=134;dst=100021" TargetMode="External"/><Relationship Id="rId57" Type="http://schemas.openxmlformats.org/officeDocument/2006/relationships/hyperlink" Target="consultantplus://offline/main?base=RLAW363;n=17263;fld=134;dst=100024" TargetMode="External"/><Relationship Id="rId106" Type="http://schemas.openxmlformats.org/officeDocument/2006/relationships/hyperlink" Target="consultantplus://offline/main?base=RLAW363;n=19643;fld=134;dst=100032" TargetMode="External"/><Relationship Id="rId114" Type="http://schemas.openxmlformats.org/officeDocument/2006/relationships/hyperlink" Target="consultantplus://offline/main?base=RLAW363;n=19643;fld=134;dst=100034" TargetMode="External"/><Relationship Id="rId119" Type="http://schemas.openxmlformats.org/officeDocument/2006/relationships/hyperlink" Target="consultantplus://offline/main?base=RLAW363;n=19643;fld=134;dst=100039" TargetMode="External"/><Relationship Id="rId127" Type="http://schemas.openxmlformats.org/officeDocument/2006/relationships/hyperlink" Target="consultantplus://offline/main?base=RLAW363;n=17263;fld=134;dst=100042" TargetMode="External"/><Relationship Id="rId10" Type="http://schemas.openxmlformats.org/officeDocument/2006/relationships/hyperlink" Target="consultantplus://offline/main?base=RLAW363;n=55043;fld=134;dst=100007" TargetMode="External"/><Relationship Id="rId31" Type="http://schemas.openxmlformats.org/officeDocument/2006/relationships/hyperlink" Target="consultantplus://offline/main?base=RLAW363;n=17263;fld=134;dst=100014" TargetMode="External"/><Relationship Id="rId44" Type="http://schemas.openxmlformats.org/officeDocument/2006/relationships/hyperlink" Target="consultantplus://offline/main?base=RLAW363;n=19643;fld=134;dst=100043" TargetMode="External"/><Relationship Id="rId52" Type="http://schemas.openxmlformats.org/officeDocument/2006/relationships/hyperlink" Target="consultantplus://offline/main?base=RLAW363;n=17263;fld=134;dst=100024" TargetMode="External"/><Relationship Id="rId60" Type="http://schemas.openxmlformats.org/officeDocument/2006/relationships/hyperlink" Target="consultantplus://offline/main?base=RLAW363;n=17263;fld=134;dst=100024" TargetMode="External"/><Relationship Id="rId65" Type="http://schemas.openxmlformats.org/officeDocument/2006/relationships/hyperlink" Target="consultantplus://offline/main?base=LAW;n=2875;fld=134" TargetMode="External"/><Relationship Id="rId73" Type="http://schemas.openxmlformats.org/officeDocument/2006/relationships/hyperlink" Target="consultantplus://offline/main?base=RLAW363;n=16150;fld=134;dst=100016" TargetMode="External"/><Relationship Id="rId78" Type="http://schemas.openxmlformats.org/officeDocument/2006/relationships/hyperlink" Target="consultantplus://offline/main?base=RLAW363;n=19643;fld=134;dst=100017" TargetMode="External"/><Relationship Id="rId81" Type="http://schemas.openxmlformats.org/officeDocument/2006/relationships/hyperlink" Target="consultantplus://offline/main?base=RLAW363;n=48089;fld=134" TargetMode="External"/><Relationship Id="rId86" Type="http://schemas.openxmlformats.org/officeDocument/2006/relationships/hyperlink" Target="consultantplus://offline/main?base=RLAW363;n=17263;fld=134;dst=100034" TargetMode="External"/><Relationship Id="rId94" Type="http://schemas.openxmlformats.org/officeDocument/2006/relationships/hyperlink" Target="consultantplus://offline/main?base=RLAW363;n=17263;fld=134;dst=100035" TargetMode="External"/><Relationship Id="rId99" Type="http://schemas.openxmlformats.org/officeDocument/2006/relationships/hyperlink" Target="consultantplus://offline/main?base=RLAW363;n=19643;fld=134;dst=100024" TargetMode="External"/><Relationship Id="rId101" Type="http://schemas.openxmlformats.org/officeDocument/2006/relationships/hyperlink" Target="consultantplus://offline/main?base=RLAW363;n=31067;fld=134" TargetMode="External"/><Relationship Id="rId122" Type="http://schemas.openxmlformats.org/officeDocument/2006/relationships/hyperlink" Target="consultantplus://offline/main?base=RLAW363;n=19643;fld=134;dst=100042" TargetMode="External"/><Relationship Id="rId130" Type="http://schemas.openxmlformats.org/officeDocument/2006/relationships/hyperlink" Target="consultantplus://offline/main?base=RLAW363;n=17263;fld=134;dst=100052"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363;n=47892;fld=134;dst=100007" TargetMode="External"/><Relationship Id="rId13" Type="http://schemas.openxmlformats.org/officeDocument/2006/relationships/hyperlink" Target="consultantplus://offline/main?base=RLAW363;n=16840;fld=134" TargetMode="External"/><Relationship Id="rId18" Type="http://schemas.openxmlformats.org/officeDocument/2006/relationships/hyperlink" Target="consultantplus://offline/main?base=RLAW363;n=55043;fld=134;dst=100008" TargetMode="External"/><Relationship Id="rId39" Type="http://schemas.openxmlformats.org/officeDocument/2006/relationships/hyperlink" Target="consultantplus://offline/main?base=RLAW363;n=17263;fld=134;dst=100018" TargetMode="External"/><Relationship Id="rId109" Type="http://schemas.openxmlformats.org/officeDocument/2006/relationships/hyperlink" Target="consultantplus://offline/main?base=LAW;n=2875;fld=134" TargetMode="External"/><Relationship Id="rId34" Type="http://schemas.openxmlformats.org/officeDocument/2006/relationships/hyperlink" Target="consultantplus://offline/main?base=RLAW363;n=17263;fld=134;dst=100016" TargetMode="External"/><Relationship Id="rId50" Type="http://schemas.openxmlformats.org/officeDocument/2006/relationships/hyperlink" Target="consultantplus://offline/main?base=RLAW363;n=17263;fld=134;dst=100022" TargetMode="External"/><Relationship Id="rId55" Type="http://schemas.openxmlformats.org/officeDocument/2006/relationships/hyperlink" Target="consultantplus://offline/main?base=RLAW363;n=17263;fld=134;dst=100024" TargetMode="External"/><Relationship Id="rId76" Type="http://schemas.openxmlformats.org/officeDocument/2006/relationships/hyperlink" Target="consultantplus://offline/main?base=RLAW363;n=17263;fld=134;dst=100028" TargetMode="External"/><Relationship Id="rId97" Type="http://schemas.openxmlformats.org/officeDocument/2006/relationships/hyperlink" Target="consultantplus://offline/main?base=RLAW363;n=19643;fld=134;dst=100022" TargetMode="External"/><Relationship Id="rId104" Type="http://schemas.openxmlformats.org/officeDocument/2006/relationships/hyperlink" Target="consultantplus://offline/main?base=RLAW363;n=19643;fld=134;dst=100029" TargetMode="External"/><Relationship Id="rId120" Type="http://schemas.openxmlformats.org/officeDocument/2006/relationships/hyperlink" Target="consultantplus://offline/main?base=RLAW363;n=19643;fld=134;dst=100040" TargetMode="External"/><Relationship Id="rId125" Type="http://schemas.openxmlformats.org/officeDocument/2006/relationships/hyperlink" Target="consultantplus://offline/main?base=RLAW363;n=17263;fld=134;dst=100041" TargetMode="External"/><Relationship Id="rId7" Type="http://schemas.openxmlformats.org/officeDocument/2006/relationships/hyperlink" Target="consultantplus://offline/main?base=RLAW363;n=17263;fld=134;dst=100006" TargetMode="External"/><Relationship Id="rId71" Type="http://schemas.openxmlformats.org/officeDocument/2006/relationships/hyperlink" Target="consultantplus://offline/main?base=LAW;n=2875;fld=134" TargetMode="External"/><Relationship Id="rId92" Type="http://schemas.openxmlformats.org/officeDocument/2006/relationships/hyperlink" Target="consultantplus://offline/main?base=RLAW363;n=17263;fld=134;dst=100034" TargetMode="External"/><Relationship Id="rId2" Type="http://schemas.microsoft.com/office/2007/relationships/stylesWithEffects" Target="stylesWithEffects.xml"/><Relationship Id="rId29" Type="http://schemas.openxmlformats.org/officeDocument/2006/relationships/hyperlink" Target="consultantplus://offline/main?base=RLAW363;n=17263;fld=134;dst=100009" TargetMode="External"/><Relationship Id="rId24" Type="http://schemas.openxmlformats.org/officeDocument/2006/relationships/hyperlink" Target="consultantplus://offline/main?base=RLAW363;n=16150;fld=134;dst=100012" TargetMode="External"/><Relationship Id="rId40" Type="http://schemas.openxmlformats.org/officeDocument/2006/relationships/hyperlink" Target="consultantplus://offline/main?base=RLAW363;n=17263;fld=134;dst=100019" TargetMode="External"/><Relationship Id="rId45" Type="http://schemas.openxmlformats.org/officeDocument/2006/relationships/hyperlink" Target="consultantplus://offline/main?base=RLAW363;n=17263;fld=134;dst=100021" TargetMode="External"/><Relationship Id="rId66" Type="http://schemas.openxmlformats.org/officeDocument/2006/relationships/hyperlink" Target="consultantplus://offline/main?base=RLAW363;n=47892;fld=134;dst=100010" TargetMode="External"/><Relationship Id="rId87" Type="http://schemas.openxmlformats.org/officeDocument/2006/relationships/hyperlink" Target="consultantplus://offline/main?base=RLAW363;n=17263;fld=134;dst=100034" TargetMode="External"/><Relationship Id="rId110" Type="http://schemas.openxmlformats.org/officeDocument/2006/relationships/hyperlink" Target="consultantplus://offline/main?base=RLAW363;n=31067;fld=134" TargetMode="External"/><Relationship Id="rId115" Type="http://schemas.openxmlformats.org/officeDocument/2006/relationships/hyperlink" Target="consultantplus://offline/main?base=RLAW363;n=19643;fld=134;dst=100035" TargetMode="External"/><Relationship Id="rId131" Type="http://schemas.openxmlformats.org/officeDocument/2006/relationships/hyperlink" Target="consultantplus://offline/main?base=RLAW363;n=17263;fld=134;dst=100053" TargetMode="External"/><Relationship Id="rId61" Type="http://schemas.openxmlformats.org/officeDocument/2006/relationships/hyperlink" Target="consultantplus://offline/main?base=RLAW363;n=17263;fld=134;dst=100024" TargetMode="External"/><Relationship Id="rId82" Type="http://schemas.openxmlformats.org/officeDocument/2006/relationships/hyperlink" Target="consultantplus://offline/main?base=RLAW363;n=19643;fld=134;dst=100021" TargetMode="External"/><Relationship Id="rId19" Type="http://schemas.openxmlformats.org/officeDocument/2006/relationships/hyperlink" Target="consultantplus://offline/main?base=RLAW363;n=16150;fld=134;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12873</Words>
  <Characters>73379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2016-03-25T11:42:00Z</dcterms:created>
  <dcterms:modified xsi:type="dcterms:W3CDTF">2016-03-25T11:43:00Z</dcterms:modified>
</cp:coreProperties>
</file>