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2E" w:rsidRPr="007538DD" w:rsidRDefault="00020151" w:rsidP="0075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2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</w:t>
      </w:r>
      <w:r w:rsidR="007538DD"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</w:t>
      </w:r>
      <w:r w:rsidRPr="00DE1D28">
        <w:rPr>
          <w:rFonts w:ascii="Times New Roman" w:hAnsi="Times New Roman" w:cs="Times New Roman"/>
          <w:b/>
          <w:sz w:val="28"/>
          <w:szCs w:val="28"/>
        </w:rPr>
        <w:t xml:space="preserve"> по объекту </w:t>
      </w:r>
      <w:r w:rsidR="00026FD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DE1D28">
        <w:rPr>
          <w:rFonts w:ascii="Times New Roman" w:hAnsi="Times New Roman" w:cs="Times New Roman"/>
          <w:b/>
          <w:sz w:val="28"/>
          <w:szCs w:val="28"/>
        </w:rPr>
        <w:t>экологической экспертизы «</w:t>
      </w:r>
      <w:r w:rsidR="00EA3CF8" w:rsidRPr="00EA3CF8">
        <w:rPr>
          <w:rFonts w:ascii="Times New Roman" w:hAnsi="Times New Roman" w:cs="Times New Roman"/>
          <w:b/>
          <w:sz w:val="28"/>
          <w:szCs w:val="28"/>
        </w:rPr>
        <w:t xml:space="preserve">Проект Указа </w:t>
      </w:r>
      <w:r w:rsidR="00EC517F">
        <w:rPr>
          <w:rFonts w:ascii="Times New Roman" w:hAnsi="Times New Roman" w:cs="Times New Roman"/>
          <w:b/>
          <w:sz w:val="28"/>
          <w:szCs w:val="28"/>
        </w:rPr>
        <w:t xml:space="preserve">Раиса </w:t>
      </w:r>
      <w:r w:rsidR="00EA3CF8" w:rsidRPr="00EA3CF8">
        <w:rPr>
          <w:rFonts w:ascii="Times New Roman" w:hAnsi="Times New Roman" w:cs="Times New Roman"/>
          <w:b/>
          <w:sz w:val="28"/>
          <w:szCs w:val="28"/>
        </w:rPr>
        <w:t>Республики Татарстан «Об утверждении лимита добычи охотничьих ресурсов на территории Республики Тата</w:t>
      </w:r>
      <w:r w:rsidR="00115D69">
        <w:rPr>
          <w:rFonts w:ascii="Times New Roman" w:hAnsi="Times New Roman" w:cs="Times New Roman"/>
          <w:b/>
          <w:sz w:val="28"/>
          <w:szCs w:val="28"/>
        </w:rPr>
        <w:t>рстан на период с 1 августа 2024 года до 1 августа 2025</w:t>
      </w:r>
      <w:r w:rsidR="00EA3CF8" w:rsidRPr="00EA3CF8">
        <w:rPr>
          <w:rFonts w:ascii="Times New Roman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115D69">
        <w:rPr>
          <w:rFonts w:ascii="Times New Roman" w:hAnsi="Times New Roman" w:cs="Times New Roman"/>
          <w:b/>
          <w:sz w:val="28"/>
          <w:szCs w:val="28"/>
        </w:rPr>
        <w:t xml:space="preserve">оленей пятнистых, </w:t>
      </w:r>
      <w:r w:rsidR="00EA3CF8" w:rsidRPr="00EA3CF8">
        <w:rPr>
          <w:rFonts w:ascii="Times New Roman" w:hAnsi="Times New Roman" w:cs="Times New Roman"/>
          <w:b/>
          <w:sz w:val="28"/>
          <w:szCs w:val="28"/>
        </w:rPr>
        <w:t>рысей и бар</w:t>
      </w:r>
      <w:r w:rsidR="00115D69">
        <w:rPr>
          <w:rFonts w:ascii="Times New Roman" w:hAnsi="Times New Roman" w:cs="Times New Roman"/>
          <w:b/>
          <w:sz w:val="28"/>
          <w:szCs w:val="28"/>
        </w:rPr>
        <w:t xml:space="preserve">суков на период с 1 августа 2024 </w:t>
      </w:r>
      <w:r w:rsidR="00EA3CF8" w:rsidRPr="00EA3CF8">
        <w:rPr>
          <w:rFonts w:ascii="Times New Roman" w:hAnsi="Times New Roman" w:cs="Times New Roman"/>
          <w:b/>
          <w:sz w:val="28"/>
          <w:szCs w:val="28"/>
        </w:rPr>
        <w:t>года до 1 авгус</w:t>
      </w:r>
      <w:r w:rsidR="00115D69">
        <w:rPr>
          <w:rFonts w:ascii="Times New Roman" w:hAnsi="Times New Roman" w:cs="Times New Roman"/>
          <w:b/>
          <w:sz w:val="28"/>
          <w:szCs w:val="28"/>
        </w:rPr>
        <w:t>та 2025</w:t>
      </w:r>
      <w:r w:rsidR="00EA3CF8" w:rsidRPr="00EA3CF8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Республики Татарстан</w:t>
      </w:r>
      <w:r w:rsidRPr="00DE1D28">
        <w:rPr>
          <w:rFonts w:ascii="Times New Roman" w:hAnsi="Times New Roman" w:cs="Times New Roman"/>
          <w:b/>
          <w:sz w:val="28"/>
          <w:szCs w:val="28"/>
        </w:rPr>
        <w:t>»</w:t>
      </w:r>
    </w:p>
    <w:p w:rsidR="007538DD" w:rsidRPr="007538DD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FA0A62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="00FA0A6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>ы «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EC517F">
        <w:rPr>
          <w:rFonts w:ascii="Times New Roman" w:hAnsi="Times New Roman" w:cs="Times New Roman"/>
          <w:sz w:val="24"/>
          <w:szCs w:val="24"/>
        </w:rPr>
        <w:t>Раиса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EC517F">
        <w:rPr>
          <w:rFonts w:ascii="Times New Roman" w:hAnsi="Times New Roman" w:cs="Times New Roman"/>
          <w:sz w:val="24"/>
          <w:szCs w:val="24"/>
        </w:rPr>
        <w:t>рстан на период с 1 августа 202</w:t>
      </w:r>
      <w:r w:rsidR="00115D69">
        <w:rPr>
          <w:rFonts w:ascii="Times New Roman" w:hAnsi="Times New Roman" w:cs="Times New Roman"/>
          <w:sz w:val="24"/>
          <w:szCs w:val="24"/>
        </w:rPr>
        <w:t>4 года до 1 августа 2025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115D69">
        <w:rPr>
          <w:rFonts w:ascii="Times New Roman" w:hAnsi="Times New Roman" w:cs="Times New Roman"/>
          <w:sz w:val="24"/>
          <w:szCs w:val="24"/>
        </w:rPr>
        <w:t xml:space="preserve">оленей пятнистых, </w:t>
      </w:r>
      <w:r w:rsidR="00EA3CF8" w:rsidRPr="00EA3CF8">
        <w:rPr>
          <w:rFonts w:ascii="Times New Roman" w:hAnsi="Times New Roman" w:cs="Times New Roman"/>
          <w:sz w:val="24"/>
          <w:szCs w:val="24"/>
        </w:rPr>
        <w:t>рысей и барсуков на период с 1 авг</w:t>
      </w:r>
      <w:r w:rsidR="00EC517F">
        <w:rPr>
          <w:rFonts w:ascii="Times New Roman" w:hAnsi="Times New Roman" w:cs="Times New Roman"/>
          <w:sz w:val="24"/>
          <w:szCs w:val="24"/>
        </w:rPr>
        <w:t>уста 202</w:t>
      </w:r>
      <w:r w:rsidR="00115D69">
        <w:rPr>
          <w:rFonts w:ascii="Times New Roman" w:hAnsi="Times New Roman" w:cs="Times New Roman"/>
          <w:sz w:val="24"/>
          <w:szCs w:val="24"/>
        </w:rPr>
        <w:t>4 года до 1 августа 2025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026FDB" w:rsidRPr="00026FDB">
        <w:rPr>
          <w:rFonts w:ascii="Times New Roman" w:hAnsi="Times New Roman" w:cs="Times New Roman"/>
          <w:sz w:val="24"/>
          <w:szCs w:val="24"/>
        </w:rPr>
        <w:t>»</w:t>
      </w:r>
      <w:r w:rsidR="00026FDB">
        <w:rPr>
          <w:rFonts w:ascii="Times New Roman" w:hAnsi="Times New Roman" w:cs="Times New Roman"/>
          <w:sz w:val="24"/>
          <w:szCs w:val="24"/>
        </w:rPr>
        <w:t>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36708E">
        <w:rPr>
          <w:rFonts w:ascii="Times New Roman" w:hAnsi="Times New Roman" w:cs="Times New Roman"/>
        </w:rPr>
        <w:t xml:space="preserve"> 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C8707C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349F1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D69" w:rsidRPr="008F45E4">
        <w:rPr>
          <w:rFonts w:ascii="Times New Roman" w:hAnsi="Times New Roman" w:cs="Times New Roman"/>
          <w:sz w:val="24"/>
          <w:szCs w:val="24"/>
          <w:lang w:val="en-US"/>
        </w:rPr>
        <w:t>gkbioresursy@tatarstan.ru</w:t>
      </w:r>
    </w:p>
    <w:p w:rsidR="00F266ED" w:rsidRPr="00F266ED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0D3693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t xml:space="preserve"> </w:t>
      </w:r>
      <w:r w:rsidR="000D3693" w:rsidRPr="00E226C6">
        <w:rPr>
          <w:rFonts w:ascii="Times New Roman" w:hAnsi="Times New Roman" w:cs="Times New Roman"/>
          <w:sz w:val="24"/>
          <w:szCs w:val="24"/>
        </w:rPr>
        <w:t>«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EC517F">
        <w:rPr>
          <w:rFonts w:ascii="Times New Roman" w:hAnsi="Times New Roman" w:cs="Times New Roman"/>
          <w:sz w:val="24"/>
          <w:szCs w:val="24"/>
        </w:rPr>
        <w:t xml:space="preserve">Раиса </w:t>
      </w:r>
      <w:r w:rsidR="00EA3CF8" w:rsidRPr="00EA3CF8">
        <w:rPr>
          <w:rFonts w:ascii="Times New Roman" w:hAnsi="Times New Roman" w:cs="Times New Roman"/>
          <w:sz w:val="24"/>
          <w:szCs w:val="24"/>
        </w:rPr>
        <w:t>Республики Татарстан «Об утверждении лимита добычи охотничьих ресурсов на территории Республики Тата</w:t>
      </w:r>
      <w:r w:rsidR="00CD7A20">
        <w:rPr>
          <w:rFonts w:ascii="Times New Roman" w:hAnsi="Times New Roman" w:cs="Times New Roman"/>
          <w:sz w:val="24"/>
          <w:szCs w:val="24"/>
        </w:rPr>
        <w:t>рстан на период с 1 августа 2024 года до 1 августа 2025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115D69">
        <w:rPr>
          <w:rFonts w:ascii="Times New Roman" w:hAnsi="Times New Roman" w:cs="Times New Roman"/>
          <w:sz w:val="24"/>
          <w:szCs w:val="24"/>
        </w:rPr>
        <w:t xml:space="preserve">оленей пятнистых, </w:t>
      </w:r>
      <w:r w:rsidR="00EA3CF8" w:rsidRPr="00EA3CF8">
        <w:rPr>
          <w:rFonts w:ascii="Times New Roman" w:hAnsi="Times New Roman" w:cs="Times New Roman"/>
          <w:sz w:val="24"/>
          <w:szCs w:val="24"/>
        </w:rPr>
        <w:t>рысей и бар</w:t>
      </w:r>
      <w:r w:rsidR="00EC517F">
        <w:rPr>
          <w:rFonts w:ascii="Times New Roman" w:hAnsi="Times New Roman" w:cs="Times New Roman"/>
          <w:sz w:val="24"/>
          <w:szCs w:val="24"/>
        </w:rPr>
        <w:t>суков на период с 1 августа 202</w:t>
      </w:r>
      <w:r w:rsidR="00115D69">
        <w:rPr>
          <w:rFonts w:ascii="Times New Roman" w:hAnsi="Times New Roman" w:cs="Times New Roman"/>
          <w:sz w:val="24"/>
          <w:szCs w:val="24"/>
        </w:rPr>
        <w:t>4</w:t>
      </w:r>
      <w:r w:rsidR="00EC517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115D69">
        <w:rPr>
          <w:rFonts w:ascii="Times New Roman" w:hAnsi="Times New Roman" w:cs="Times New Roman"/>
          <w:sz w:val="24"/>
          <w:szCs w:val="24"/>
        </w:rPr>
        <w:t>5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0D3693" w:rsidRPr="00E226C6">
        <w:rPr>
          <w:rFonts w:ascii="Times New Roman" w:hAnsi="Times New Roman" w:cs="Times New Roman"/>
          <w:sz w:val="24"/>
          <w:szCs w:val="24"/>
        </w:rPr>
        <w:t>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FA0A6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="00FA0A6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>благородных,</w:t>
      </w:r>
      <w:r w:rsidR="00115D69">
        <w:rPr>
          <w:rFonts w:ascii="Times New Roman" w:hAnsi="Times New Roman" w:cs="Times New Roman"/>
          <w:sz w:val="24"/>
          <w:szCs w:val="24"/>
        </w:rPr>
        <w:t xml:space="preserve"> оленей пятнистых,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D69">
        <w:rPr>
          <w:rFonts w:ascii="Times New Roman" w:hAnsi="Times New Roman" w:cs="Times New Roman"/>
          <w:sz w:val="24"/>
          <w:szCs w:val="24"/>
        </w:rPr>
        <w:t>март 2024</w:t>
      </w:r>
      <w:r w:rsidR="00EC517F">
        <w:rPr>
          <w:rFonts w:ascii="Times New Roman" w:hAnsi="Times New Roman" w:cs="Times New Roman"/>
          <w:sz w:val="24"/>
          <w:szCs w:val="24"/>
        </w:rPr>
        <w:t xml:space="preserve"> г. </w:t>
      </w:r>
      <w:r w:rsidR="00115D69">
        <w:rPr>
          <w:rFonts w:ascii="Times New Roman" w:hAnsi="Times New Roman" w:cs="Times New Roman"/>
          <w:sz w:val="24"/>
          <w:szCs w:val="24"/>
        </w:rPr>
        <w:t>– май 2024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C516A5" w:rsidRPr="00FA0A62" w:rsidRDefault="00C516A5" w:rsidP="00C516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A62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BB3319" w:rsidRPr="00FA0A6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FA0A6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C516A5" w:rsidRPr="00036E96" w:rsidRDefault="00C516A5" w:rsidP="00C516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E4">
        <w:rPr>
          <w:rFonts w:ascii="Times New Roman" w:hAnsi="Times New Roman" w:cs="Times New Roman"/>
          <w:sz w:val="24"/>
          <w:szCs w:val="24"/>
        </w:rPr>
        <w:t xml:space="preserve">Юридический и (или) фактический адрес: </w:t>
      </w:r>
      <w:r w:rsidR="00BB3319" w:rsidRPr="00BB3319">
        <w:rPr>
          <w:rFonts w:ascii="Times New Roman" w:hAnsi="Times New Roman" w:cs="Times New Roman"/>
          <w:sz w:val="24"/>
          <w:szCs w:val="24"/>
        </w:rPr>
        <w:t xml:space="preserve">423700, </w:t>
      </w:r>
      <w:r w:rsidR="00BB3319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proofErr w:type="spellStart"/>
      <w:r w:rsidR="00BB3319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="00BB3319">
        <w:rPr>
          <w:rFonts w:ascii="Times New Roman" w:hAnsi="Times New Roman" w:cs="Times New Roman"/>
          <w:sz w:val="24"/>
          <w:szCs w:val="24"/>
        </w:rPr>
        <w:t xml:space="preserve"> </w:t>
      </w:r>
      <w:r w:rsidR="00F07BF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331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BB3319" w:rsidRPr="00BB3319">
        <w:rPr>
          <w:rFonts w:ascii="Times New Roman" w:hAnsi="Times New Roman" w:cs="Times New Roman"/>
          <w:sz w:val="24"/>
          <w:szCs w:val="24"/>
        </w:rPr>
        <w:t xml:space="preserve">г. Мензелинск, ул. Ленина, </w:t>
      </w:r>
      <w:r w:rsidR="00BB3319">
        <w:rPr>
          <w:rFonts w:ascii="Times New Roman" w:hAnsi="Times New Roman" w:cs="Times New Roman"/>
          <w:sz w:val="24"/>
          <w:szCs w:val="24"/>
        </w:rPr>
        <w:t xml:space="preserve">д. </w:t>
      </w:r>
      <w:r w:rsidR="00BB3319" w:rsidRPr="00BB3319">
        <w:rPr>
          <w:rFonts w:ascii="Times New Roman" w:hAnsi="Times New Roman" w:cs="Times New Roman"/>
          <w:sz w:val="24"/>
          <w:szCs w:val="24"/>
        </w:rPr>
        <w:t>80</w:t>
      </w:r>
    </w:p>
    <w:p w:rsidR="00C516A5" w:rsidRPr="00386E91" w:rsidRDefault="00C516A5" w:rsidP="00386E91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86E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6E91">
        <w:rPr>
          <w:rFonts w:ascii="Times New Roman" w:hAnsi="Times New Roman" w:cs="Times New Roman"/>
          <w:sz w:val="24"/>
          <w:szCs w:val="24"/>
        </w:rPr>
        <w:t>-</w:t>
      </w:r>
      <w:r w:rsidRPr="00386E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6E91">
        <w:rPr>
          <w:rFonts w:ascii="Times New Roman" w:hAnsi="Times New Roman" w:cs="Times New Roman"/>
          <w:sz w:val="24"/>
          <w:szCs w:val="24"/>
        </w:rPr>
        <w:t xml:space="preserve">: </w:t>
      </w:r>
      <w:r w:rsidR="00386E91" w:rsidRPr="00386E91">
        <w:rPr>
          <w:rFonts w:ascii="Times New Roman" w:hAnsi="Times New Roman" w:cs="Times New Roman"/>
          <w:sz w:val="24"/>
          <w:szCs w:val="24"/>
        </w:rPr>
        <w:t>menzalia@tatar.ru</w:t>
      </w:r>
      <w:r w:rsidR="00386E91">
        <w:rPr>
          <w:rFonts w:ascii="Times New Roman" w:hAnsi="Times New Roman" w:cs="Times New Roman"/>
          <w:sz w:val="24"/>
          <w:szCs w:val="24"/>
        </w:rPr>
        <w:t>;</w:t>
      </w:r>
    </w:p>
    <w:p w:rsidR="00C516A5" w:rsidRPr="00036E96" w:rsidRDefault="00C516A5" w:rsidP="00C516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C75">
        <w:rPr>
          <w:rFonts w:ascii="Times New Roman" w:hAnsi="Times New Roman" w:cs="Times New Roman"/>
          <w:sz w:val="24"/>
          <w:szCs w:val="24"/>
        </w:rPr>
        <w:t>Телефон</w:t>
      </w:r>
      <w:r w:rsidRPr="00BB3319">
        <w:rPr>
          <w:rFonts w:ascii="Times New Roman" w:hAnsi="Times New Roman" w:cs="Times New Roman"/>
          <w:sz w:val="24"/>
          <w:szCs w:val="24"/>
        </w:rPr>
        <w:t xml:space="preserve">: </w:t>
      </w:r>
      <w:r w:rsidR="00BB3319">
        <w:rPr>
          <w:rFonts w:ascii="Times New Roman" w:hAnsi="Times New Roman" w:cs="Times New Roman"/>
          <w:sz w:val="24"/>
          <w:szCs w:val="24"/>
        </w:rPr>
        <w:t xml:space="preserve">8 </w:t>
      </w:r>
      <w:r w:rsidR="00BB3319" w:rsidRPr="00BB3319">
        <w:rPr>
          <w:rFonts w:ascii="Times New Roman" w:hAnsi="Times New Roman" w:cs="Times New Roman"/>
          <w:sz w:val="24"/>
          <w:szCs w:val="24"/>
        </w:rPr>
        <w:t>(85555) 3-16-09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42374B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t xml:space="preserve"> </w:t>
      </w:r>
      <w:r w:rsidR="0042374B" w:rsidRPr="0042374B">
        <w:rPr>
          <w:rFonts w:ascii="Times New Roman" w:hAnsi="Times New Roman" w:cs="Times New Roman"/>
          <w:sz w:val="24"/>
          <w:szCs w:val="24"/>
        </w:rPr>
        <w:t>«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EC517F">
        <w:rPr>
          <w:rFonts w:ascii="Times New Roman" w:hAnsi="Times New Roman" w:cs="Times New Roman"/>
          <w:sz w:val="24"/>
          <w:szCs w:val="24"/>
        </w:rPr>
        <w:t>Раиса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115D69">
        <w:rPr>
          <w:rFonts w:ascii="Times New Roman" w:hAnsi="Times New Roman" w:cs="Times New Roman"/>
          <w:sz w:val="24"/>
          <w:szCs w:val="24"/>
        </w:rPr>
        <w:t>рстан на период с 1 августа 2024 года до 1 августа 2025</w:t>
      </w:r>
      <w:r w:rsidR="00EA3CF8" w:rsidRPr="00EA3CF8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115D69">
        <w:rPr>
          <w:rFonts w:ascii="Times New Roman" w:hAnsi="Times New Roman" w:cs="Times New Roman"/>
          <w:sz w:val="24"/>
          <w:szCs w:val="24"/>
        </w:rPr>
        <w:t xml:space="preserve">оленей пятнистых, </w:t>
      </w:r>
      <w:r w:rsidR="00EA3CF8" w:rsidRPr="00EA3CF8">
        <w:rPr>
          <w:rFonts w:ascii="Times New Roman" w:hAnsi="Times New Roman" w:cs="Times New Roman"/>
          <w:sz w:val="24"/>
          <w:szCs w:val="24"/>
        </w:rPr>
        <w:t>рысей и бар</w:t>
      </w:r>
      <w:r w:rsidR="00115D69">
        <w:rPr>
          <w:rFonts w:ascii="Times New Roman" w:hAnsi="Times New Roman" w:cs="Times New Roman"/>
          <w:sz w:val="24"/>
          <w:szCs w:val="24"/>
        </w:rPr>
        <w:t xml:space="preserve">суков на период с 1 августа 2024 года до 1 августа 2025 </w:t>
      </w:r>
      <w:r w:rsidR="00EA3CF8" w:rsidRPr="00EA3CF8">
        <w:rPr>
          <w:rFonts w:ascii="Times New Roman" w:hAnsi="Times New Roman" w:cs="Times New Roman"/>
          <w:sz w:val="24"/>
          <w:szCs w:val="24"/>
        </w:rPr>
        <w:t>года на территории Республики Татарстан</w:t>
      </w:r>
      <w:r w:rsidR="0042374B" w:rsidRPr="0042374B">
        <w:rPr>
          <w:rFonts w:ascii="Times New Roman" w:hAnsi="Times New Roman" w:cs="Times New Roman"/>
          <w:sz w:val="24"/>
          <w:szCs w:val="24"/>
        </w:rPr>
        <w:t>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Ознакомиться с предварительными материалами О</w:t>
      </w:r>
      <w:bookmarkStart w:id="0" w:name="_GoBack"/>
      <w:bookmarkEnd w:id="0"/>
      <w:r w:rsidRPr="004D1069">
        <w:rPr>
          <w:rFonts w:ascii="Times New Roman" w:hAnsi="Times New Roman" w:cs="Times New Roman"/>
          <w:sz w:val="24"/>
          <w:szCs w:val="24"/>
        </w:rPr>
        <w:t>ВОС по намечаемой хоз</w:t>
      </w:r>
      <w:r>
        <w:rPr>
          <w:rFonts w:ascii="Times New Roman" w:hAnsi="Times New Roman" w:cs="Times New Roman"/>
          <w:sz w:val="24"/>
          <w:szCs w:val="24"/>
        </w:rPr>
        <w:t xml:space="preserve">яйственной </w:t>
      </w:r>
      <w:r w:rsidRPr="00E21BCA">
        <w:rPr>
          <w:rFonts w:ascii="Times New Roman" w:hAnsi="Times New Roman" w:cs="Times New Roman"/>
          <w:sz w:val="24"/>
          <w:szCs w:val="24"/>
        </w:rPr>
        <w:t xml:space="preserve">деятельности, можно по адресу </w:t>
      </w:r>
      <w:proofErr w:type="spellStart"/>
      <w:r w:rsidRPr="00E21BCA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E21BC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21BCA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E21BCA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E21BCA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E21BCA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FA0A62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="00FA0A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7765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>
        <w:rPr>
          <w:rFonts w:ascii="Times New Roman" w:hAnsi="Times New Roman" w:cs="Times New Roman"/>
          <w:sz w:val="24"/>
          <w:szCs w:val="24"/>
        </w:rPr>
        <w:t>:</w:t>
      </w:r>
      <w:r w:rsidR="006E1D42">
        <w:rPr>
          <w:rFonts w:ascii="Times New Roman" w:hAnsi="Times New Roman" w:cs="Times New Roman"/>
          <w:sz w:val="24"/>
          <w:szCs w:val="24"/>
        </w:rPr>
        <w:t xml:space="preserve"> </w:t>
      </w:r>
      <w:r w:rsidR="006E1D42" w:rsidRPr="006E1D42">
        <w:rPr>
          <w:rFonts w:ascii="Times New Roman" w:hAnsi="Times New Roman" w:cs="Times New Roman"/>
          <w:sz w:val="24"/>
          <w:szCs w:val="24"/>
        </w:rPr>
        <w:t>https://menzelinsk.tatarstan.ru/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EC517F">
        <w:rPr>
          <w:rFonts w:ascii="Times New Roman" w:hAnsi="Times New Roman" w:cs="Times New Roman"/>
          <w:sz w:val="24"/>
          <w:szCs w:val="24"/>
        </w:rPr>
        <w:t xml:space="preserve">алы будут доступны в период с </w:t>
      </w:r>
      <w:r w:rsidR="00115D69">
        <w:rPr>
          <w:rFonts w:ascii="Times New Roman" w:hAnsi="Times New Roman" w:cs="Times New Roman"/>
          <w:sz w:val="24"/>
          <w:szCs w:val="24"/>
        </w:rPr>
        <w:t>29.03.2024</w:t>
      </w:r>
      <w:r w:rsidR="00EC517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15D69">
        <w:rPr>
          <w:rFonts w:ascii="Times New Roman" w:hAnsi="Times New Roman" w:cs="Times New Roman"/>
          <w:sz w:val="24"/>
          <w:szCs w:val="24"/>
        </w:rPr>
        <w:t>03.05.2024</w:t>
      </w:r>
      <w:r w:rsidRPr="004D10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A62" w:rsidRDefault="00FA0A62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E24739">
        <w:rPr>
          <w:rFonts w:ascii="Times New Roman" w:hAnsi="Times New Roman" w:cs="Times New Roman"/>
        </w:rPr>
        <w:t xml:space="preserve"> 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A27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Default="00115D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 2024</w:t>
      </w:r>
      <w:r w:rsidR="00EC517F" w:rsidRPr="00EC517F">
        <w:rPr>
          <w:rFonts w:ascii="Times New Roman" w:hAnsi="Times New Roman" w:cs="Times New Roman"/>
          <w:sz w:val="24"/>
          <w:szCs w:val="24"/>
        </w:rPr>
        <w:t xml:space="preserve"> г. в 10.00 ч. – РТ, </w:t>
      </w:r>
      <w:proofErr w:type="spellStart"/>
      <w:r w:rsidR="00EC517F" w:rsidRPr="00EC517F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="00EC517F" w:rsidRPr="00EC517F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="00EC517F" w:rsidRPr="00EC517F">
        <w:rPr>
          <w:rFonts w:ascii="Times New Roman" w:hAnsi="Times New Roman" w:cs="Times New Roman"/>
          <w:sz w:val="24"/>
          <w:szCs w:val="24"/>
        </w:rPr>
        <w:t>г.Мензелинск</w:t>
      </w:r>
      <w:proofErr w:type="spellEnd"/>
      <w:r w:rsidR="00EC517F" w:rsidRPr="00EC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17F" w:rsidRPr="00EC517F">
        <w:rPr>
          <w:rFonts w:ascii="Times New Roman" w:hAnsi="Times New Roman" w:cs="Times New Roman"/>
          <w:sz w:val="24"/>
          <w:szCs w:val="24"/>
        </w:rPr>
        <w:t>ул.Социалистическая</w:t>
      </w:r>
      <w:proofErr w:type="spellEnd"/>
      <w:r w:rsidR="00EC517F" w:rsidRPr="00EC517F">
        <w:rPr>
          <w:rFonts w:ascii="Times New Roman" w:hAnsi="Times New Roman" w:cs="Times New Roman"/>
          <w:sz w:val="24"/>
          <w:szCs w:val="24"/>
        </w:rPr>
        <w:t>, д.65А</w:t>
      </w:r>
    </w:p>
    <w:p w:rsidR="00EC517F" w:rsidRPr="00A2763D" w:rsidRDefault="00EC517F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BCA" w:rsidRDefault="00E21BCA" w:rsidP="00E21B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25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>
        <w:rPr>
          <w:rFonts w:ascii="Times New Roman" w:hAnsi="Times New Roman" w:cs="Times New Roman"/>
          <w:sz w:val="24"/>
          <w:szCs w:val="24"/>
        </w:rPr>
        <w:t>ои предложения и замечани</w:t>
      </w:r>
      <w:r w:rsidR="00EC517F">
        <w:rPr>
          <w:rFonts w:ascii="Times New Roman" w:hAnsi="Times New Roman" w:cs="Times New Roman"/>
          <w:sz w:val="24"/>
          <w:szCs w:val="24"/>
        </w:rPr>
        <w:t xml:space="preserve">я до </w:t>
      </w:r>
      <w:r w:rsidR="00115D69">
        <w:rPr>
          <w:rFonts w:ascii="Times New Roman" w:hAnsi="Times New Roman" w:cs="Times New Roman"/>
          <w:sz w:val="24"/>
          <w:szCs w:val="24"/>
        </w:rPr>
        <w:t>03.05.2024</w:t>
      </w:r>
      <w:r w:rsidRPr="00F3425B">
        <w:rPr>
          <w:rFonts w:ascii="Times New Roman" w:hAnsi="Times New Roman" w:cs="Times New Roman"/>
          <w:sz w:val="24"/>
          <w:szCs w:val="24"/>
        </w:rPr>
        <w:t xml:space="preserve"> г.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следующие почтовые и электронные </w:t>
      </w:r>
      <w:r w:rsidRPr="00F3425B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87" w:rsidRPr="00F3425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д.29, каб.103 (письменная форма), </w:t>
      </w:r>
      <w:proofErr w:type="spellStart"/>
      <w:r w:rsidR="00115D69" w:rsidRPr="008F45E4">
        <w:rPr>
          <w:rFonts w:ascii="Times New Roman" w:hAnsi="Times New Roman" w:cs="Times New Roman"/>
          <w:sz w:val="24"/>
          <w:szCs w:val="24"/>
          <w:lang w:val="en-US"/>
        </w:rPr>
        <w:t>gkbioresursy</w:t>
      </w:r>
      <w:proofErr w:type="spellEnd"/>
      <w:r w:rsidR="00115D69" w:rsidRPr="008F45E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15D69" w:rsidRPr="008F45E4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115D69" w:rsidRPr="008F45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5D69" w:rsidRPr="008F45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5D69" w:rsidRPr="001C4987">
        <w:rPr>
          <w:rFonts w:ascii="Times New Roman" w:hAnsi="Times New Roman" w:cs="Times New Roman"/>
          <w:sz w:val="24"/>
          <w:szCs w:val="24"/>
        </w:rPr>
        <w:t xml:space="preserve"> </w:t>
      </w:r>
      <w:r w:rsidRPr="001C4987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165A6B" w:rsidRDefault="00FA0A62" w:rsidP="00165A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A6B">
        <w:rPr>
          <w:rFonts w:ascii="Times New Roman" w:hAnsi="Times New Roman" w:cs="Times New Roman"/>
          <w:sz w:val="24"/>
          <w:szCs w:val="24"/>
        </w:rPr>
        <w:t xml:space="preserve">. </w:t>
      </w:r>
      <w:r w:rsidR="00165A6B" w:rsidRPr="00165A6B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165A6B" w:rsidRPr="00165A6B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="00165A6B" w:rsidRPr="00165A6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423700, Республика Татарстан, </w:t>
      </w:r>
      <w:proofErr w:type="spellStart"/>
      <w:r w:rsidR="00165A6B" w:rsidRPr="00165A6B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="00165A6B" w:rsidRPr="00165A6B">
        <w:rPr>
          <w:rFonts w:ascii="Times New Roman" w:hAnsi="Times New Roman" w:cs="Times New Roman"/>
          <w:sz w:val="24"/>
          <w:szCs w:val="24"/>
        </w:rPr>
        <w:t xml:space="preserve"> муниципальный район, г. Мензелинск, ул. Ленина, д.</w:t>
      </w:r>
      <w:r w:rsidR="00165A6B">
        <w:rPr>
          <w:rFonts w:ascii="Times New Roman" w:hAnsi="Times New Roman" w:cs="Times New Roman"/>
          <w:sz w:val="24"/>
          <w:szCs w:val="24"/>
        </w:rPr>
        <w:t xml:space="preserve"> </w:t>
      </w:r>
      <w:r w:rsidR="00165A6B" w:rsidRPr="00BB3319">
        <w:rPr>
          <w:rFonts w:ascii="Times New Roman" w:hAnsi="Times New Roman" w:cs="Times New Roman"/>
          <w:sz w:val="24"/>
          <w:szCs w:val="24"/>
        </w:rPr>
        <w:t>80</w:t>
      </w:r>
      <w:r w:rsidR="00165A6B">
        <w:rPr>
          <w:rFonts w:ascii="Times New Roman" w:hAnsi="Times New Roman" w:cs="Times New Roman"/>
          <w:sz w:val="24"/>
          <w:szCs w:val="24"/>
        </w:rPr>
        <w:t xml:space="preserve"> (письменная форма), </w:t>
      </w:r>
      <w:r w:rsidR="008A74F7" w:rsidRPr="00386E91">
        <w:rPr>
          <w:rFonts w:ascii="Times New Roman" w:hAnsi="Times New Roman" w:cs="Times New Roman"/>
          <w:sz w:val="24"/>
          <w:szCs w:val="24"/>
        </w:rPr>
        <w:t>menzalia@tatar.ru</w:t>
      </w:r>
      <w:r w:rsidR="008A74F7">
        <w:rPr>
          <w:rFonts w:ascii="Times New Roman" w:hAnsi="Times New Roman" w:cs="Times New Roman"/>
          <w:sz w:val="24"/>
          <w:szCs w:val="24"/>
        </w:rPr>
        <w:t xml:space="preserve"> 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E21BCA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1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1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r w:rsidRPr="00E21B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r w:rsidRPr="00E21BC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Pr="00E21B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15D69" w:rsidRDefault="00FA0A62" w:rsidP="00115D6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5D69" w:rsidRPr="00115D69" w:rsidRDefault="00115D69" w:rsidP="00115D6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D69">
        <w:rPr>
          <w:rFonts w:ascii="Times New Roman" w:hAnsi="Times New Roman" w:cs="Times New Roman"/>
          <w:sz w:val="24"/>
          <w:szCs w:val="24"/>
        </w:rPr>
        <w:t>Токарев Марк Олегович</w:t>
      </w:r>
    </w:p>
    <w:p w:rsidR="00BD3FD5" w:rsidRPr="00115D69" w:rsidRDefault="00BD3FD5" w:rsidP="00BD3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D6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F3F9C" w:rsidRPr="00115D69">
        <w:rPr>
          <w:rFonts w:ascii="Times New Roman" w:hAnsi="Times New Roman" w:cs="Times New Roman"/>
          <w:sz w:val="24"/>
          <w:szCs w:val="24"/>
        </w:rPr>
        <w:t xml:space="preserve">8 </w:t>
      </w:r>
      <w:r w:rsidR="00EC517F" w:rsidRPr="00115D69">
        <w:rPr>
          <w:rFonts w:ascii="Times New Roman" w:hAnsi="Times New Roman" w:cs="Times New Roman"/>
          <w:sz w:val="24"/>
          <w:szCs w:val="24"/>
        </w:rPr>
        <w:t xml:space="preserve">(85555) </w:t>
      </w:r>
      <w:r w:rsidR="00115D69" w:rsidRPr="00115D69">
        <w:rPr>
          <w:rFonts w:ascii="Times New Roman" w:hAnsi="Times New Roman" w:cs="Times New Roman"/>
          <w:sz w:val="24"/>
          <w:szCs w:val="24"/>
        </w:rPr>
        <w:t>2-33-20</w:t>
      </w:r>
      <w:r w:rsidR="00CF3F9C" w:rsidRPr="00115D69">
        <w:rPr>
          <w:rFonts w:ascii="Times New Roman" w:hAnsi="Times New Roman" w:cs="Times New Roman"/>
          <w:sz w:val="24"/>
          <w:szCs w:val="24"/>
        </w:rPr>
        <w:t>;</w:t>
      </w:r>
    </w:p>
    <w:p w:rsidR="00BD3FD5" w:rsidRPr="00115D69" w:rsidRDefault="00BD3FD5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D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5D69">
        <w:rPr>
          <w:rFonts w:ascii="Times New Roman" w:hAnsi="Times New Roman" w:cs="Times New Roman"/>
          <w:sz w:val="24"/>
          <w:szCs w:val="24"/>
        </w:rPr>
        <w:t>-</w:t>
      </w:r>
      <w:r w:rsidRPr="00115D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5D69">
        <w:rPr>
          <w:rFonts w:ascii="Times New Roman" w:hAnsi="Times New Roman" w:cs="Times New Roman"/>
          <w:sz w:val="24"/>
          <w:szCs w:val="24"/>
        </w:rPr>
        <w:t>:</w:t>
      </w:r>
      <w:r w:rsidR="00CF3F9C" w:rsidRPr="00115D69">
        <w:rPr>
          <w:rFonts w:ascii="Times New Roman" w:hAnsi="Times New Roman" w:cs="Times New Roman"/>
          <w:sz w:val="24"/>
          <w:szCs w:val="24"/>
        </w:rPr>
        <w:t xml:space="preserve"> </w:t>
      </w:r>
      <w:r w:rsidR="00115D69" w:rsidRPr="00115D69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115D69" w:rsidRPr="00115D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5D69" w:rsidRPr="00115D69">
        <w:rPr>
          <w:rFonts w:ascii="Times New Roman" w:hAnsi="Times New Roman" w:cs="Times New Roman"/>
          <w:sz w:val="24"/>
          <w:szCs w:val="24"/>
          <w:lang w:val="en-US"/>
        </w:rPr>
        <w:t>Tokarev</w:t>
      </w:r>
      <w:proofErr w:type="spellEnd"/>
      <w:r w:rsidR="00115D69" w:rsidRPr="00115D6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15D69" w:rsidRPr="00115D69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115D69" w:rsidRPr="00115D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5D69" w:rsidRPr="00115D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26B9" w:rsidRPr="00115D69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11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15D69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8F45E4"/>
    <w:rsid w:val="00901FAC"/>
    <w:rsid w:val="00947918"/>
    <w:rsid w:val="009655E6"/>
    <w:rsid w:val="00965B5D"/>
    <w:rsid w:val="0097437E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D7A20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1BCA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A3CF8"/>
    <w:rsid w:val="00EC517F"/>
    <w:rsid w:val="00ED0816"/>
    <w:rsid w:val="00EE20B2"/>
    <w:rsid w:val="00EE33D2"/>
    <w:rsid w:val="00EE7A34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A0A62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F2E1"/>
  <w15:docId w15:val="{92ADC1C7-2E8B-492C-B3C1-0E51A04A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  <w:style w:type="paragraph" w:styleId="a5">
    <w:name w:val="No Spacing"/>
    <w:uiPriority w:val="1"/>
    <w:qFormat/>
    <w:rsid w:val="00115D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212</cp:revision>
  <cp:lastPrinted>2021-09-27T11:10:00Z</cp:lastPrinted>
  <dcterms:created xsi:type="dcterms:W3CDTF">2021-10-04T11:32:00Z</dcterms:created>
  <dcterms:modified xsi:type="dcterms:W3CDTF">2024-03-21T18:46:00Z</dcterms:modified>
</cp:coreProperties>
</file>