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31" w:rsidRPr="00B46CB5" w:rsidRDefault="007D5431" w:rsidP="007D5431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B5">
        <w:rPr>
          <w:rFonts w:ascii="Times New Roman" w:hAnsi="Times New Roman" w:cs="Times New Roman"/>
          <w:b/>
          <w:sz w:val="28"/>
          <w:szCs w:val="28"/>
        </w:rPr>
        <w:t>От</w:t>
      </w:r>
      <w:bookmarkStart w:id="0" w:name="_GoBack"/>
      <w:bookmarkEnd w:id="0"/>
      <w:r w:rsidRPr="00B46CB5">
        <w:rPr>
          <w:rFonts w:ascii="Times New Roman" w:hAnsi="Times New Roman" w:cs="Times New Roman"/>
          <w:b/>
          <w:sz w:val="28"/>
          <w:szCs w:val="28"/>
        </w:rPr>
        <w:t xml:space="preserve">чет главы </w:t>
      </w:r>
      <w:r w:rsidR="00D1611E">
        <w:rPr>
          <w:rFonts w:ascii="Times New Roman" w:hAnsi="Times New Roman" w:cs="Times New Roman"/>
          <w:b/>
          <w:sz w:val="28"/>
          <w:szCs w:val="28"/>
        </w:rPr>
        <w:t>Юшадинского</w:t>
      </w:r>
      <w:r w:rsidRPr="00B46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Мензелинского муниципального района Республики Татарстан об итогах социально-экономического развития </w:t>
      </w:r>
      <w:r w:rsidR="00D1611E">
        <w:rPr>
          <w:rFonts w:ascii="Times New Roman" w:hAnsi="Times New Roman" w:cs="Times New Roman"/>
          <w:b/>
          <w:sz w:val="28"/>
          <w:szCs w:val="28"/>
        </w:rPr>
        <w:t>Юшадинского</w:t>
      </w:r>
      <w:r w:rsidRPr="00B46CB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46CB5" w:rsidRPr="00B46CB5">
        <w:rPr>
          <w:rFonts w:ascii="Times New Roman" w:hAnsi="Times New Roman" w:cs="Times New Roman"/>
          <w:b/>
          <w:sz w:val="28"/>
          <w:szCs w:val="28"/>
        </w:rPr>
        <w:t>поселения в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36CB">
        <w:rPr>
          <w:rFonts w:ascii="Times New Roman" w:hAnsi="Times New Roman" w:cs="Times New Roman"/>
          <w:b/>
          <w:sz w:val="28"/>
          <w:szCs w:val="28"/>
        </w:rPr>
        <w:t>2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611E">
        <w:rPr>
          <w:rFonts w:ascii="Times New Roman" w:hAnsi="Times New Roman" w:cs="Times New Roman"/>
          <w:b/>
          <w:sz w:val="28"/>
          <w:szCs w:val="28"/>
        </w:rPr>
        <w:t>у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и задачах на 202</w:t>
      </w:r>
      <w:r w:rsidR="00C236CB">
        <w:rPr>
          <w:rFonts w:ascii="Times New Roman" w:hAnsi="Times New Roman" w:cs="Times New Roman"/>
          <w:b/>
          <w:sz w:val="28"/>
          <w:szCs w:val="28"/>
        </w:rPr>
        <w:t>3</w:t>
      </w:r>
      <w:r w:rsidR="00A56F76">
        <w:rPr>
          <w:rFonts w:ascii="Times New Roman" w:hAnsi="Times New Roman" w:cs="Times New Roman"/>
          <w:b/>
          <w:sz w:val="28"/>
          <w:szCs w:val="28"/>
        </w:rPr>
        <w:t>-202</w:t>
      </w:r>
      <w:r w:rsidR="00C236CB">
        <w:rPr>
          <w:rFonts w:ascii="Times New Roman" w:hAnsi="Times New Roman" w:cs="Times New Roman"/>
          <w:b/>
          <w:sz w:val="28"/>
          <w:szCs w:val="28"/>
        </w:rPr>
        <w:t>4</w:t>
      </w:r>
      <w:r w:rsidRPr="00B46CB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1611E">
        <w:rPr>
          <w:rFonts w:ascii="Times New Roman" w:hAnsi="Times New Roman" w:cs="Times New Roman"/>
          <w:b/>
          <w:sz w:val="28"/>
          <w:szCs w:val="28"/>
        </w:rPr>
        <w:t>х</w:t>
      </w:r>
    </w:p>
    <w:p w:rsidR="007D5431" w:rsidRPr="00B46CB5" w:rsidRDefault="00C236CB" w:rsidP="007D5431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</w:t>
      </w:r>
      <w:r w:rsidR="00A56F76">
        <w:rPr>
          <w:rFonts w:ascii="Times New Roman" w:hAnsi="Times New Roman" w:cs="Times New Roman"/>
          <w:b/>
          <w:sz w:val="28"/>
          <w:szCs w:val="28"/>
        </w:rPr>
        <w:t>.202</w:t>
      </w:r>
      <w:r w:rsidR="00D1611E">
        <w:rPr>
          <w:rFonts w:ascii="Times New Roman" w:hAnsi="Times New Roman" w:cs="Times New Roman"/>
          <w:b/>
          <w:sz w:val="28"/>
          <w:szCs w:val="28"/>
        </w:rPr>
        <w:t>2</w:t>
      </w:r>
      <w:r w:rsidR="007D5431" w:rsidRPr="00B46CB5">
        <w:rPr>
          <w:rFonts w:ascii="Times New Roman" w:hAnsi="Times New Roman" w:cs="Times New Roman"/>
          <w:b/>
          <w:sz w:val="28"/>
          <w:szCs w:val="28"/>
        </w:rPr>
        <w:t>г</w:t>
      </w:r>
    </w:p>
    <w:p w:rsidR="007D5431" w:rsidRPr="00B46CB5" w:rsidRDefault="007D5431" w:rsidP="007D5431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CB5">
        <w:rPr>
          <w:rFonts w:ascii="Times New Roman" w:hAnsi="Times New Roman" w:cs="Times New Roman"/>
          <w:b/>
          <w:i/>
          <w:sz w:val="28"/>
          <w:szCs w:val="28"/>
        </w:rPr>
        <w:t xml:space="preserve">Уважаемый </w:t>
      </w:r>
      <w:r w:rsidR="00473E8A">
        <w:rPr>
          <w:rFonts w:ascii="Times New Roman" w:hAnsi="Times New Roman" w:cs="Times New Roman"/>
          <w:b/>
          <w:i/>
          <w:sz w:val="28"/>
          <w:szCs w:val="28"/>
        </w:rPr>
        <w:t>Наиль Камилевич</w:t>
      </w:r>
      <w:r w:rsidRPr="00B46CB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D3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CB5">
        <w:rPr>
          <w:rFonts w:ascii="Times New Roman" w:hAnsi="Times New Roman" w:cs="Times New Roman"/>
          <w:b/>
          <w:i/>
          <w:sz w:val="28"/>
          <w:szCs w:val="28"/>
        </w:rPr>
        <w:t>депутаты,</w:t>
      </w:r>
    </w:p>
    <w:p w:rsidR="007D5431" w:rsidRPr="00B46CB5" w:rsidRDefault="007D5431" w:rsidP="007D5431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CB5">
        <w:rPr>
          <w:rFonts w:ascii="Times New Roman" w:hAnsi="Times New Roman" w:cs="Times New Roman"/>
          <w:b/>
          <w:i/>
          <w:sz w:val="28"/>
          <w:szCs w:val="28"/>
        </w:rPr>
        <w:t>приглашенные руководители и сельчане!</w:t>
      </w:r>
    </w:p>
    <w:p w:rsidR="007D5431" w:rsidRPr="00B46CB5" w:rsidRDefault="007D5431" w:rsidP="007D5431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F47FC" w:rsidRPr="00836A64" w:rsidRDefault="000F47FC" w:rsidP="00836A64">
      <w:pPr>
        <w:jc w:val="both"/>
        <w:rPr>
          <w:sz w:val="28"/>
          <w:szCs w:val="28"/>
        </w:rPr>
      </w:pPr>
      <w:r>
        <w:t xml:space="preserve">  </w:t>
      </w:r>
      <w:r w:rsidRPr="00836A64">
        <w:rPr>
          <w:sz w:val="28"/>
          <w:szCs w:val="28"/>
        </w:rPr>
        <w:t xml:space="preserve">Сегодня мы собрались здесь все вместе для того, чтобы подвести итоги проделанной работы </w:t>
      </w:r>
      <w:r w:rsidR="00836A64" w:rsidRPr="00836A64">
        <w:rPr>
          <w:sz w:val="28"/>
          <w:szCs w:val="28"/>
        </w:rPr>
        <w:t>за текущ</w:t>
      </w:r>
      <w:r w:rsidRPr="00836A64">
        <w:rPr>
          <w:sz w:val="28"/>
          <w:szCs w:val="28"/>
        </w:rPr>
        <w:t>ий 2022 год и обсудить задачи на 2023-2024гг.  В соответствии с действующим Федеральным законодательством главы сельск</w:t>
      </w:r>
      <w:r w:rsidR="00836A64" w:rsidRPr="00836A64">
        <w:rPr>
          <w:sz w:val="28"/>
          <w:szCs w:val="28"/>
        </w:rPr>
        <w:t>ого</w:t>
      </w:r>
      <w:r w:rsidRPr="00836A64">
        <w:rPr>
          <w:sz w:val="28"/>
          <w:szCs w:val="28"/>
        </w:rPr>
        <w:t xml:space="preserve"> поселени</w:t>
      </w:r>
      <w:r w:rsidR="00836A64" w:rsidRPr="00836A64">
        <w:rPr>
          <w:sz w:val="28"/>
          <w:szCs w:val="28"/>
        </w:rPr>
        <w:t>я</w:t>
      </w:r>
      <w:r w:rsidRPr="00836A64">
        <w:rPr>
          <w:sz w:val="28"/>
          <w:szCs w:val="28"/>
        </w:rPr>
        <w:t xml:space="preserve"> ежегодно отчитываются перед населением о проделанной работе.</w:t>
      </w:r>
    </w:p>
    <w:p w:rsidR="000F47FC" w:rsidRPr="00836A64" w:rsidRDefault="00836A64" w:rsidP="00836A64">
      <w:pPr>
        <w:jc w:val="both"/>
        <w:rPr>
          <w:sz w:val="28"/>
          <w:szCs w:val="28"/>
        </w:rPr>
      </w:pPr>
      <w:r w:rsidRPr="00836A64">
        <w:rPr>
          <w:sz w:val="28"/>
          <w:szCs w:val="28"/>
        </w:rPr>
        <w:t xml:space="preserve">  </w:t>
      </w:r>
      <w:r w:rsidR="000F47FC" w:rsidRPr="00836A64">
        <w:rPr>
          <w:sz w:val="28"/>
          <w:szCs w:val="28"/>
        </w:rPr>
        <w:t>Отчитываясь о работе сельского поселения за 2022 год хочу отметить, что такие отчеты – это, непросто традиция, а жизненная необходимость, потому что наглядно видно, что сделано, что предстоит сделать.</w:t>
      </w:r>
    </w:p>
    <w:p w:rsidR="00115433" w:rsidRPr="00B46CB5" w:rsidRDefault="007D5431" w:rsidP="00A9534D">
      <w:pPr>
        <w:ind w:firstLine="426"/>
        <w:jc w:val="both"/>
        <w:rPr>
          <w:b/>
          <w:sz w:val="28"/>
          <w:szCs w:val="28"/>
        </w:rPr>
      </w:pPr>
      <w:r w:rsidRPr="00B46CB5">
        <w:rPr>
          <w:b/>
          <w:sz w:val="28"/>
          <w:szCs w:val="28"/>
        </w:rPr>
        <w:t xml:space="preserve">Общие </w:t>
      </w:r>
      <w:r w:rsidR="003D344B" w:rsidRPr="00B46CB5">
        <w:rPr>
          <w:b/>
          <w:sz w:val="28"/>
          <w:szCs w:val="28"/>
        </w:rPr>
        <w:t>сведения (</w:t>
      </w:r>
      <w:r w:rsidRPr="00B46CB5">
        <w:rPr>
          <w:b/>
          <w:sz w:val="28"/>
          <w:szCs w:val="28"/>
        </w:rPr>
        <w:t>динамика численность)</w:t>
      </w:r>
    </w:p>
    <w:p w:rsidR="000F47FC" w:rsidRPr="009C73AC" w:rsidRDefault="00836A64" w:rsidP="009C73AC">
      <w:pPr>
        <w:jc w:val="both"/>
        <w:rPr>
          <w:sz w:val="28"/>
          <w:szCs w:val="28"/>
        </w:rPr>
      </w:pPr>
      <w:r>
        <w:t xml:space="preserve">    </w:t>
      </w:r>
      <w:r w:rsidR="000F47FC" w:rsidRPr="009C73AC">
        <w:rPr>
          <w:sz w:val="28"/>
          <w:szCs w:val="28"/>
        </w:rPr>
        <w:t xml:space="preserve">Административным центром Юшадинского сельского поселения является село Верхние Юшады. В состав территории поселения входят село Верхние Юшады, село Нижние Юшады и  деревня Каран-Азиково. Площадь Юшадинского сельского поселения составляет 6744га. В поселении находятся </w:t>
      </w:r>
      <w:r w:rsidRPr="009C73AC">
        <w:rPr>
          <w:sz w:val="28"/>
          <w:szCs w:val="28"/>
        </w:rPr>
        <w:t>120</w:t>
      </w:r>
      <w:r w:rsidR="000F47FC" w:rsidRPr="009C73AC">
        <w:rPr>
          <w:sz w:val="28"/>
          <w:szCs w:val="28"/>
        </w:rPr>
        <w:t xml:space="preserve"> жилых домов.</w:t>
      </w:r>
    </w:p>
    <w:p w:rsidR="000A3315" w:rsidRPr="00B46CB5" w:rsidRDefault="007D5431" w:rsidP="00012BE7">
      <w:pPr>
        <w:ind w:firstLine="360"/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В </w:t>
      </w:r>
      <w:r w:rsidR="003D344B" w:rsidRPr="00B46CB5">
        <w:rPr>
          <w:sz w:val="28"/>
          <w:szCs w:val="28"/>
        </w:rPr>
        <w:t>Ю</w:t>
      </w:r>
      <w:r w:rsidR="00D1611E">
        <w:rPr>
          <w:sz w:val="28"/>
          <w:szCs w:val="28"/>
        </w:rPr>
        <w:t>шадин</w:t>
      </w:r>
      <w:r w:rsidR="003D344B" w:rsidRPr="00B46CB5">
        <w:rPr>
          <w:sz w:val="28"/>
          <w:szCs w:val="28"/>
        </w:rPr>
        <w:t>ское сельское</w:t>
      </w:r>
      <w:r w:rsidRPr="00B46CB5">
        <w:rPr>
          <w:sz w:val="28"/>
          <w:szCs w:val="28"/>
        </w:rPr>
        <w:t xml:space="preserve"> поселение вход</w:t>
      </w:r>
      <w:r w:rsidR="00D1611E">
        <w:rPr>
          <w:sz w:val="28"/>
          <w:szCs w:val="28"/>
        </w:rPr>
        <w:t>я</w:t>
      </w:r>
      <w:r w:rsidRPr="00B46CB5">
        <w:rPr>
          <w:sz w:val="28"/>
          <w:szCs w:val="28"/>
        </w:rPr>
        <w:t>т н</w:t>
      </w:r>
      <w:r w:rsidR="00D1611E">
        <w:rPr>
          <w:sz w:val="28"/>
          <w:szCs w:val="28"/>
        </w:rPr>
        <w:t xml:space="preserve">аселенные </w:t>
      </w:r>
      <w:r w:rsidRPr="00B46CB5">
        <w:rPr>
          <w:sz w:val="28"/>
          <w:szCs w:val="28"/>
        </w:rPr>
        <w:t>п</w:t>
      </w:r>
      <w:r w:rsidR="00D1611E">
        <w:rPr>
          <w:sz w:val="28"/>
          <w:szCs w:val="28"/>
        </w:rPr>
        <w:t>ункты с</w:t>
      </w:r>
      <w:r w:rsidRPr="00B46CB5">
        <w:rPr>
          <w:sz w:val="28"/>
          <w:szCs w:val="28"/>
        </w:rPr>
        <w:t>.</w:t>
      </w:r>
      <w:r w:rsidR="00D1611E">
        <w:rPr>
          <w:sz w:val="28"/>
          <w:szCs w:val="28"/>
        </w:rPr>
        <w:t>Верхние Юшады</w:t>
      </w:r>
      <w:r w:rsidR="00A56F76">
        <w:rPr>
          <w:sz w:val="28"/>
          <w:szCs w:val="28"/>
        </w:rPr>
        <w:t xml:space="preserve">, </w:t>
      </w:r>
      <w:r w:rsidR="00D1611E">
        <w:rPr>
          <w:sz w:val="28"/>
          <w:szCs w:val="28"/>
        </w:rPr>
        <w:t xml:space="preserve">с. Нижние Юшады, д. Каран-Азиково, </w:t>
      </w:r>
      <w:r w:rsidR="00A56F76">
        <w:rPr>
          <w:sz w:val="28"/>
          <w:szCs w:val="28"/>
        </w:rPr>
        <w:t xml:space="preserve">население составляет </w:t>
      </w:r>
      <w:r w:rsidR="00D1611E">
        <w:rPr>
          <w:sz w:val="28"/>
          <w:szCs w:val="28"/>
        </w:rPr>
        <w:t>2</w:t>
      </w:r>
      <w:r w:rsidR="00C236CB">
        <w:rPr>
          <w:sz w:val="28"/>
          <w:szCs w:val="28"/>
        </w:rPr>
        <w:t>16</w:t>
      </w:r>
      <w:r w:rsidRPr="00B46CB5">
        <w:rPr>
          <w:sz w:val="28"/>
          <w:szCs w:val="28"/>
        </w:rPr>
        <w:t xml:space="preserve"> человек. </w:t>
      </w:r>
      <w:r w:rsidR="00A56F76">
        <w:rPr>
          <w:sz w:val="28"/>
          <w:szCs w:val="28"/>
        </w:rPr>
        <w:t>В 202</w:t>
      </w:r>
      <w:r w:rsidR="00C236CB">
        <w:rPr>
          <w:sz w:val="28"/>
          <w:szCs w:val="28"/>
        </w:rPr>
        <w:t>2</w:t>
      </w:r>
      <w:r w:rsidR="00A56F76">
        <w:rPr>
          <w:sz w:val="28"/>
          <w:szCs w:val="28"/>
        </w:rPr>
        <w:t xml:space="preserve"> году роди</w:t>
      </w:r>
      <w:r w:rsidR="00D1611E">
        <w:rPr>
          <w:sz w:val="28"/>
          <w:szCs w:val="28"/>
        </w:rPr>
        <w:t>вших</w:t>
      </w:r>
      <w:r w:rsidR="00A56F76">
        <w:rPr>
          <w:sz w:val="28"/>
          <w:szCs w:val="28"/>
        </w:rPr>
        <w:t xml:space="preserve"> детей</w:t>
      </w:r>
      <w:r w:rsidR="00D1611E">
        <w:rPr>
          <w:sz w:val="28"/>
          <w:szCs w:val="28"/>
        </w:rPr>
        <w:t xml:space="preserve"> нет</w:t>
      </w:r>
      <w:r w:rsidR="00797C05" w:rsidRPr="00B46CB5">
        <w:rPr>
          <w:sz w:val="28"/>
          <w:szCs w:val="28"/>
        </w:rPr>
        <w:t>.</w:t>
      </w:r>
      <w:r w:rsidR="00455F72">
        <w:rPr>
          <w:sz w:val="28"/>
          <w:szCs w:val="28"/>
        </w:rPr>
        <w:t xml:space="preserve"> </w:t>
      </w:r>
      <w:r w:rsidR="00797C05" w:rsidRPr="00B46CB5">
        <w:rPr>
          <w:sz w:val="28"/>
          <w:szCs w:val="28"/>
        </w:rPr>
        <w:t>У</w:t>
      </w:r>
      <w:r w:rsidR="00A56F76">
        <w:rPr>
          <w:sz w:val="28"/>
          <w:szCs w:val="28"/>
        </w:rPr>
        <w:t xml:space="preserve">мерло </w:t>
      </w:r>
      <w:r w:rsidR="00C236CB">
        <w:rPr>
          <w:sz w:val="28"/>
          <w:szCs w:val="28"/>
        </w:rPr>
        <w:t>2</w:t>
      </w:r>
      <w:r w:rsidR="000A3315" w:rsidRPr="00B46CB5">
        <w:rPr>
          <w:sz w:val="28"/>
          <w:szCs w:val="28"/>
        </w:rPr>
        <w:t xml:space="preserve"> человек</w:t>
      </w:r>
      <w:r w:rsidR="00A56F76">
        <w:rPr>
          <w:sz w:val="28"/>
          <w:szCs w:val="28"/>
        </w:rPr>
        <w:t xml:space="preserve">; </w:t>
      </w:r>
      <w:r w:rsidR="00C236CB">
        <w:rPr>
          <w:sz w:val="28"/>
          <w:szCs w:val="28"/>
        </w:rPr>
        <w:t>1</w:t>
      </w:r>
      <w:r w:rsidR="00797C05" w:rsidRPr="00B46CB5">
        <w:rPr>
          <w:sz w:val="28"/>
          <w:szCs w:val="28"/>
        </w:rPr>
        <w:t>-женщин</w:t>
      </w:r>
      <w:r w:rsidR="00836A64">
        <w:rPr>
          <w:sz w:val="28"/>
          <w:szCs w:val="28"/>
        </w:rPr>
        <w:t>а</w:t>
      </w:r>
      <w:r w:rsidR="00797C05" w:rsidRPr="00B46CB5">
        <w:rPr>
          <w:sz w:val="28"/>
          <w:szCs w:val="28"/>
        </w:rPr>
        <w:t xml:space="preserve">, </w:t>
      </w:r>
      <w:r w:rsidR="00C236CB">
        <w:rPr>
          <w:sz w:val="28"/>
          <w:szCs w:val="28"/>
        </w:rPr>
        <w:t>1</w:t>
      </w:r>
      <w:r w:rsidR="00797C05" w:rsidRPr="00B46CB5">
        <w:rPr>
          <w:sz w:val="28"/>
          <w:szCs w:val="28"/>
        </w:rPr>
        <w:t>-мужчин</w:t>
      </w:r>
      <w:r w:rsidR="00836A64">
        <w:rPr>
          <w:sz w:val="28"/>
          <w:szCs w:val="28"/>
        </w:rPr>
        <w:t>а</w:t>
      </w:r>
      <w:r w:rsidR="000A3315" w:rsidRPr="00B46CB5">
        <w:rPr>
          <w:sz w:val="28"/>
          <w:szCs w:val="28"/>
        </w:rPr>
        <w:t>.</w:t>
      </w:r>
    </w:p>
    <w:p w:rsidR="00A668D1" w:rsidRDefault="00836A64" w:rsidP="00012BE7">
      <w:pPr>
        <w:jc w:val="both"/>
        <w:rPr>
          <w:sz w:val="28"/>
          <w:szCs w:val="28"/>
        </w:rPr>
      </w:pPr>
      <w:r w:rsidRPr="00836A64">
        <w:rPr>
          <w:sz w:val="28"/>
          <w:szCs w:val="28"/>
        </w:rPr>
        <w:t xml:space="preserve">    </w:t>
      </w:r>
      <w:r w:rsidR="007D5431" w:rsidRPr="00836A64">
        <w:rPr>
          <w:sz w:val="28"/>
          <w:szCs w:val="28"/>
        </w:rPr>
        <w:t>Тр</w:t>
      </w:r>
      <w:r w:rsidR="00A56F76" w:rsidRPr="00836A64">
        <w:rPr>
          <w:sz w:val="28"/>
          <w:szCs w:val="28"/>
        </w:rPr>
        <w:t xml:space="preserve">удоспособное население- </w:t>
      </w:r>
      <w:r w:rsidR="00D1611E" w:rsidRPr="00836A64">
        <w:rPr>
          <w:sz w:val="28"/>
          <w:szCs w:val="28"/>
        </w:rPr>
        <w:t>1</w:t>
      </w:r>
      <w:r w:rsidRPr="00836A64">
        <w:rPr>
          <w:sz w:val="28"/>
          <w:szCs w:val="28"/>
        </w:rPr>
        <w:t>19</w:t>
      </w:r>
      <w:r w:rsidR="003D344B" w:rsidRPr="00836A64">
        <w:rPr>
          <w:sz w:val="28"/>
          <w:szCs w:val="28"/>
        </w:rPr>
        <w:t>, не</w:t>
      </w:r>
      <w:r w:rsidR="007D5431" w:rsidRPr="00836A64">
        <w:rPr>
          <w:sz w:val="28"/>
          <w:szCs w:val="28"/>
        </w:rPr>
        <w:t>трудоспособное</w:t>
      </w:r>
      <w:r w:rsidR="00455F72" w:rsidRPr="00836A64">
        <w:rPr>
          <w:sz w:val="28"/>
          <w:szCs w:val="28"/>
        </w:rPr>
        <w:t xml:space="preserve"> -9</w:t>
      </w:r>
      <w:r w:rsidRPr="00836A64">
        <w:rPr>
          <w:sz w:val="28"/>
          <w:szCs w:val="28"/>
        </w:rPr>
        <w:t>7</w:t>
      </w:r>
      <w:r w:rsidR="00455F72" w:rsidRPr="00836A64">
        <w:rPr>
          <w:sz w:val="28"/>
          <w:szCs w:val="28"/>
        </w:rPr>
        <w:t xml:space="preserve"> в том числе, </w:t>
      </w:r>
      <w:r w:rsidR="00744C0B" w:rsidRPr="00836A64">
        <w:rPr>
          <w:sz w:val="28"/>
          <w:szCs w:val="28"/>
        </w:rPr>
        <w:t>дети до 18 лет</w:t>
      </w:r>
      <w:r w:rsidR="00455F72" w:rsidRPr="00836A64">
        <w:rPr>
          <w:sz w:val="28"/>
          <w:szCs w:val="28"/>
        </w:rPr>
        <w:t xml:space="preserve"> -12</w:t>
      </w:r>
      <w:r w:rsidR="00744C0B" w:rsidRPr="00836A64">
        <w:rPr>
          <w:sz w:val="28"/>
          <w:szCs w:val="28"/>
        </w:rPr>
        <w:t>,  пенсионеры</w:t>
      </w:r>
      <w:r w:rsidR="00A56F76" w:rsidRPr="00836A64">
        <w:rPr>
          <w:sz w:val="28"/>
          <w:szCs w:val="28"/>
        </w:rPr>
        <w:t>-</w:t>
      </w:r>
      <w:r w:rsidR="00455F72" w:rsidRPr="00836A64">
        <w:rPr>
          <w:sz w:val="28"/>
          <w:szCs w:val="28"/>
        </w:rPr>
        <w:t>8</w:t>
      </w:r>
      <w:r w:rsidRPr="00836A64">
        <w:rPr>
          <w:sz w:val="28"/>
          <w:szCs w:val="28"/>
        </w:rPr>
        <w:t>5</w:t>
      </w:r>
      <w:r w:rsidR="007D5431" w:rsidRPr="00836A64">
        <w:rPr>
          <w:sz w:val="28"/>
          <w:szCs w:val="28"/>
        </w:rPr>
        <w:t>человек</w:t>
      </w:r>
      <w:r w:rsidR="00744C0B" w:rsidRPr="00836A64">
        <w:rPr>
          <w:sz w:val="28"/>
          <w:szCs w:val="28"/>
        </w:rPr>
        <w:t>.</w:t>
      </w:r>
    </w:p>
    <w:p w:rsidR="008E3A57" w:rsidRDefault="008E3A57" w:rsidP="00012BE7">
      <w:pPr>
        <w:jc w:val="both"/>
        <w:rPr>
          <w:sz w:val="28"/>
          <w:szCs w:val="28"/>
        </w:rPr>
      </w:pPr>
    </w:p>
    <w:p w:rsidR="003A2832" w:rsidRPr="00744C0B" w:rsidRDefault="003A2832" w:rsidP="00744C0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744C0B">
        <w:rPr>
          <w:b/>
          <w:sz w:val="28"/>
          <w:szCs w:val="28"/>
        </w:rPr>
        <w:t>Экономика</w:t>
      </w:r>
    </w:p>
    <w:p w:rsidR="003A2832" w:rsidRPr="00C236CB" w:rsidRDefault="003A2832" w:rsidP="003A2832">
      <w:pPr>
        <w:jc w:val="both"/>
        <w:rPr>
          <w:sz w:val="28"/>
          <w:szCs w:val="28"/>
          <w:highlight w:val="yellow"/>
        </w:rPr>
      </w:pPr>
      <w:r w:rsidRPr="00C236CB">
        <w:rPr>
          <w:sz w:val="28"/>
          <w:szCs w:val="28"/>
          <w:highlight w:val="yellow"/>
        </w:rPr>
        <w:t xml:space="preserve">Анализ исполнения собственных </w:t>
      </w:r>
      <w:r w:rsidR="003D344B" w:rsidRPr="00C236CB">
        <w:rPr>
          <w:sz w:val="28"/>
          <w:szCs w:val="28"/>
          <w:highlight w:val="yellow"/>
        </w:rPr>
        <w:t>доходов выглядит</w:t>
      </w:r>
      <w:r w:rsidRPr="00C236CB">
        <w:rPr>
          <w:sz w:val="28"/>
          <w:szCs w:val="28"/>
          <w:highlight w:val="yellow"/>
        </w:rPr>
        <w:t xml:space="preserve"> следующим образом: по плану-</w:t>
      </w:r>
      <w:r w:rsidR="00E060FE" w:rsidRPr="00C236CB">
        <w:rPr>
          <w:sz w:val="28"/>
          <w:szCs w:val="28"/>
          <w:highlight w:val="yellow"/>
        </w:rPr>
        <w:t>486000</w:t>
      </w:r>
      <w:r w:rsidRPr="00C236CB">
        <w:rPr>
          <w:sz w:val="28"/>
          <w:szCs w:val="28"/>
          <w:highlight w:val="yellow"/>
        </w:rPr>
        <w:t>руб. собрано-</w:t>
      </w:r>
      <w:r w:rsidR="00E060FE" w:rsidRPr="00C236CB">
        <w:rPr>
          <w:sz w:val="28"/>
          <w:szCs w:val="28"/>
          <w:highlight w:val="yellow"/>
        </w:rPr>
        <w:t>606677</w:t>
      </w:r>
      <w:r w:rsidR="00A63942" w:rsidRPr="00C236CB">
        <w:rPr>
          <w:sz w:val="28"/>
          <w:szCs w:val="28"/>
          <w:highlight w:val="yellow"/>
        </w:rPr>
        <w:t>р</w:t>
      </w:r>
      <w:r w:rsidR="003D344B" w:rsidRPr="00C236CB">
        <w:rPr>
          <w:sz w:val="28"/>
          <w:szCs w:val="28"/>
          <w:highlight w:val="yellow"/>
        </w:rPr>
        <w:t>,</w:t>
      </w:r>
      <w:r w:rsidRPr="00C236CB">
        <w:rPr>
          <w:sz w:val="28"/>
          <w:szCs w:val="28"/>
          <w:highlight w:val="yellow"/>
        </w:rPr>
        <w:t xml:space="preserve"> в т.ч.</w:t>
      </w:r>
    </w:p>
    <w:p w:rsidR="003A2832" w:rsidRPr="00C236CB" w:rsidRDefault="003A2832" w:rsidP="003A2832">
      <w:pPr>
        <w:jc w:val="both"/>
        <w:rPr>
          <w:sz w:val="28"/>
          <w:szCs w:val="28"/>
          <w:highlight w:val="yellow"/>
        </w:rPr>
      </w:pPr>
      <w:r w:rsidRPr="00C236CB">
        <w:rPr>
          <w:sz w:val="28"/>
          <w:szCs w:val="28"/>
          <w:highlight w:val="yellow"/>
        </w:rPr>
        <w:t xml:space="preserve">земельный </w:t>
      </w:r>
      <w:r w:rsidR="003D344B" w:rsidRPr="00C236CB">
        <w:rPr>
          <w:sz w:val="28"/>
          <w:szCs w:val="28"/>
          <w:highlight w:val="yellow"/>
        </w:rPr>
        <w:t xml:space="preserve">налог - </w:t>
      </w:r>
      <w:r w:rsidRPr="00C236CB">
        <w:rPr>
          <w:sz w:val="28"/>
          <w:szCs w:val="28"/>
          <w:highlight w:val="yellow"/>
        </w:rPr>
        <w:t xml:space="preserve">план </w:t>
      </w:r>
      <w:r w:rsidR="00B824A9" w:rsidRPr="00C236CB">
        <w:rPr>
          <w:sz w:val="28"/>
          <w:szCs w:val="28"/>
          <w:highlight w:val="yellow"/>
        </w:rPr>
        <w:t>429000</w:t>
      </w:r>
      <w:r w:rsidR="00A63942" w:rsidRPr="00C236CB">
        <w:rPr>
          <w:sz w:val="28"/>
          <w:szCs w:val="28"/>
          <w:highlight w:val="yellow"/>
        </w:rPr>
        <w:t xml:space="preserve">р. собрано- </w:t>
      </w:r>
      <w:r w:rsidR="00B824A9" w:rsidRPr="00C236CB">
        <w:rPr>
          <w:sz w:val="28"/>
          <w:szCs w:val="28"/>
          <w:highlight w:val="yellow"/>
        </w:rPr>
        <w:t>570188</w:t>
      </w:r>
      <w:r w:rsidR="00A63942" w:rsidRPr="00C236CB">
        <w:rPr>
          <w:sz w:val="28"/>
          <w:szCs w:val="28"/>
          <w:highlight w:val="yellow"/>
        </w:rPr>
        <w:t>р</w:t>
      </w:r>
      <w:r w:rsidR="003D344B" w:rsidRPr="00C236CB">
        <w:rPr>
          <w:sz w:val="28"/>
          <w:szCs w:val="28"/>
          <w:highlight w:val="yellow"/>
        </w:rPr>
        <w:t xml:space="preserve">, что составляет </w:t>
      </w:r>
      <w:r w:rsidR="00A63942" w:rsidRPr="00C236CB">
        <w:rPr>
          <w:sz w:val="28"/>
          <w:szCs w:val="28"/>
          <w:highlight w:val="yellow"/>
        </w:rPr>
        <w:t>13</w:t>
      </w:r>
      <w:r w:rsidR="00E060FE" w:rsidRPr="00C236CB">
        <w:rPr>
          <w:sz w:val="28"/>
          <w:szCs w:val="28"/>
          <w:highlight w:val="yellow"/>
        </w:rPr>
        <w:t>3</w:t>
      </w:r>
      <w:r w:rsidRPr="00C236CB">
        <w:rPr>
          <w:sz w:val="28"/>
          <w:szCs w:val="28"/>
          <w:highlight w:val="yellow"/>
        </w:rPr>
        <w:t>%,</w:t>
      </w:r>
    </w:p>
    <w:p w:rsidR="003A2832" w:rsidRPr="00C236CB" w:rsidRDefault="003A2832" w:rsidP="003A2832">
      <w:pPr>
        <w:jc w:val="both"/>
        <w:rPr>
          <w:sz w:val="28"/>
          <w:szCs w:val="28"/>
          <w:highlight w:val="yellow"/>
        </w:rPr>
      </w:pPr>
      <w:r w:rsidRPr="00C236CB">
        <w:rPr>
          <w:sz w:val="28"/>
          <w:szCs w:val="28"/>
          <w:highlight w:val="yellow"/>
        </w:rPr>
        <w:t xml:space="preserve">налог на имущество </w:t>
      </w:r>
      <w:r w:rsidR="003D344B" w:rsidRPr="00C236CB">
        <w:rPr>
          <w:sz w:val="28"/>
          <w:szCs w:val="28"/>
          <w:highlight w:val="yellow"/>
        </w:rPr>
        <w:t xml:space="preserve">- </w:t>
      </w:r>
      <w:r w:rsidR="00A63942" w:rsidRPr="00C236CB">
        <w:rPr>
          <w:sz w:val="28"/>
          <w:szCs w:val="28"/>
          <w:highlight w:val="yellow"/>
        </w:rPr>
        <w:t xml:space="preserve">план </w:t>
      </w:r>
      <w:r w:rsidR="00B824A9" w:rsidRPr="00C236CB">
        <w:rPr>
          <w:sz w:val="28"/>
          <w:szCs w:val="28"/>
          <w:highlight w:val="yellow"/>
        </w:rPr>
        <w:t>50000</w:t>
      </w:r>
      <w:r w:rsidR="00A63942" w:rsidRPr="00C236CB">
        <w:rPr>
          <w:sz w:val="28"/>
          <w:szCs w:val="28"/>
          <w:highlight w:val="yellow"/>
        </w:rPr>
        <w:t>р. собрано-</w:t>
      </w:r>
      <w:r w:rsidR="00B824A9" w:rsidRPr="00C236CB">
        <w:rPr>
          <w:sz w:val="28"/>
          <w:szCs w:val="28"/>
          <w:highlight w:val="yellow"/>
        </w:rPr>
        <w:t>28685</w:t>
      </w:r>
      <w:r w:rsidR="003D344B" w:rsidRPr="00C236CB">
        <w:rPr>
          <w:sz w:val="28"/>
          <w:szCs w:val="28"/>
          <w:highlight w:val="yellow"/>
        </w:rPr>
        <w:t xml:space="preserve">, </w:t>
      </w:r>
      <w:r w:rsidR="00A63942" w:rsidRPr="00C236CB">
        <w:rPr>
          <w:sz w:val="28"/>
          <w:szCs w:val="28"/>
          <w:highlight w:val="yellow"/>
        </w:rPr>
        <w:t xml:space="preserve"> это-</w:t>
      </w:r>
      <w:r w:rsidR="00E060FE" w:rsidRPr="00C236CB">
        <w:rPr>
          <w:sz w:val="28"/>
          <w:szCs w:val="28"/>
          <w:highlight w:val="yellow"/>
        </w:rPr>
        <w:t>57</w:t>
      </w:r>
      <w:r w:rsidRPr="00C236CB">
        <w:rPr>
          <w:sz w:val="28"/>
          <w:szCs w:val="28"/>
          <w:highlight w:val="yellow"/>
        </w:rPr>
        <w:t>%.</w:t>
      </w:r>
    </w:p>
    <w:p w:rsidR="003A2832" w:rsidRPr="00E060FE" w:rsidRDefault="003A2832" w:rsidP="003A2832">
      <w:pPr>
        <w:jc w:val="both"/>
        <w:rPr>
          <w:sz w:val="28"/>
          <w:szCs w:val="28"/>
        </w:rPr>
      </w:pPr>
      <w:r w:rsidRPr="00C236CB">
        <w:rPr>
          <w:sz w:val="28"/>
          <w:szCs w:val="28"/>
          <w:highlight w:val="yellow"/>
        </w:rPr>
        <w:t xml:space="preserve">НДФЛ </w:t>
      </w:r>
      <w:r w:rsidR="00A63942" w:rsidRPr="00C236CB">
        <w:rPr>
          <w:sz w:val="28"/>
          <w:szCs w:val="28"/>
          <w:highlight w:val="yellow"/>
        </w:rPr>
        <w:t xml:space="preserve">- план </w:t>
      </w:r>
      <w:r w:rsidR="00B824A9" w:rsidRPr="00C236CB">
        <w:rPr>
          <w:sz w:val="28"/>
          <w:szCs w:val="28"/>
          <w:highlight w:val="yellow"/>
        </w:rPr>
        <w:t>7000</w:t>
      </w:r>
      <w:r w:rsidRPr="00C236CB">
        <w:rPr>
          <w:sz w:val="28"/>
          <w:szCs w:val="28"/>
          <w:highlight w:val="yellow"/>
        </w:rPr>
        <w:t xml:space="preserve">р.  собрано – </w:t>
      </w:r>
      <w:r w:rsidR="00B824A9" w:rsidRPr="00C236CB">
        <w:rPr>
          <w:sz w:val="28"/>
          <w:szCs w:val="28"/>
          <w:highlight w:val="yellow"/>
        </w:rPr>
        <w:t>7804</w:t>
      </w:r>
      <w:r w:rsidR="003D344B" w:rsidRPr="00C236CB">
        <w:rPr>
          <w:sz w:val="28"/>
          <w:szCs w:val="28"/>
          <w:highlight w:val="yellow"/>
        </w:rPr>
        <w:t xml:space="preserve">, это </w:t>
      </w:r>
      <w:r w:rsidR="00E060FE" w:rsidRPr="00C236CB">
        <w:rPr>
          <w:sz w:val="28"/>
          <w:szCs w:val="28"/>
          <w:highlight w:val="yellow"/>
        </w:rPr>
        <w:t>111</w:t>
      </w:r>
      <w:r w:rsidRPr="00C236CB">
        <w:rPr>
          <w:sz w:val="28"/>
          <w:szCs w:val="28"/>
          <w:highlight w:val="yellow"/>
        </w:rPr>
        <w:t xml:space="preserve"> %.</w:t>
      </w:r>
      <w:r w:rsidRPr="00E060FE">
        <w:rPr>
          <w:sz w:val="28"/>
          <w:szCs w:val="28"/>
        </w:rPr>
        <w:t xml:space="preserve"> </w:t>
      </w:r>
    </w:p>
    <w:p w:rsidR="003A2832" w:rsidRDefault="003A2832" w:rsidP="00012BE7">
      <w:pPr>
        <w:ind w:firstLine="426"/>
        <w:jc w:val="both"/>
        <w:rPr>
          <w:sz w:val="28"/>
          <w:szCs w:val="28"/>
        </w:rPr>
      </w:pPr>
      <w:r w:rsidRPr="00E060FE">
        <w:rPr>
          <w:sz w:val="28"/>
          <w:szCs w:val="28"/>
        </w:rPr>
        <w:t xml:space="preserve">С должниками по налогам прошлых лет ведется </w:t>
      </w:r>
      <w:r w:rsidR="003D344B" w:rsidRPr="00E060FE">
        <w:rPr>
          <w:sz w:val="28"/>
          <w:szCs w:val="28"/>
        </w:rPr>
        <w:t xml:space="preserve">постоянная </w:t>
      </w:r>
      <w:r w:rsidRPr="00E060FE">
        <w:rPr>
          <w:sz w:val="28"/>
          <w:szCs w:val="28"/>
        </w:rPr>
        <w:t>работа, об уплате задолженности еженедельно информирует земельная палата.</w:t>
      </w:r>
      <w:r w:rsidR="003D5CE4" w:rsidRPr="00E060FE">
        <w:rPr>
          <w:sz w:val="28"/>
          <w:szCs w:val="28"/>
        </w:rPr>
        <w:t xml:space="preserve"> </w:t>
      </w:r>
    </w:p>
    <w:p w:rsidR="00860357" w:rsidRPr="00B46CB5" w:rsidRDefault="00860357" w:rsidP="00012BE7">
      <w:pPr>
        <w:ind w:firstLine="426"/>
        <w:jc w:val="both"/>
        <w:rPr>
          <w:sz w:val="28"/>
          <w:szCs w:val="28"/>
        </w:rPr>
      </w:pPr>
    </w:p>
    <w:p w:rsidR="00860357" w:rsidRDefault="00860357" w:rsidP="00860357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0357">
        <w:rPr>
          <w:b/>
          <w:sz w:val="28"/>
          <w:szCs w:val="28"/>
        </w:rPr>
        <w:t>ЛПХ, ИП</w:t>
      </w:r>
    </w:p>
    <w:p w:rsidR="00860357" w:rsidRDefault="00860357" w:rsidP="0086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60357">
        <w:rPr>
          <w:sz w:val="28"/>
          <w:szCs w:val="28"/>
        </w:rPr>
        <w:t>Индивидуальный предприниматель Буятов Григорий Михайлович занимается услугами транспорта</w:t>
      </w:r>
      <w:r>
        <w:rPr>
          <w:sz w:val="28"/>
          <w:szCs w:val="28"/>
        </w:rPr>
        <w:t xml:space="preserve">. Его стаж составляет более </w:t>
      </w:r>
      <w:r w:rsidR="00F65A0F">
        <w:rPr>
          <w:sz w:val="28"/>
          <w:szCs w:val="28"/>
        </w:rPr>
        <w:t>46 лет водителем.</w:t>
      </w:r>
      <w:r>
        <w:rPr>
          <w:sz w:val="28"/>
          <w:szCs w:val="28"/>
        </w:rPr>
        <w:t xml:space="preserve"> Каждый день перевозит  по 4 тонны молока в ООО Елабуга Сотэ.</w:t>
      </w:r>
    </w:p>
    <w:p w:rsidR="00E77543" w:rsidRPr="00860357" w:rsidRDefault="00F65A0F" w:rsidP="0086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7543">
        <w:rPr>
          <w:sz w:val="28"/>
          <w:szCs w:val="28"/>
        </w:rPr>
        <w:t xml:space="preserve">Из Республиканского бюджета предусмотрена субсидия гражданам, ведущим личное подсобное хозяйство на возмещение части затрат на дойных </w:t>
      </w:r>
      <w:r w:rsidR="00E77543">
        <w:rPr>
          <w:sz w:val="28"/>
          <w:szCs w:val="28"/>
        </w:rPr>
        <w:lastRenderedPageBreak/>
        <w:t>коров и коз. Населением получено субсидия 124100руб,   и получена субсидия на кобыл в размере 6000руб.</w:t>
      </w:r>
    </w:p>
    <w:p w:rsidR="00B70C00" w:rsidRDefault="00F65A0F" w:rsidP="0086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3315" w:rsidRPr="00860357">
        <w:rPr>
          <w:sz w:val="28"/>
          <w:szCs w:val="28"/>
        </w:rPr>
        <w:t>В лич</w:t>
      </w:r>
      <w:r w:rsidR="003B5164" w:rsidRPr="00860357">
        <w:rPr>
          <w:sz w:val="28"/>
          <w:szCs w:val="28"/>
        </w:rPr>
        <w:t>ных подсобных хозяйствах содерж</w:t>
      </w:r>
      <w:r w:rsidR="000A3315" w:rsidRPr="00860357">
        <w:rPr>
          <w:sz w:val="28"/>
          <w:szCs w:val="28"/>
        </w:rPr>
        <w:t>ится</w:t>
      </w:r>
      <w:r w:rsidR="00A56F76" w:rsidRPr="00860357">
        <w:rPr>
          <w:sz w:val="28"/>
          <w:szCs w:val="28"/>
        </w:rPr>
        <w:t xml:space="preserve"> </w:t>
      </w:r>
      <w:r w:rsidR="00F84B45" w:rsidRPr="00860357">
        <w:rPr>
          <w:sz w:val="28"/>
          <w:szCs w:val="28"/>
        </w:rPr>
        <w:t>87</w:t>
      </w:r>
      <w:r w:rsidR="00A56F76" w:rsidRPr="00860357">
        <w:rPr>
          <w:sz w:val="28"/>
          <w:szCs w:val="28"/>
        </w:rPr>
        <w:t xml:space="preserve"> голов</w:t>
      </w:r>
      <w:r w:rsidR="009C60DC" w:rsidRPr="00860357">
        <w:rPr>
          <w:sz w:val="28"/>
          <w:szCs w:val="28"/>
        </w:rPr>
        <w:t>ы</w:t>
      </w:r>
      <w:r w:rsidR="00A56F76" w:rsidRPr="00860357">
        <w:rPr>
          <w:sz w:val="28"/>
          <w:szCs w:val="28"/>
        </w:rPr>
        <w:t xml:space="preserve"> КРС, </w:t>
      </w:r>
      <w:r w:rsidR="009C60DC" w:rsidRPr="00860357">
        <w:rPr>
          <w:sz w:val="28"/>
          <w:szCs w:val="28"/>
        </w:rPr>
        <w:t>3</w:t>
      </w:r>
      <w:r w:rsidR="00F84B45" w:rsidRPr="00860357">
        <w:rPr>
          <w:sz w:val="28"/>
          <w:szCs w:val="28"/>
        </w:rPr>
        <w:t>4</w:t>
      </w:r>
      <w:r w:rsidR="00A56F76" w:rsidRPr="00860357">
        <w:rPr>
          <w:sz w:val="28"/>
          <w:szCs w:val="28"/>
        </w:rPr>
        <w:t xml:space="preserve"> коров</w:t>
      </w:r>
      <w:r w:rsidR="009C60DC" w:rsidRPr="00860357">
        <w:rPr>
          <w:sz w:val="28"/>
          <w:szCs w:val="28"/>
        </w:rPr>
        <w:t>ы</w:t>
      </w:r>
      <w:r w:rsidR="00A56F76" w:rsidRPr="00860357">
        <w:rPr>
          <w:sz w:val="28"/>
          <w:szCs w:val="28"/>
        </w:rPr>
        <w:t xml:space="preserve">, </w:t>
      </w:r>
      <w:r w:rsidR="003B5164" w:rsidRPr="00860357">
        <w:rPr>
          <w:sz w:val="28"/>
          <w:szCs w:val="28"/>
        </w:rPr>
        <w:t xml:space="preserve"> свиней</w:t>
      </w:r>
      <w:r w:rsidR="00A56F76" w:rsidRPr="00860357">
        <w:rPr>
          <w:sz w:val="28"/>
          <w:szCs w:val="28"/>
        </w:rPr>
        <w:t xml:space="preserve"> </w:t>
      </w:r>
      <w:r w:rsidR="009C60DC" w:rsidRPr="00860357">
        <w:rPr>
          <w:sz w:val="28"/>
          <w:szCs w:val="28"/>
        </w:rPr>
        <w:t>1</w:t>
      </w:r>
      <w:r w:rsidR="00F84B45" w:rsidRPr="00860357">
        <w:rPr>
          <w:sz w:val="28"/>
          <w:szCs w:val="28"/>
        </w:rPr>
        <w:t>0</w:t>
      </w:r>
      <w:r w:rsidR="00A56F76" w:rsidRPr="00860357">
        <w:rPr>
          <w:sz w:val="28"/>
          <w:szCs w:val="28"/>
        </w:rPr>
        <w:t xml:space="preserve">, </w:t>
      </w:r>
      <w:r w:rsidR="003B5164" w:rsidRPr="00860357">
        <w:rPr>
          <w:sz w:val="28"/>
          <w:szCs w:val="28"/>
        </w:rPr>
        <w:t>овец</w:t>
      </w:r>
      <w:r w:rsidR="009C60DC" w:rsidRPr="00860357">
        <w:rPr>
          <w:sz w:val="28"/>
          <w:szCs w:val="28"/>
        </w:rPr>
        <w:t xml:space="preserve"> </w:t>
      </w:r>
      <w:r w:rsidR="00F84B45" w:rsidRPr="00860357">
        <w:rPr>
          <w:sz w:val="28"/>
          <w:szCs w:val="28"/>
        </w:rPr>
        <w:t>55</w:t>
      </w:r>
      <w:r w:rsidR="003B5164" w:rsidRPr="00860357">
        <w:rPr>
          <w:sz w:val="28"/>
          <w:szCs w:val="28"/>
        </w:rPr>
        <w:t>,</w:t>
      </w:r>
      <w:r w:rsidR="009C60DC" w:rsidRPr="00860357">
        <w:rPr>
          <w:sz w:val="28"/>
          <w:szCs w:val="28"/>
        </w:rPr>
        <w:t xml:space="preserve"> коз </w:t>
      </w:r>
      <w:r w:rsidR="00F84B45" w:rsidRPr="00860357">
        <w:rPr>
          <w:sz w:val="28"/>
          <w:szCs w:val="28"/>
        </w:rPr>
        <w:t>36</w:t>
      </w:r>
      <w:r w:rsidR="009C60DC" w:rsidRPr="00860357">
        <w:rPr>
          <w:sz w:val="28"/>
          <w:szCs w:val="28"/>
        </w:rPr>
        <w:t xml:space="preserve">, </w:t>
      </w:r>
      <w:r w:rsidR="003B5164" w:rsidRPr="00860357">
        <w:rPr>
          <w:sz w:val="28"/>
          <w:szCs w:val="28"/>
        </w:rPr>
        <w:t xml:space="preserve"> птиц</w:t>
      </w:r>
      <w:r w:rsidR="009C60DC" w:rsidRPr="00860357">
        <w:rPr>
          <w:sz w:val="28"/>
          <w:szCs w:val="28"/>
        </w:rPr>
        <w:t xml:space="preserve"> 1</w:t>
      </w:r>
      <w:r w:rsidR="00F84B45" w:rsidRPr="00860357">
        <w:rPr>
          <w:sz w:val="28"/>
          <w:szCs w:val="28"/>
        </w:rPr>
        <w:t>530</w:t>
      </w:r>
      <w:r w:rsidR="003B5164" w:rsidRPr="00860357">
        <w:rPr>
          <w:sz w:val="28"/>
          <w:szCs w:val="28"/>
        </w:rPr>
        <w:t>, 7</w:t>
      </w:r>
      <w:r w:rsidR="009C60DC" w:rsidRPr="00860357">
        <w:rPr>
          <w:sz w:val="28"/>
          <w:szCs w:val="28"/>
        </w:rPr>
        <w:t>0</w:t>
      </w:r>
      <w:r w:rsidR="00DC20CF" w:rsidRPr="00860357">
        <w:rPr>
          <w:sz w:val="28"/>
          <w:szCs w:val="28"/>
        </w:rPr>
        <w:t xml:space="preserve"> пчелосемей, лошадей 66. </w:t>
      </w:r>
      <w:r w:rsidR="00F84B45" w:rsidRPr="00860357">
        <w:rPr>
          <w:sz w:val="28"/>
          <w:szCs w:val="28"/>
        </w:rPr>
        <w:t xml:space="preserve">Поголовье скота увеличилось, это говорит, что имеются хорошие пастбища, где можно спокойно содержать скот. Из года в год эстафету </w:t>
      </w:r>
      <w:r>
        <w:rPr>
          <w:sz w:val="28"/>
          <w:szCs w:val="28"/>
        </w:rPr>
        <w:t>не сдают</w:t>
      </w:r>
      <w:r w:rsidR="00F84B45" w:rsidRPr="00860357">
        <w:rPr>
          <w:sz w:val="28"/>
          <w:szCs w:val="28"/>
        </w:rPr>
        <w:t xml:space="preserve">,  </w:t>
      </w:r>
      <w:r w:rsidR="00E060FE" w:rsidRPr="00860357">
        <w:rPr>
          <w:sz w:val="28"/>
          <w:szCs w:val="28"/>
        </w:rPr>
        <w:t xml:space="preserve"> личны</w:t>
      </w:r>
      <w:r w:rsidR="00F84B45" w:rsidRPr="00860357">
        <w:rPr>
          <w:sz w:val="28"/>
          <w:szCs w:val="28"/>
        </w:rPr>
        <w:t>е</w:t>
      </w:r>
      <w:r w:rsidR="00E060FE" w:rsidRPr="00860357">
        <w:rPr>
          <w:sz w:val="28"/>
          <w:szCs w:val="28"/>
        </w:rPr>
        <w:t xml:space="preserve"> подворья Иванова Евгения, Шатунова Михаила</w:t>
      </w:r>
      <w:r w:rsidR="00F84B45" w:rsidRPr="00860357">
        <w:rPr>
          <w:sz w:val="28"/>
          <w:szCs w:val="28"/>
        </w:rPr>
        <w:t xml:space="preserve">, которые </w:t>
      </w:r>
      <w:r w:rsidR="00E060FE" w:rsidRPr="00860357">
        <w:rPr>
          <w:sz w:val="28"/>
          <w:szCs w:val="28"/>
        </w:rPr>
        <w:t xml:space="preserve">  содержат </w:t>
      </w:r>
      <w:r w:rsidR="00473E8A" w:rsidRPr="00860357">
        <w:rPr>
          <w:sz w:val="28"/>
          <w:szCs w:val="28"/>
        </w:rPr>
        <w:t xml:space="preserve">по </w:t>
      </w:r>
      <w:r w:rsidR="00473E8A" w:rsidRPr="008F6336">
        <w:rPr>
          <w:sz w:val="28"/>
          <w:szCs w:val="28"/>
        </w:rPr>
        <w:t>1</w:t>
      </w:r>
      <w:r w:rsidR="008F6336" w:rsidRPr="008F6336">
        <w:rPr>
          <w:sz w:val="28"/>
          <w:szCs w:val="28"/>
        </w:rPr>
        <w:t>6</w:t>
      </w:r>
      <w:r w:rsidR="00E060FE" w:rsidRPr="008F6336">
        <w:rPr>
          <w:sz w:val="28"/>
          <w:szCs w:val="28"/>
        </w:rPr>
        <w:t>г</w:t>
      </w:r>
      <w:r w:rsidR="00E060FE" w:rsidRPr="00860357">
        <w:rPr>
          <w:sz w:val="28"/>
          <w:szCs w:val="28"/>
        </w:rPr>
        <w:t>олов крс.</w:t>
      </w:r>
      <w:r w:rsidR="008F6336">
        <w:rPr>
          <w:sz w:val="28"/>
          <w:szCs w:val="28"/>
        </w:rPr>
        <w:t xml:space="preserve"> Есть личные подворья, где семья состоит из жителей преклонного возраста, и содержат по две дойные коровы.  Это трудолюбивая семья Горбунова Владимира, подворье Кабирова Мирзанура увеличило дойную корову. Отрадно, что поголовье крс по сравнению с прошлым годом увеличилось +13голов. </w:t>
      </w:r>
      <w:r w:rsidR="00B70C00" w:rsidRPr="00860357">
        <w:rPr>
          <w:sz w:val="28"/>
          <w:szCs w:val="28"/>
        </w:rPr>
        <w:t xml:space="preserve"> </w:t>
      </w:r>
    </w:p>
    <w:p w:rsidR="00B15E57" w:rsidRPr="00860357" w:rsidRDefault="008F6336" w:rsidP="0086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E57">
        <w:rPr>
          <w:sz w:val="28"/>
          <w:szCs w:val="28"/>
        </w:rPr>
        <w:t xml:space="preserve">50 пчелосемей содержат личное подворье Волкова Анатолия Петровича, излишки </w:t>
      </w:r>
      <w:r>
        <w:rPr>
          <w:sz w:val="28"/>
          <w:szCs w:val="28"/>
        </w:rPr>
        <w:t xml:space="preserve">своей </w:t>
      </w:r>
      <w:r w:rsidR="00B15E57">
        <w:rPr>
          <w:sz w:val="28"/>
          <w:szCs w:val="28"/>
        </w:rPr>
        <w:t>продукции вывозит на сельскохозяйственные ярмарки.</w:t>
      </w:r>
    </w:p>
    <w:p w:rsidR="004D7DD6" w:rsidRDefault="004D7DD6" w:rsidP="00B7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1582" w:rsidRPr="00B46CB5" w:rsidRDefault="0067045E" w:rsidP="00416683">
      <w:pPr>
        <w:spacing w:after="120"/>
        <w:ind w:firstLine="426"/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 </w:t>
      </w:r>
      <w:r w:rsidR="00DD65F5" w:rsidRPr="00B46CB5">
        <w:rPr>
          <w:sz w:val="28"/>
          <w:szCs w:val="28"/>
        </w:rPr>
        <w:t>Молоко с личн</w:t>
      </w:r>
      <w:r w:rsidR="00664271">
        <w:rPr>
          <w:sz w:val="28"/>
          <w:szCs w:val="28"/>
        </w:rPr>
        <w:t>ых</w:t>
      </w:r>
      <w:r w:rsidR="00DD65F5" w:rsidRPr="00B46CB5">
        <w:rPr>
          <w:sz w:val="28"/>
          <w:szCs w:val="28"/>
        </w:rPr>
        <w:t xml:space="preserve"> подвор</w:t>
      </w:r>
      <w:r w:rsidR="00664271">
        <w:rPr>
          <w:sz w:val="28"/>
          <w:szCs w:val="28"/>
        </w:rPr>
        <w:t>ий</w:t>
      </w:r>
      <w:r w:rsidR="00DD65F5" w:rsidRPr="00B46CB5">
        <w:rPr>
          <w:sz w:val="28"/>
          <w:szCs w:val="28"/>
        </w:rPr>
        <w:t xml:space="preserve"> реализ</w:t>
      </w:r>
      <w:r w:rsidR="00B15E57">
        <w:rPr>
          <w:sz w:val="28"/>
          <w:szCs w:val="28"/>
        </w:rPr>
        <w:t>уют</w:t>
      </w:r>
      <w:r w:rsidR="00455F72">
        <w:rPr>
          <w:sz w:val="28"/>
          <w:szCs w:val="28"/>
        </w:rPr>
        <w:t xml:space="preserve"> </w:t>
      </w:r>
      <w:r w:rsidR="0039211B">
        <w:rPr>
          <w:sz w:val="28"/>
          <w:szCs w:val="28"/>
        </w:rPr>
        <w:t>молокосборщик</w:t>
      </w:r>
      <w:r w:rsidR="00B15E57">
        <w:rPr>
          <w:sz w:val="28"/>
          <w:szCs w:val="28"/>
        </w:rPr>
        <w:t xml:space="preserve">ам </w:t>
      </w:r>
      <w:r w:rsidR="00DC20CF">
        <w:rPr>
          <w:sz w:val="28"/>
          <w:szCs w:val="28"/>
        </w:rPr>
        <w:t xml:space="preserve"> </w:t>
      </w:r>
      <w:r w:rsidR="003D344B" w:rsidRPr="00B46CB5">
        <w:rPr>
          <w:sz w:val="28"/>
          <w:szCs w:val="28"/>
        </w:rPr>
        <w:t>Табана</w:t>
      </w:r>
      <w:r w:rsidR="00012BE7">
        <w:rPr>
          <w:sz w:val="28"/>
          <w:szCs w:val="28"/>
        </w:rPr>
        <w:t>ков</w:t>
      </w:r>
      <w:r w:rsidR="00455F72">
        <w:rPr>
          <w:sz w:val="28"/>
          <w:szCs w:val="28"/>
        </w:rPr>
        <w:t>у</w:t>
      </w:r>
      <w:r w:rsidR="00DC20CF">
        <w:rPr>
          <w:sz w:val="28"/>
          <w:szCs w:val="28"/>
        </w:rPr>
        <w:t xml:space="preserve"> </w:t>
      </w:r>
      <w:r w:rsidR="00DD65F5" w:rsidRPr="00B46CB5">
        <w:rPr>
          <w:sz w:val="28"/>
          <w:szCs w:val="28"/>
        </w:rPr>
        <w:t>С</w:t>
      </w:r>
      <w:r w:rsidR="00DC20CF">
        <w:rPr>
          <w:sz w:val="28"/>
          <w:szCs w:val="28"/>
        </w:rPr>
        <w:t>ерге</w:t>
      </w:r>
      <w:r w:rsidR="00455F72">
        <w:rPr>
          <w:sz w:val="28"/>
          <w:szCs w:val="28"/>
        </w:rPr>
        <w:t>ю</w:t>
      </w:r>
      <w:r w:rsidR="00DC20CF">
        <w:rPr>
          <w:sz w:val="28"/>
          <w:szCs w:val="28"/>
        </w:rPr>
        <w:t>,  Сафиуллин</w:t>
      </w:r>
      <w:r w:rsidR="00455F72">
        <w:rPr>
          <w:sz w:val="28"/>
          <w:szCs w:val="28"/>
        </w:rPr>
        <w:t>у</w:t>
      </w:r>
      <w:r w:rsidR="00DC20CF">
        <w:rPr>
          <w:sz w:val="28"/>
          <w:szCs w:val="28"/>
        </w:rPr>
        <w:t xml:space="preserve"> Мунавир</w:t>
      </w:r>
      <w:r w:rsidR="00455F72">
        <w:rPr>
          <w:sz w:val="28"/>
          <w:szCs w:val="28"/>
        </w:rPr>
        <w:t>у</w:t>
      </w:r>
      <w:r w:rsidR="00DD65F5" w:rsidRPr="00B46CB5">
        <w:rPr>
          <w:sz w:val="28"/>
          <w:szCs w:val="28"/>
        </w:rPr>
        <w:t>.</w:t>
      </w:r>
      <w:r w:rsidR="00F020C3">
        <w:rPr>
          <w:sz w:val="28"/>
          <w:szCs w:val="28"/>
        </w:rPr>
        <w:t xml:space="preserve"> Всего за год </w:t>
      </w:r>
      <w:r w:rsidR="00F44217">
        <w:rPr>
          <w:sz w:val="28"/>
          <w:szCs w:val="28"/>
        </w:rPr>
        <w:t>с личных подворий</w:t>
      </w:r>
      <w:r w:rsidR="00F020C3">
        <w:rPr>
          <w:sz w:val="28"/>
          <w:szCs w:val="28"/>
        </w:rPr>
        <w:t xml:space="preserve"> реализовано </w:t>
      </w:r>
      <w:r w:rsidR="00B15E57">
        <w:rPr>
          <w:sz w:val="28"/>
          <w:szCs w:val="28"/>
        </w:rPr>
        <w:t>830ц</w:t>
      </w:r>
      <w:r w:rsidR="00F44217">
        <w:rPr>
          <w:sz w:val="28"/>
          <w:szCs w:val="28"/>
        </w:rPr>
        <w:t xml:space="preserve"> молока</w:t>
      </w:r>
      <w:r w:rsidR="00F020C3">
        <w:rPr>
          <w:sz w:val="28"/>
          <w:szCs w:val="28"/>
        </w:rPr>
        <w:t>.</w:t>
      </w:r>
      <w:r w:rsidR="00DC20CF">
        <w:rPr>
          <w:sz w:val="28"/>
          <w:szCs w:val="28"/>
        </w:rPr>
        <w:t xml:space="preserve"> В течение года сдано более 2</w:t>
      </w:r>
      <w:r w:rsidR="00416683">
        <w:rPr>
          <w:sz w:val="28"/>
          <w:szCs w:val="28"/>
        </w:rPr>
        <w:t>0</w:t>
      </w:r>
      <w:r w:rsidR="00DC20CF">
        <w:rPr>
          <w:sz w:val="28"/>
          <w:szCs w:val="28"/>
        </w:rPr>
        <w:t xml:space="preserve"> тонн молока из личного подворья Шатунова Михаила, более 12 тонн реализовано из подворья Иванова Евгения, Иванова Валерия.</w:t>
      </w:r>
      <w:r w:rsidR="00664271">
        <w:rPr>
          <w:sz w:val="28"/>
          <w:szCs w:val="28"/>
        </w:rPr>
        <w:t xml:space="preserve"> Молокосборщики </w:t>
      </w:r>
      <w:r w:rsidR="00B15E57">
        <w:rPr>
          <w:sz w:val="28"/>
          <w:szCs w:val="28"/>
        </w:rPr>
        <w:t>произвели расчет с населением</w:t>
      </w:r>
      <w:r w:rsidR="00664271">
        <w:rPr>
          <w:sz w:val="28"/>
          <w:szCs w:val="28"/>
        </w:rPr>
        <w:t xml:space="preserve"> за </w:t>
      </w:r>
      <w:r w:rsidR="00B15E57">
        <w:rPr>
          <w:sz w:val="28"/>
          <w:szCs w:val="28"/>
        </w:rPr>
        <w:t>ноябр</w:t>
      </w:r>
      <w:r w:rsidR="00664271">
        <w:rPr>
          <w:sz w:val="28"/>
          <w:szCs w:val="28"/>
        </w:rPr>
        <w:t>ь месяц</w:t>
      </w:r>
      <w:r w:rsidR="00B15E57">
        <w:rPr>
          <w:sz w:val="28"/>
          <w:szCs w:val="28"/>
        </w:rPr>
        <w:t xml:space="preserve"> по цене 27р</w:t>
      </w:r>
      <w:r w:rsidR="00664271">
        <w:rPr>
          <w:sz w:val="28"/>
          <w:szCs w:val="28"/>
        </w:rPr>
        <w:t>ублей.</w:t>
      </w:r>
      <w:r w:rsidR="00860BC3">
        <w:rPr>
          <w:sz w:val="28"/>
          <w:szCs w:val="28"/>
        </w:rPr>
        <w:t xml:space="preserve"> </w:t>
      </w:r>
    </w:p>
    <w:p w:rsidR="00860BC3" w:rsidRDefault="002114D0" w:rsidP="00A668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D65F5" w:rsidRPr="00B46CB5">
        <w:rPr>
          <w:sz w:val="28"/>
          <w:szCs w:val="28"/>
        </w:rPr>
        <w:t xml:space="preserve">а паевые земли </w:t>
      </w:r>
      <w:r w:rsidR="003D344B" w:rsidRPr="00B46CB5">
        <w:rPr>
          <w:sz w:val="28"/>
          <w:szCs w:val="28"/>
        </w:rPr>
        <w:t>О</w:t>
      </w:r>
      <w:r w:rsidR="00A90DED">
        <w:rPr>
          <w:sz w:val="28"/>
          <w:szCs w:val="28"/>
        </w:rPr>
        <w:t>А</w:t>
      </w:r>
      <w:r w:rsidR="003D344B" w:rsidRPr="00B46CB5">
        <w:rPr>
          <w:sz w:val="28"/>
          <w:szCs w:val="28"/>
        </w:rPr>
        <w:t>О</w:t>
      </w:r>
      <w:r w:rsidR="00DD65F5" w:rsidRPr="00B46CB5">
        <w:rPr>
          <w:sz w:val="28"/>
          <w:szCs w:val="28"/>
        </w:rPr>
        <w:t xml:space="preserve"> «</w:t>
      </w:r>
      <w:r w:rsidR="00A90DED">
        <w:rPr>
          <w:sz w:val="28"/>
          <w:szCs w:val="28"/>
        </w:rPr>
        <w:t>Мензелинские Зори</w:t>
      </w:r>
      <w:r w:rsidR="00DD65F5" w:rsidRPr="00B46C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16683">
        <w:rPr>
          <w:sz w:val="28"/>
          <w:szCs w:val="28"/>
        </w:rPr>
        <w:t>выдали зерно,</w:t>
      </w:r>
      <w:r>
        <w:rPr>
          <w:sz w:val="28"/>
          <w:szCs w:val="28"/>
        </w:rPr>
        <w:t xml:space="preserve"> </w:t>
      </w:r>
      <w:r w:rsidR="00860BC3">
        <w:rPr>
          <w:sz w:val="28"/>
          <w:szCs w:val="28"/>
        </w:rPr>
        <w:t xml:space="preserve"> </w:t>
      </w:r>
      <w:r w:rsidR="00A90DED">
        <w:rPr>
          <w:sz w:val="28"/>
          <w:szCs w:val="28"/>
        </w:rPr>
        <w:t xml:space="preserve"> </w:t>
      </w:r>
      <w:r w:rsidR="00664271">
        <w:rPr>
          <w:sz w:val="28"/>
          <w:szCs w:val="28"/>
        </w:rPr>
        <w:t>з</w:t>
      </w:r>
      <w:r w:rsidR="00A90DED">
        <w:rPr>
          <w:sz w:val="28"/>
          <w:szCs w:val="28"/>
        </w:rPr>
        <w:t>а один</w:t>
      </w:r>
      <w:r w:rsidR="00B70C00">
        <w:rPr>
          <w:sz w:val="28"/>
          <w:szCs w:val="28"/>
        </w:rPr>
        <w:t xml:space="preserve"> пай</w:t>
      </w:r>
      <w:r w:rsidR="00A90DED">
        <w:rPr>
          <w:sz w:val="28"/>
          <w:szCs w:val="28"/>
        </w:rPr>
        <w:t xml:space="preserve"> </w:t>
      </w:r>
      <w:r w:rsidR="00416683">
        <w:rPr>
          <w:sz w:val="28"/>
          <w:szCs w:val="28"/>
        </w:rPr>
        <w:t>пшеницы 3ц, ячменя 7,3ц</w:t>
      </w:r>
      <w:r w:rsidR="00B70C00">
        <w:rPr>
          <w:sz w:val="28"/>
          <w:szCs w:val="28"/>
        </w:rPr>
        <w:t>.</w:t>
      </w:r>
      <w:r w:rsidR="00416683">
        <w:rPr>
          <w:sz w:val="28"/>
          <w:szCs w:val="28"/>
        </w:rPr>
        <w:t xml:space="preserve"> </w:t>
      </w:r>
      <w:r w:rsidR="00B70C00">
        <w:rPr>
          <w:sz w:val="28"/>
          <w:szCs w:val="28"/>
        </w:rPr>
        <w:t xml:space="preserve"> </w:t>
      </w:r>
      <w:r w:rsidR="00416683">
        <w:rPr>
          <w:sz w:val="28"/>
          <w:szCs w:val="28"/>
        </w:rPr>
        <w:t>Выдано зерно полностью</w:t>
      </w:r>
      <w:r w:rsidR="00860BC3">
        <w:rPr>
          <w:sz w:val="28"/>
          <w:szCs w:val="28"/>
        </w:rPr>
        <w:t xml:space="preserve">. </w:t>
      </w:r>
    </w:p>
    <w:p w:rsidR="008B44C1" w:rsidRDefault="008B44C1" w:rsidP="00860BC3">
      <w:pPr>
        <w:ind w:firstLine="426"/>
        <w:jc w:val="both"/>
        <w:rPr>
          <w:b/>
          <w:sz w:val="28"/>
          <w:szCs w:val="28"/>
        </w:rPr>
      </w:pPr>
    </w:p>
    <w:p w:rsidR="00CD70EB" w:rsidRDefault="00860BC3" w:rsidP="00860BC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D70EB" w:rsidRPr="00B46CB5">
        <w:rPr>
          <w:b/>
          <w:sz w:val="28"/>
          <w:szCs w:val="28"/>
        </w:rPr>
        <w:t>Участие в грантах</w:t>
      </w:r>
      <w:r w:rsidR="00A827D9">
        <w:rPr>
          <w:b/>
          <w:sz w:val="28"/>
          <w:szCs w:val="28"/>
        </w:rPr>
        <w:t>, программах</w:t>
      </w:r>
    </w:p>
    <w:p w:rsidR="00A827D9" w:rsidRPr="00B46CB5" w:rsidRDefault="00A827D9" w:rsidP="00860BC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Асфальт</w:t>
      </w:r>
    </w:p>
    <w:p w:rsidR="00C05ADB" w:rsidRPr="00C05ADB" w:rsidRDefault="00E433BE" w:rsidP="00C05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6683" w:rsidRPr="00E362E7">
        <w:rPr>
          <w:sz w:val="28"/>
          <w:szCs w:val="28"/>
        </w:rPr>
        <w:t>После долгой истории на весь район произошло событие</w:t>
      </w:r>
      <w:r w:rsidR="003D5CE4" w:rsidRPr="00E362E7">
        <w:rPr>
          <w:sz w:val="28"/>
          <w:szCs w:val="28"/>
        </w:rPr>
        <w:t xml:space="preserve"> </w:t>
      </w:r>
      <w:r w:rsidR="00C05ADB" w:rsidRPr="00E362E7">
        <w:rPr>
          <w:sz w:val="28"/>
          <w:szCs w:val="28"/>
        </w:rPr>
        <w:t>Республиканско</w:t>
      </w:r>
      <w:r w:rsidR="00416683" w:rsidRPr="00E362E7">
        <w:rPr>
          <w:sz w:val="28"/>
          <w:szCs w:val="28"/>
        </w:rPr>
        <w:t>го масштаба. В октябре месяце по Республиканской программе устройства дорог, был</w:t>
      </w:r>
      <w:r w:rsidR="00E362E7" w:rsidRPr="00E362E7">
        <w:rPr>
          <w:sz w:val="28"/>
          <w:szCs w:val="28"/>
        </w:rPr>
        <w:t>о открытие стр</w:t>
      </w:r>
      <w:r w:rsidR="00E362E7">
        <w:rPr>
          <w:sz w:val="28"/>
          <w:szCs w:val="28"/>
        </w:rPr>
        <w:t>о</w:t>
      </w:r>
      <w:r w:rsidR="00E362E7" w:rsidRPr="00E362E7">
        <w:rPr>
          <w:sz w:val="28"/>
          <w:szCs w:val="28"/>
        </w:rPr>
        <w:t>ительства автомоби</w:t>
      </w:r>
      <w:r w:rsidR="00E362E7">
        <w:rPr>
          <w:sz w:val="28"/>
          <w:szCs w:val="28"/>
        </w:rPr>
        <w:t xml:space="preserve">льной дороги в д. Каран-Азиково, протяженностью 1,4км. Сумма этой дороги составляет 21970000руб. Думаю, имея такую дорогу, будут желающие вновь возратится в родную деревню. Хочется сказать </w:t>
      </w:r>
      <w:r>
        <w:rPr>
          <w:sz w:val="28"/>
          <w:szCs w:val="28"/>
        </w:rPr>
        <w:t xml:space="preserve">слова </w:t>
      </w:r>
      <w:r w:rsidR="00E362E7">
        <w:rPr>
          <w:sz w:val="28"/>
          <w:szCs w:val="28"/>
        </w:rPr>
        <w:t xml:space="preserve">благодарности главе администрации Мензелинского муниципального района Салахову А.Ф, строителям и всем, кто внес свой вклад в этот нелегкий труд. </w:t>
      </w:r>
      <w:r w:rsidR="00C05ADB" w:rsidRPr="00C05ADB">
        <w:rPr>
          <w:bCs/>
          <w:sz w:val="28"/>
          <w:szCs w:val="28"/>
        </w:rPr>
        <w:t xml:space="preserve"> </w:t>
      </w:r>
    </w:p>
    <w:p w:rsidR="00A668D1" w:rsidRDefault="00A668D1" w:rsidP="00A668D1">
      <w:pPr>
        <w:jc w:val="both"/>
        <w:rPr>
          <w:sz w:val="28"/>
          <w:szCs w:val="28"/>
        </w:rPr>
      </w:pPr>
    </w:p>
    <w:p w:rsidR="00CD70EB" w:rsidRPr="00A668D1" w:rsidRDefault="00A668D1" w:rsidP="00A668D1">
      <w:pPr>
        <w:jc w:val="both"/>
        <w:rPr>
          <w:b/>
          <w:sz w:val="28"/>
          <w:szCs w:val="28"/>
        </w:rPr>
      </w:pPr>
      <w:r w:rsidRPr="00A668D1">
        <w:rPr>
          <w:b/>
          <w:sz w:val="28"/>
          <w:szCs w:val="28"/>
        </w:rPr>
        <w:t>4.</w:t>
      </w:r>
      <w:r w:rsidR="00CD70EB" w:rsidRPr="00A668D1">
        <w:rPr>
          <w:b/>
          <w:sz w:val="28"/>
          <w:szCs w:val="28"/>
        </w:rPr>
        <w:t>Жилье</w:t>
      </w:r>
    </w:p>
    <w:p w:rsidR="00F42852" w:rsidRPr="00B46CB5" w:rsidRDefault="00E433BE" w:rsidP="006C2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2852" w:rsidRPr="00B46CB5">
        <w:rPr>
          <w:sz w:val="28"/>
          <w:szCs w:val="28"/>
        </w:rPr>
        <w:t>В</w:t>
      </w:r>
      <w:r w:rsidR="00F13413">
        <w:rPr>
          <w:sz w:val="28"/>
          <w:szCs w:val="28"/>
        </w:rPr>
        <w:t xml:space="preserve">ыделен </w:t>
      </w:r>
      <w:r w:rsidR="00C05ADB">
        <w:rPr>
          <w:sz w:val="28"/>
          <w:szCs w:val="28"/>
        </w:rPr>
        <w:t>1</w:t>
      </w:r>
      <w:r w:rsidR="006C2766" w:rsidRPr="00B46CB5">
        <w:rPr>
          <w:sz w:val="28"/>
          <w:szCs w:val="28"/>
        </w:rPr>
        <w:t>земельны</w:t>
      </w:r>
      <w:r w:rsidR="00C05ADB">
        <w:rPr>
          <w:sz w:val="28"/>
          <w:szCs w:val="28"/>
        </w:rPr>
        <w:t xml:space="preserve">й </w:t>
      </w:r>
      <w:r w:rsidR="007A3C3A" w:rsidRPr="00B46CB5">
        <w:rPr>
          <w:sz w:val="28"/>
          <w:szCs w:val="28"/>
        </w:rPr>
        <w:t>участ</w:t>
      </w:r>
      <w:r w:rsidR="00C05ADB">
        <w:rPr>
          <w:sz w:val="28"/>
          <w:szCs w:val="28"/>
        </w:rPr>
        <w:t>о</w:t>
      </w:r>
      <w:r w:rsidR="007A3C3A" w:rsidRPr="00B46CB5">
        <w:rPr>
          <w:sz w:val="28"/>
          <w:szCs w:val="28"/>
        </w:rPr>
        <w:t>к многодетн</w:t>
      </w:r>
      <w:r w:rsidR="00C05ADB">
        <w:rPr>
          <w:sz w:val="28"/>
          <w:szCs w:val="28"/>
        </w:rPr>
        <w:t xml:space="preserve">ой </w:t>
      </w:r>
      <w:r w:rsidR="006C2766" w:rsidRPr="00B46CB5">
        <w:rPr>
          <w:sz w:val="28"/>
          <w:szCs w:val="28"/>
        </w:rPr>
        <w:t xml:space="preserve"> семь</w:t>
      </w:r>
      <w:r w:rsidR="00C05ADB">
        <w:rPr>
          <w:sz w:val="28"/>
          <w:szCs w:val="28"/>
        </w:rPr>
        <w:t>е</w:t>
      </w:r>
      <w:r w:rsidR="006D1B5F">
        <w:rPr>
          <w:sz w:val="28"/>
          <w:szCs w:val="28"/>
        </w:rPr>
        <w:t>.</w:t>
      </w:r>
    </w:p>
    <w:p w:rsidR="006C2766" w:rsidRDefault="00CF7056" w:rsidP="006C2766">
      <w:pPr>
        <w:pStyle w:val="a3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</w:t>
      </w:r>
      <w:r w:rsidR="006C2766" w:rsidRPr="00B46CB5">
        <w:rPr>
          <w:rFonts w:ascii="Times New Roman" w:hAnsi="Times New Roman" w:cs="Times New Roman"/>
          <w:sz w:val="28"/>
          <w:szCs w:val="28"/>
        </w:rPr>
        <w:t xml:space="preserve"> </w:t>
      </w:r>
      <w:r w:rsidR="006D1B5F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1B5F">
        <w:rPr>
          <w:rFonts w:ascii="Times New Roman" w:hAnsi="Times New Roman" w:cs="Times New Roman"/>
          <w:sz w:val="28"/>
          <w:szCs w:val="28"/>
        </w:rPr>
        <w:t>м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2766" w:rsidRPr="00B46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="007A3C3A" w:rsidRPr="00B46CB5">
        <w:rPr>
          <w:rFonts w:ascii="Times New Roman" w:hAnsi="Times New Roman" w:cs="Times New Roman"/>
          <w:sz w:val="28"/>
          <w:szCs w:val="28"/>
        </w:rPr>
        <w:t xml:space="preserve"> </w:t>
      </w:r>
      <w:r w:rsidR="006C2766" w:rsidRPr="00B46CB5">
        <w:rPr>
          <w:rFonts w:ascii="Times New Roman" w:hAnsi="Times New Roman" w:cs="Times New Roman"/>
          <w:sz w:val="28"/>
          <w:szCs w:val="28"/>
        </w:rPr>
        <w:t>газ,  свет</w:t>
      </w:r>
      <w:r w:rsidR="006D1B5F">
        <w:rPr>
          <w:rFonts w:ascii="Times New Roman" w:hAnsi="Times New Roman" w:cs="Times New Roman"/>
          <w:sz w:val="28"/>
          <w:szCs w:val="28"/>
        </w:rPr>
        <w:t>, колодец</w:t>
      </w:r>
      <w:r w:rsidR="000709FA">
        <w:rPr>
          <w:rFonts w:ascii="Times New Roman" w:hAnsi="Times New Roman" w:cs="Times New Roman"/>
          <w:sz w:val="28"/>
          <w:szCs w:val="28"/>
        </w:rPr>
        <w:t>, в</w:t>
      </w:r>
      <w:r w:rsidR="006D1B5F">
        <w:rPr>
          <w:rFonts w:ascii="Times New Roman" w:hAnsi="Times New Roman" w:cs="Times New Roman"/>
          <w:sz w:val="28"/>
          <w:szCs w:val="28"/>
        </w:rPr>
        <w:t>о мн</w:t>
      </w:r>
      <w:r w:rsidR="000709FA">
        <w:rPr>
          <w:rFonts w:ascii="Times New Roman" w:hAnsi="Times New Roman" w:cs="Times New Roman"/>
          <w:sz w:val="28"/>
          <w:szCs w:val="28"/>
        </w:rPr>
        <w:t>огих домах имеется горячая вода, душевые кабины, канализации, словом все коммуникации.</w:t>
      </w:r>
      <w:r w:rsidR="00F020C3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r w:rsidR="004B36EA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E2FAF">
        <w:rPr>
          <w:rFonts w:ascii="Times New Roman" w:hAnsi="Times New Roman" w:cs="Times New Roman"/>
          <w:sz w:val="28"/>
          <w:szCs w:val="28"/>
        </w:rPr>
        <w:t>о</w:t>
      </w:r>
      <w:r w:rsidR="004B36EA">
        <w:rPr>
          <w:rFonts w:ascii="Times New Roman" w:hAnsi="Times New Roman" w:cs="Times New Roman"/>
          <w:sz w:val="28"/>
          <w:szCs w:val="28"/>
        </w:rPr>
        <w:t>бустраивают фасады, ворота, обшивают дома</w:t>
      </w:r>
      <w:r w:rsidR="003E2FAF">
        <w:rPr>
          <w:rFonts w:ascii="Times New Roman" w:hAnsi="Times New Roman" w:cs="Times New Roman"/>
          <w:sz w:val="28"/>
          <w:szCs w:val="28"/>
        </w:rPr>
        <w:t>.</w:t>
      </w:r>
      <w:r w:rsidR="00E433BE">
        <w:rPr>
          <w:rFonts w:ascii="Times New Roman" w:hAnsi="Times New Roman" w:cs="Times New Roman"/>
          <w:sz w:val="28"/>
          <w:szCs w:val="28"/>
        </w:rPr>
        <w:t xml:space="preserve"> На сегодняшний день дома становятся все краше, в палисадниках изобилие цветов.</w:t>
      </w:r>
      <w:r w:rsidR="003E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13" w:rsidRPr="00B46CB5" w:rsidRDefault="00F13413" w:rsidP="00F42852">
      <w:pPr>
        <w:pStyle w:val="a3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42852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D70EB" w:rsidRPr="00A668D1">
        <w:rPr>
          <w:b/>
          <w:sz w:val="28"/>
          <w:szCs w:val="28"/>
        </w:rPr>
        <w:t>Дороги</w:t>
      </w:r>
    </w:p>
    <w:p w:rsidR="00F42852" w:rsidRPr="00B46CB5" w:rsidRDefault="00E433BE" w:rsidP="00F428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42852" w:rsidRPr="00B46CB5">
        <w:rPr>
          <w:sz w:val="28"/>
          <w:szCs w:val="28"/>
        </w:rPr>
        <w:t xml:space="preserve">Протяженность местных дорог поселения составляет </w:t>
      </w:r>
      <w:r w:rsidR="003A301C">
        <w:rPr>
          <w:sz w:val="28"/>
          <w:szCs w:val="28"/>
        </w:rPr>
        <w:t>19,9 км, в том числе</w:t>
      </w:r>
      <w:r w:rsidR="00F42852" w:rsidRPr="00B46CB5">
        <w:rPr>
          <w:sz w:val="28"/>
          <w:szCs w:val="28"/>
        </w:rPr>
        <w:t xml:space="preserve"> </w:t>
      </w:r>
      <w:r w:rsidR="003A301C" w:rsidRPr="003244B5">
        <w:rPr>
          <w:color w:val="000000"/>
          <w:sz w:val="28"/>
          <w:szCs w:val="28"/>
        </w:rPr>
        <w:t>1,6 км асфальтобетонное покрытие</w:t>
      </w:r>
      <w:r w:rsidR="003A301C">
        <w:rPr>
          <w:color w:val="000000"/>
          <w:sz w:val="28"/>
          <w:szCs w:val="28"/>
        </w:rPr>
        <w:t>,</w:t>
      </w:r>
      <w:r w:rsidR="003A301C">
        <w:rPr>
          <w:sz w:val="28"/>
          <w:szCs w:val="28"/>
        </w:rPr>
        <w:t xml:space="preserve"> 13,5</w:t>
      </w:r>
      <w:r w:rsidR="00F42852" w:rsidRPr="00B46CB5">
        <w:rPr>
          <w:sz w:val="28"/>
          <w:szCs w:val="28"/>
        </w:rPr>
        <w:t xml:space="preserve"> км</w:t>
      </w:r>
      <w:r w:rsidR="007A3C3A" w:rsidRPr="00B46CB5">
        <w:rPr>
          <w:sz w:val="28"/>
          <w:szCs w:val="28"/>
        </w:rPr>
        <w:t xml:space="preserve">  дороги - </w:t>
      </w:r>
      <w:r w:rsidR="00F42852" w:rsidRPr="00B46CB5">
        <w:rPr>
          <w:sz w:val="28"/>
          <w:szCs w:val="28"/>
        </w:rPr>
        <w:t>с щебеночн</w:t>
      </w:r>
      <w:r w:rsidR="003A301C">
        <w:rPr>
          <w:sz w:val="28"/>
          <w:szCs w:val="28"/>
        </w:rPr>
        <w:t>о-гравийным</w:t>
      </w:r>
      <w:r w:rsidR="00F42852" w:rsidRPr="00B46CB5">
        <w:rPr>
          <w:sz w:val="28"/>
          <w:szCs w:val="28"/>
        </w:rPr>
        <w:t xml:space="preserve"> покрытием</w:t>
      </w:r>
      <w:r w:rsidR="00F13413">
        <w:rPr>
          <w:sz w:val="28"/>
          <w:szCs w:val="28"/>
        </w:rPr>
        <w:t xml:space="preserve">, </w:t>
      </w:r>
      <w:r w:rsidR="003A301C">
        <w:rPr>
          <w:sz w:val="28"/>
          <w:szCs w:val="28"/>
        </w:rPr>
        <w:t>4,8к</w:t>
      </w:r>
      <w:r w:rsidR="0039211B">
        <w:rPr>
          <w:sz w:val="28"/>
          <w:szCs w:val="28"/>
        </w:rPr>
        <w:t>м</w:t>
      </w:r>
      <w:r w:rsidR="0086183C">
        <w:rPr>
          <w:sz w:val="28"/>
          <w:szCs w:val="28"/>
        </w:rPr>
        <w:t xml:space="preserve"> -</w:t>
      </w:r>
      <w:r w:rsidR="0039211B">
        <w:rPr>
          <w:sz w:val="28"/>
          <w:szCs w:val="28"/>
        </w:rPr>
        <w:t xml:space="preserve"> грунтовая дорога</w:t>
      </w:r>
      <w:r w:rsidR="00F42852" w:rsidRPr="00B46CB5">
        <w:rPr>
          <w:sz w:val="28"/>
          <w:szCs w:val="28"/>
        </w:rPr>
        <w:t xml:space="preserve">. </w:t>
      </w:r>
      <w:r w:rsidR="003A301C">
        <w:rPr>
          <w:color w:val="000000"/>
          <w:sz w:val="28"/>
          <w:szCs w:val="28"/>
        </w:rPr>
        <w:t xml:space="preserve">Дороги в весенний, осенний период </w:t>
      </w:r>
      <w:r>
        <w:rPr>
          <w:color w:val="000000"/>
          <w:sz w:val="28"/>
          <w:szCs w:val="28"/>
        </w:rPr>
        <w:t>оста</w:t>
      </w:r>
      <w:r w:rsidR="003A301C">
        <w:rPr>
          <w:color w:val="000000"/>
          <w:sz w:val="28"/>
          <w:szCs w:val="28"/>
        </w:rPr>
        <w:t>ются проблемными в с. Нижние Юшады.</w:t>
      </w:r>
      <w:r w:rsidR="003E3B45">
        <w:rPr>
          <w:color w:val="000000"/>
          <w:sz w:val="28"/>
          <w:szCs w:val="28"/>
        </w:rPr>
        <w:t xml:space="preserve"> Поэтому и на сходах граждан жители затрагивают основным вопросом дорог</w:t>
      </w:r>
      <w:r w:rsidR="008B7C3E">
        <w:rPr>
          <w:color w:val="000000"/>
          <w:sz w:val="28"/>
          <w:szCs w:val="28"/>
        </w:rPr>
        <w:t>у</w:t>
      </w:r>
      <w:r w:rsidR="003E3B45">
        <w:rPr>
          <w:color w:val="000000"/>
          <w:sz w:val="28"/>
          <w:szCs w:val="28"/>
        </w:rPr>
        <w:t xml:space="preserve"> в населенны</w:t>
      </w:r>
      <w:r w:rsidR="008B7C3E">
        <w:rPr>
          <w:color w:val="000000"/>
          <w:sz w:val="28"/>
          <w:szCs w:val="28"/>
        </w:rPr>
        <w:t>й</w:t>
      </w:r>
      <w:r w:rsidR="003E3B45">
        <w:rPr>
          <w:color w:val="000000"/>
          <w:sz w:val="28"/>
          <w:szCs w:val="28"/>
        </w:rPr>
        <w:t xml:space="preserve"> пункт.</w:t>
      </w:r>
      <w:r w:rsidR="003A301C">
        <w:rPr>
          <w:color w:val="000000"/>
          <w:sz w:val="28"/>
          <w:szCs w:val="28"/>
        </w:rPr>
        <w:t xml:space="preserve"> </w:t>
      </w:r>
      <w:r w:rsidR="003E3B45" w:rsidRPr="003244B5">
        <w:rPr>
          <w:color w:val="000000"/>
          <w:sz w:val="28"/>
          <w:szCs w:val="28"/>
        </w:rPr>
        <w:t xml:space="preserve">В настоящее время все дороги </w:t>
      </w:r>
      <w:r>
        <w:rPr>
          <w:color w:val="000000"/>
          <w:sz w:val="28"/>
          <w:szCs w:val="28"/>
        </w:rPr>
        <w:t>в</w:t>
      </w:r>
      <w:r w:rsidR="003E3B45" w:rsidRPr="003244B5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е</w:t>
      </w:r>
      <w:r w:rsidR="003E3B45" w:rsidRPr="003244B5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ы</w:t>
      </w:r>
      <w:r w:rsidR="003E3B45" w:rsidRPr="003244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имеются</w:t>
      </w:r>
      <w:r w:rsidR="003E3B45" w:rsidRPr="003244B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связи с большим количеством осадков</w:t>
      </w:r>
      <w:r w:rsidR="008B7C3E">
        <w:rPr>
          <w:color w:val="000000"/>
          <w:sz w:val="28"/>
          <w:szCs w:val="28"/>
        </w:rPr>
        <w:t xml:space="preserve"> подаем </w:t>
      </w:r>
      <w:r w:rsidR="003E3B45" w:rsidRPr="00914E17">
        <w:rPr>
          <w:color w:val="000000"/>
          <w:sz w:val="28"/>
          <w:szCs w:val="28"/>
        </w:rPr>
        <w:t xml:space="preserve"> заяв</w:t>
      </w:r>
      <w:r w:rsidR="008B7C3E">
        <w:rPr>
          <w:color w:val="000000"/>
          <w:sz w:val="28"/>
          <w:szCs w:val="28"/>
        </w:rPr>
        <w:t>ки в</w:t>
      </w:r>
      <w:r w:rsidR="003E3B45" w:rsidRPr="00914E17">
        <w:rPr>
          <w:color w:val="000000"/>
          <w:sz w:val="28"/>
          <w:szCs w:val="28"/>
        </w:rPr>
        <w:t xml:space="preserve"> МУП «Чистый Город»</w:t>
      </w:r>
      <w:r w:rsidR="008B7C3E">
        <w:rPr>
          <w:color w:val="000000"/>
          <w:sz w:val="28"/>
          <w:szCs w:val="28"/>
        </w:rPr>
        <w:t xml:space="preserve"> для</w:t>
      </w:r>
      <w:r w:rsidR="003E3B45" w:rsidRPr="00914E17">
        <w:rPr>
          <w:color w:val="000000"/>
          <w:sz w:val="28"/>
          <w:szCs w:val="28"/>
        </w:rPr>
        <w:t xml:space="preserve"> выдел</w:t>
      </w:r>
      <w:r w:rsidR="008B7C3E">
        <w:rPr>
          <w:color w:val="000000"/>
          <w:sz w:val="28"/>
          <w:szCs w:val="28"/>
        </w:rPr>
        <w:t>ения</w:t>
      </w:r>
      <w:r w:rsidR="003E3B45" w:rsidRPr="00914E17">
        <w:rPr>
          <w:color w:val="000000"/>
          <w:sz w:val="28"/>
          <w:szCs w:val="28"/>
        </w:rPr>
        <w:t xml:space="preserve"> грейдер</w:t>
      </w:r>
      <w:r w:rsidR="008B7C3E">
        <w:rPr>
          <w:color w:val="000000"/>
          <w:sz w:val="28"/>
          <w:szCs w:val="28"/>
        </w:rPr>
        <w:t>а</w:t>
      </w:r>
      <w:r w:rsidR="003E3B45" w:rsidRPr="00914E17">
        <w:rPr>
          <w:color w:val="000000"/>
          <w:sz w:val="28"/>
          <w:szCs w:val="28"/>
        </w:rPr>
        <w:t xml:space="preserve"> для очистки дорог</w:t>
      </w:r>
      <w:r w:rsidR="004E7E71">
        <w:rPr>
          <w:color w:val="000000"/>
          <w:sz w:val="28"/>
          <w:szCs w:val="28"/>
        </w:rPr>
        <w:t>, оплата производится за счет бюджет</w:t>
      </w:r>
      <w:r w:rsidR="00D33AD8">
        <w:rPr>
          <w:color w:val="000000"/>
          <w:sz w:val="28"/>
          <w:szCs w:val="28"/>
        </w:rPr>
        <w:t>а</w:t>
      </w:r>
      <w:r w:rsidR="004E7E71">
        <w:rPr>
          <w:color w:val="000000"/>
          <w:sz w:val="28"/>
          <w:szCs w:val="28"/>
        </w:rPr>
        <w:t xml:space="preserve"> поселения</w:t>
      </w:r>
      <w:r w:rsidR="003E3B45" w:rsidRPr="00914E17">
        <w:rPr>
          <w:color w:val="000000"/>
          <w:sz w:val="28"/>
          <w:szCs w:val="28"/>
        </w:rPr>
        <w:t>.</w:t>
      </w:r>
      <w:r w:rsidR="003E3B45">
        <w:rPr>
          <w:color w:val="000000"/>
          <w:sz w:val="28"/>
          <w:szCs w:val="28"/>
        </w:rPr>
        <w:t xml:space="preserve"> </w:t>
      </w:r>
    </w:p>
    <w:p w:rsidR="007C6838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D70EB" w:rsidRPr="00A668D1">
        <w:rPr>
          <w:b/>
          <w:sz w:val="28"/>
          <w:szCs w:val="28"/>
        </w:rPr>
        <w:t>Водоснабжение</w:t>
      </w:r>
    </w:p>
    <w:p w:rsidR="00C064AC" w:rsidRDefault="00C064AC" w:rsidP="00C064AC">
      <w:pPr>
        <w:ind w:firstLine="567"/>
        <w:jc w:val="both"/>
        <w:rPr>
          <w:color w:val="000000"/>
          <w:sz w:val="28"/>
          <w:szCs w:val="28"/>
        </w:rPr>
      </w:pPr>
      <w:r w:rsidRPr="003244B5">
        <w:rPr>
          <w:color w:val="000000"/>
          <w:sz w:val="28"/>
          <w:szCs w:val="28"/>
        </w:rPr>
        <w:t>На территории сельского поселения в</w:t>
      </w:r>
      <w:r>
        <w:rPr>
          <w:color w:val="000000"/>
          <w:sz w:val="28"/>
          <w:szCs w:val="28"/>
        </w:rPr>
        <w:t>одонапорных башен и скважин нет. Ж</w:t>
      </w:r>
      <w:r w:rsidRPr="003244B5">
        <w:rPr>
          <w:color w:val="000000"/>
          <w:sz w:val="28"/>
          <w:szCs w:val="28"/>
        </w:rPr>
        <w:t xml:space="preserve">ители пользуются </w:t>
      </w:r>
      <w:r>
        <w:rPr>
          <w:color w:val="000000"/>
          <w:sz w:val="28"/>
          <w:szCs w:val="28"/>
        </w:rPr>
        <w:t>своими</w:t>
      </w:r>
      <w:r w:rsidRPr="003244B5">
        <w:rPr>
          <w:color w:val="000000"/>
          <w:sz w:val="28"/>
          <w:szCs w:val="28"/>
        </w:rPr>
        <w:t xml:space="preserve">  колодц</w:t>
      </w:r>
      <w:r>
        <w:rPr>
          <w:color w:val="000000"/>
          <w:sz w:val="28"/>
          <w:szCs w:val="28"/>
        </w:rPr>
        <w:t>ами</w:t>
      </w:r>
      <w:r w:rsidRPr="003244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</w:t>
      </w:r>
      <w:r w:rsidR="00E433BE">
        <w:rPr>
          <w:color w:val="000000"/>
          <w:sz w:val="28"/>
          <w:szCs w:val="28"/>
        </w:rPr>
        <w:t>. Верхние Юшады имеется плотина</w:t>
      </w:r>
      <w:r>
        <w:rPr>
          <w:color w:val="000000"/>
          <w:sz w:val="28"/>
          <w:szCs w:val="28"/>
        </w:rPr>
        <w:t xml:space="preserve">. </w:t>
      </w:r>
    </w:p>
    <w:p w:rsidR="00DA2B15" w:rsidRPr="00A668D1" w:rsidRDefault="00A668D1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D70EB" w:rsidRPr="00A668D1">
        <w:rPr>
          <w:b/>
          <w:sz w:val="28"/>
          <w:szCs w:val="28"/>
        </w:rPr>
        <w:t>Освещени</w:t>
      </w:r>
      <w:r w:rsidR="00DA2B15" w:rsidRPr="00A668D1">
        <w:rPr>
          <w:b/>
          <w:sz w:val="28"/>
          <w:szCs w:val="28"/>
        </w:rPr>
        <w:t>е</w:t>
      </w:r>
    </w:p>
    <w:p w:rsidR="00F27E66" w:rsidRDefault="00D47C80" w:rsidP="007A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3C3A" w:rsidRPr="00B46CB5">
        <w:rPr>
          <w:sz w:val="28"/>
          <w:szCs w:val="28"/>
        </w:rPr>
        <w:t>В</w:t>
      </w:r>
      <w:r w:rsidR="00EC73CC">
        <w:rPr>
          <w:sz w:val="28"/>
          <w:szCs w:val="28"/>
        </w:rPr>
        <w:t xml:space="preserve"> сельском поселении име</w:t>
      </w:r>
      <w:r w:rsidR="0086183C">
        <w:rPr>
          <w:sz w:val="28"/>
          <w:szCs w:val="28"/>
        </w:rPr>
        <w:t>ю</w:t>
      </w:r>
      <w:r w:rsidR="00EC73CC">
        <w:rPr>
          <w:sz w:val="28"/>
          <w:szCs w:val="28"/>
        </w:rPr>
        <w:t xml:space="preserve">тся </w:t>
      </w:r>
      <w:r w:rsidR="00C064AC">
        <w:rPr>
          <w:sz w:val="28"/>
          <w:szCs w:val="28"/>
        </w:rPr>
        <w:t>15</w:t>
      </w:r>
      <w:r w:rsidR="00EC73CC">
        <w:rPr>
          <w:sz w:val="28"/>
          <w:szCs w:val="28"/>
        </w:rPr>
        <w:t>8</w:t>
      </w:r>
      <w:r w:rsidR="00747CEC">
        <w:rPr>
          <w:sz w:val="28"/>
          <w:szCs w:val="28"/>
        </w:rPr>
        <w:t xml:space="preserve"> точ</w:t>
      </w:r>
      <w:r w:rsidR="0086183C">
        <w:rPr>
          <w:sz w:val="28"/>
          <w:szCs w:val="28"/>
        </w:rPr>
        <w:t>е</w:t>
      </w:r>
      <w:r w:rsidR="00747CEC">
        <w:rPr>
          <w:sz w:val="28"/>
          <w:szCs w:val="28"/>
        </w:rPr>
        <w:t>к</w:t>
      </w:r>
      <w:r w:rsidR="007A3C3A" w:rsidRPr="00B46CB5">
        <w:rPr>
          <w:sz w:val="28"/>
          <w:szCs w:val="28"/>
        </w:rPr>
        <w:t xml:space="preserve"> уличного освещения</w:t>
      </w:r>
      <w:r w:rsidR="00C064AC">
        <w:rPr>
          <w:sz w:val="28"/>
          <w:szCs w:val="28"/>
        </w:rPr>
        <w:t>, в том числе 148</w:t>
      </w:r>
      <w:r w:rsidR="00C064AC" w:rsidRPr="00C064AC">
        <w:rPr>
          <w:sz w:val="28"/>
          <w:szCs w:val="28"/>
        </w:rPr>
        <w:t xml:space="preserve"> </w:t>
      </w:r>
      <w:r w:rsidR="00C064AC" w:rsidRPr="00B46CB5">
        <w:rPr>
          <w:sz w:val="28"/>
          <w:szCs w:val="28"/>
        </w:rPr>
        <w:t>светодиодных светильников</w:t>
      </w:r>
      <w:r w:rsidR="00E631A8">
        <w:rPr>
          <w:sz w:val="28"/>
          <w:szCs w:val="28"/>
        </w:rPr>
        <w:t>, 10 ДРЛ</w:t>
      </w:r>
      <w:r w:rsidR="008B7C3E">
        <w:rPr>
          <w:sz w:val="28"/>
          <w:szCs w:val="28"/>
        </w:rPr>
        <w:t xml:space="preserve">, </w:t>
      </w:r>
      <w:r w:rsidR="00C064AC">
        <w:rPr>
          <w:sz w:val="28"/>
          <w:szCs w:val="28"/>
        </w:rPr>
        <w:t xml:space="preserve"> </w:t>
      </w:r>
      <w:r w:rsidR="008B7C3E">
        <w:rPr>
          <w:sz w:val="28"/>
          <w:szCs w:val="28"/>
        </w:rPr>
        <w:t xml:space="preserve">имеются </w:t>
      </w:r>
      <w:r w:rsidR="004E7E71">
        <w:rPr>
          <w:sz w:val="28"/>
          <w:szCs w:val="28"/>
        </w:rPr>
        <w:t>4 шт</w:t>
      </w:r>
      <w:r w:rsidR="006B6A00">
        <w:rPr>
          <w:sz w:val="28"/>
          <w:szCs w:val="28"/>
        </w:rPr>
        <w:t xml:space="preserve"> реле времени. </w:t>
      </w:r>
    </w:p>
    <w:p w:rsidR="00D71365" w:rsidRDefault="00D71365" w:rsidP="007A3C3A">
      <w:pPr>
        <w:jc w:val="both"/>
        <w:rPr>
          <w:sz w:val="28"/>
          <w:szCs w:val="28"/>
        </w:rPr>
      </w:pPr>
    </w:p>
    <w:p w:rsidR="00D71365" w:rsidRPr="00A668D1" w:rsidRDefault="00D71365" w:rsidP="00D7136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A668D1">
        <w:rPr>
          <w:b/>
          <w:sz w:val="28"/>
          <w:szCs w:val="28"/>
        </w:rPr>
        <w:t>Оформление карьера</w:t>
      </w:r>
    </w:p>
    <w:p w:rsidR="00D71365" w:rsidRDefault="00D47C80" w:rsidP="00D71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365" w:rsidRPr="00B46CB5">
        <w:rPr>
          <w:sz w:val="28"/>
          <w:szCs w:val="28"/>
        </w:rPr>
        <w:t xml:space="preserve">На территории поселения имеется </w:t>
      </w:r>
      <w:r w:rsidR="00D71365" w:rsidRPr="00E631A8">
        <w:rPr>
          <w:sz w:val="28"/>
          <w:szCs w:val="28"/>
        </w:rPr>
        <w:t xml:space="preserve">карьер площадью </w:t>
      </w:r>
      <w:r w:rsidR="00D71365">
        <w:rPr>
          <w:sz w:val="28"/>
          <w:szCs w:val="28"/>
        </w:rPr>
        <w:t xml:space="preserve">5,5га, использовано </w:t>
      </w:r>
      <w:r w:rsidR="00D71365" w:rsidRPr="00E631A8">
        <w:rPr>
          <w:sz w:val="28"/>
          <w:szCs w:val="28"/>
        </w:rPr>
        <w:t>2,04га</w:t>
      </w:r>
      <w:r w:rsidR="00D71365">
        <w:rPr>
          <w:sz w:val="28"/>
          <w:szCs w:val="28"/>
        </w:rPr>
        <w:t xml:space="preserve">. </w:t>
      </w:r>
      <w:r w:rsidR="00D71365" w:rsidRPr="00B46CB5">
        <w:rPr>
          <w:sz w:val="28"/>
          <w:szCs w:val="28"/>
        </w:rPr>
        <w:t xml:space="preserve"> Карьер оформлен на Исполком </w:t>
      </w:r>
      <w:r w:rsidR="00D71365">
        <w:rPr>
          <w:sz w:val="28"/>
          <w:szCs w:val="28"/>
        </w:rPr>
        <w:t>сельского поселения</w:t>
      </w:r>
      <w:r w:rsidR="00D71365" w:rsidRPr="00B46CB5">
        <w:rPr>
          <w:sz w:val="28"/>
          <w:szCs w:val="28"/>
        </w:rPr>
        <w:t xml:space="preserve">. </w:t>
      </w:r>
    </w:p>
    <w:p w:rsidR="008B7C3E" w:rsidRPr="00B46CB5" w:rsidRDefault="008B7C3E" w:rsidP="007A3C3A">
      <w:pPr>
        <w:jc w:val="both"/>
        <w:rPr>
          <w:b/>
          <w:sz w:val="28"/>
          <w:szCs w:val="28"/>
        </w:rPr>
      </w:pPr>
    </w:p>
    <w:p w:rsidR="00CD70EB" w:rsidRPr="00A668D1" w:rsidRDefault="00D71365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668D1">
        <w:rPr>
          <w:b/>
          <w:sz w:val="28"/>
          <w:szCs w:val="28"/>
        </w:rPr>
        <w:t>.</w:t>
      </w:r>
      <w:r w:rsidR="00CD70EB" w:rsidRPr="00A668D1">
        <w:rPr>
          <w:b/>
          <w:sz w:val="28"/>
          <w:szCs w:val="28"/>
        </w:rPr>
        <w:t>Ген.план</w:t>
      </w:r>
    </w:p>
    <w:p w:rsidR="006B6A00" w:rsidRPr="00A074E2" w:rsidRDefault="00A074E2" w:rsidP="00A074E2">
      <w:pPr>
        <w:ind w:right="-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Нет </w:t>
      </w:r>
      <w:r w:rsidRPr="00A074E2">
        <w:rPr>
          <w:sz w:val="28"/>
          <w:szCs w:val="28"/>
        </w:rPr>
        <w:t xml:space="preserve"> необходимости </w:t>
      </w:r>
      <w:r>
        <w:rPr>
          <w:sz w:val="28"/>
          <w:szCs w:val="28"/>
        </w:rPr>
        <w:t xml:space="preserve">разрабатывать </w:t>
      </w:r>
      <w:r w:rsidRPr="00A074E2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ый</w:t>
      </w:r>
      <w:r w:rsidRPr="00A074E2">
        <w:rPr>
          <w:sz w:val="28"/>
          <w:szCs w:val="28"/>
        </w:rPr>
        <w:t xml:space="preserve">   план</w:t>
      </w:r>
      <w:r>
        <w:rPr>
          <w:sz w:val="28"/>
          <w:szCs w:val="28"/>
        </w:rPr>
        <w:t>, так  как нет изменений</w:t>
      </w:r>
      <w:r w:rsidR="00D47C80">
        <w:rPr>
          <w:sz w:val="28"/>
          <w:szCs w:val="28"/>
        </w:rPr>
        <w:t xml:space="preserve"> в границах территории</w:t>
      </w:r>
      <w:r w:rsidR="006B6A00" w:rsidRPr="00A074E2">
        <w:rPr>
          <w:color w:val="000000"/>
          <w:sz w:val="28"/>
          <w:szCs w:val="28"/>
        </w:rPr>
        <w:t>.</w:t>
      </w:r>
    </w:p>
    <w:p w:rsidR="00F27E66" w:rsidRPr="00B46CB5" w:rsidRDefault="00F27E66" w:rsidP="00A074E2">
      <w:pPr>
        <w:pStyle w:val="a3"/>
        <w:widowControl/>
        <w:tabs>
          <w:tab w:val="left" w:pos="16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63991" w:rsidRPr="00A668D1" w:rsidRDefault="00D71365" w:rsidP="00A668D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668D1">
        <w:rPr>
          <w:b/>
          <w:sz w:val="28"/>
          <w:szCs w:val="28"/>
        </w:rPr>
        <w:t>.</w:t>
      </w:r>
      <w:r w:rsidR="00CD70EB" w:rsidRPr="00A668D1">
        <w:rPr>
          <w:b/>
          <w:sz w:val="28"/>
          <w:szCs w:val="28"/>
        </w:rPr>
        <w:t>Состояние детских садов, школ, клубов, сельсоветов, магазинов</w:t>
      </w:r>
    </w:p>
    <w:p w:rsidR="00265C68" w:rsidRDefault="00D47C80" w:rsidP="007A3C3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7A1B">
        <w:rPr>
          <w:sz w:val="28"/>
          <w:szCs w:val="28"/>
        </w:rPr>
        <w:t xml:space="preserve">В поселении </w:t>
      </w:r>
      <w:r w:rsidR="00A074E2">
        <w:rPr>
          <w:sz w:val="28"/>
          <w:szCs w:val="28"/>
        </w:rPr>
        <w:t xml:space="preserve">функционирует </w:t>
      </w:r>
      <w:r w:rsidR="00927A1B" w:rsidRPr="00B46CB5">
        <w:rPr>
          <w:sz w:val="28"/>
          <w:szCs w:val="28"/>
        </w:rPr>
        <w:t xml:space="preserve"> библиотека,</w:t>
      </w:r>
      <w:r w:rsidR="00265C68">
        <w:rPr>
          <w:sz w:val="28"/>
          <w:szCs w:val="28"/>
        </w:rPr>
        <w:t xml:space="preserve"> книжный фонд составляет </w:t>
      </w:r>
      <w:r w:rsidR="0018478B" w:rsidRPr="00D47C80">
        <w:rPr>
          <w:sz w:val="28"/>
          <w:szCs w:val="28"/>
        </w:rPr>
        <w:t>6</w:t>
      </w:r>
      <w:r>
        <w:rPr>
          <w:sz w:val="28"/>
          <w:szCs w:val="28"/>
        </w:rPr>
        <w:t>943книг.</w:t>
      </w:r>
      <w:r w:rsidR="00927A1B" w:rsidRPr="00B46CB5">
        <w:rPr>
          <w:sz w:val="28"/>
          <w:szCs w:val="28"/>
        </w:rPr>
        <w:t xml:space="preserve"> </w:t>
      </w:r>
    </w:p>
    <w:p w:rsidR="00163991" w:rsidRPr="00B46CB5" w:rsidRDefault="00D47C80" w:rsidP="007A3C3A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65C68">
        <w:rPr>
          <w:sz w:val="28"/>
          <w:szCs w:val="28"/>
        </w:rPr>
        <w:t xml:space="preserve">В населенных пунктах Верхние Юшады, Каран-Азиково имеются </w:t>
      </w:r>
      <w:r w:rsidR="00927A1B" w:rsidRPr="00B46CB5">
        <w:rPr>
          <w:sz w:val="28"/>
          <w:szCs w:val="28"/>
        </w:rPr>
        <w:t>ФАП</w:t>
      </w:r>
      <w:r w:rsidR="00395474">
        <w:rPr>
          <w:sz w:val="28"/>
          <w:szCs w:val="28"/>
        </w:rPr>
        <w:t>ы</w:t>
      </w:r>
      <w:r w:rsidR="00265C68">
        <w:rPr>
          <w:sz w:val="28"/>
          <w:szCs w:val="28"/>
        </w:rPr>
        <w:t>. Велась работа с</w:t>
      </w:r>
      <w:r w:rsidR="0018478B">
        <w:rPr>
          <w:sz w:val="28"/>
          <w:szCs w:val="28"/>
        </w:rPr>
        <w:t xml:space="preserve"> взрослым</w:t>
      </w:r>
      <w:r w:rsidR="00265C68">
        <w:rPr>
          <w:sz w:val="28"/>
          <w:szCs w:val="28"/>
        </w:rPr>
        <w:t xml:space="preserve"> населением по диспа</w:t>
      </w:r>
      <w:r w:rsidR="0018478B">
        <w:rPr>
          <w:sz w:val="28"/>
          <w:szCs w:val="28"/>
        </w:rPr>
        <w:t>нсе</w:t>
      </w:r>
      <w:r w:rsidR="00265C68">
        <w:rPr>
          <w:sz w:val="28"/>
          <w:szCs w:val="28"/>
        </w:rPr>
        <w:t>р</w:t>
      </w:r>
      <w:r w:rsidR="0018478B">
        <w:rPr>
          <w:sz w:val="28"/>
          <w:szCs w:val="28"/>
        </w:rPr>
        <w:t>и</w:t>
      </w:r>
      <w:r w:rsidR="00265C68">
        <w:rPr>
          <w:sz w:val="28"/>
          <w:szCs w:val="28"/>
        </w:rPr>
        <w:t>зации</w:t>
      </w:r>
      <w:r w:rsidR="0018478B">
        <w:rPr>
          <w:sz w:val="28"/>
          <w:szCs w:val="28"/>
        </w:rPr>
        <w:t>, план выполнен</w:t>
      </w:r>
      <w:r w:rsidR="00265C68">
        <w:rPr>
          <w:sz w:val="28"/>
          <w:szCs w:val="28"/>
        </w:rPr>
        <w:t>.</w:t>
      </w:r>
      <w:r w:rsidR="001847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8478B">
        <w:rPr>
          <w:sz w:val="28"/>
          <w:szCs w:val="28"/>
        </w:rPr>
        <w:t xml:space="preserve">Согласно предусмотренному плану </w:t>
      </w:r>
      <w:r w:rsidR="00927A1B">
        <w:rPr>
          <w:sz w:val="28"/>
          <w:szCs w:val="28"/>
        </w:rPr>
        <w:t>сельски</w:t>
      </w:r>
      <w:r w:rsidR="0018478B">
        <w:rPr>
          <w:sz w:val="28"/>
          <w:szCs w:val="28"/>
        </w:rPr>
        <w:t>ми</w:t>
      </w:r>
      <w:r w:rsidR="00927A1B">
        <w:rPr>
          <w:sz w:val="28"/>
          <w:szCs w:val="28"/>
        </w:rPr>
        <w:t xml:space="preserve"> клуб</w:t>
      </w:r>
      <w:r w:rsidR="0018478B">
        <w:rPr>
          <w:sz w:val="28"/>
          <w:szCs w:val="28"/>
        </w:rPr>
        <w:t>ами проведены  мероприятия</w:t>
      </w:r>
      <w:r w:rsidR="00927A1B" w:rsidRPr="00B46CB5">
        <w:rPr>
          <w:sz w:val="28"/>
          <w:szCs w:val="28"/>
        </w:rPr>
        <w:t>.</w:t>
      </w:r>
      <w:r w:rsidR="00F76E15">
        <w:rPr>
          <w:sz w:val="28"/>
          <w:szCs w:val="28"/>
        </w:rPr>
        <w:t xml:space="preserve"> За счет местного бюджета в сельском клубе д. Каран-Азиково проведено благоустройство прилегающей территории, на сумму 310000рублей.  </w:t>
      </w:r>
      <w:r w:rsidR="00395474">
        <w:rPr>
          <w:sz w:val="28"/>
          <w:szCs w:val="28"/>
        </w:rPr>
        <w:t>Земельные участ</w:t>
      </w:r>
      <w:r w:rsidR="0018478B">
        <w:rPr>
          <w:sz w:val="28"/>
          <w:szCs w:val="28"/>
        </w:rPr>
        <w:t>ки, здания учреждений оформлены за муниципальной собственностью. На основании договоров переданы в пользование.</w:t>
      </w:r>
      <w:r w:rsidR="00927A1B" w:rsidRPr="00B46CB5">
        <w:rPr>
          <w:sz w:val="28"/>
          <w:szCs w:val="28"/>
        </w:rPr>
        <w:t xml:space="preserve"> </w:t>
      </w:r>
      <w:r w:rsidR="00927A1B">
        <w:rPr>
          <w:sz w:val="28"/>
          <w:szCs w:val="28"/>
        </w:rPr>
        <w:t>На территории сельского поселения детский сад, школа отсутству</w:t>
      </w:r>
      <w:r w:rsidR="004E7E71">
        <w:rPr>
          <w:sz w:val="28"/>
          <w:szCs w:val="28"/>
        </w:rPr>
        <w:t>ю</w:t>
      </w:r>
      <w:r w:rsidR="00A074E2">
        <w:rPr>
          <w:sz w:val="28"/>
          <w:szCs w:val="28"/>
        </w:rPr>
        <w:t>т.</w:t>
      </w:r>
      <w:r w:rsidR="00927A1B">
        <w:rPr>
          <w:sz w:val="28"/>
          <w:szCs w:val="28"/>
        </w:rPr>
        <w:t xml:space="preserve"> </w:t>
      </w:r>
      <w:r w:rsidR="00A074E2">
        <w:rPr>
          <w:sz w:val="28"/>
          <w:szCs w:val="28"/>
        </w:rPr>
        <w:t>Ш</w:t>
      </w:r>
      <w:r w:rsidR="00927A1B">
        <w:rPr>
          <w:sz w:val="28"/>
          <w:szCs w:val="28"/>
        </w:rPr>
        <w:t>кольны</w:t>
      </w:r>
      <w:r w:rsidR="00A074E2">
        <w:rPr>
          <w:sz w:val="28"/>
          <w:szCs w:val="28"/>
        </w:rPr>
        <w:t>е</w:t>
      </w:r>
      <w:r w:rsidR="00927A1B">
        <w:rPr>
          <w:sz w:val="28"/>
          <w:szCs w:val="28"/>
        </w:rPr>
        <w:t xml:space="preserve"> автобус</w:t>
      </w:r>
      <w:r w:rsidR="00A074E2">
        <w:rPr>
          <w:sz w:val="28"/>
          <w:szCs w:val="28"/>
        </w:rPr>
        <w:t>ы</w:t>
      </w:r>
      <w:r w:rsidR="00927A1B">
        <w:rPr>
          <w:sz w:val="28"/>
          <w:szCs w:val="28"/>
        </w:rPr>
        <w:t xml:space="preserve"> воз</w:t>
      </w:r>
      <w:r w:rsidR="00A074E2">
        <w:rPr>
          <w:sz w:val="28"/>
          <w:szCs w:val="28"/>
        </w:rPr>
        <w:t>я</w:t>
      </w:r>
      <w:r w:rsidR="00927A1B">
        <w:rPr>
          <w:sz w:val="28"/>
          <w:szCs w:val="28"/>
        </w:rPr>
        <w:t>т учеников в Кадряковскую</w:t>
      </w:r>
      <w:r w:rsidR="00A074E2">
        <w:rPr>
          <w:sz w:val="28"/>
          <w:szCs w:val="28"/>
        </w:rPr>
        <w:t>, Николаевскую ООШ, всего в поселении 4 ученика.</w:t>
      </w:r>
      <w:r w:rsidR="00927A1B">
        <w:rPr>
          <w:sz w:val="28"/>
          <w:szCs w:val="28"/>
        </w:rPr>
        <w:t xml:space="preserve"> Магазины </w:t>
      </w:r>
      <w:r w:rsidR="00E631A8">
        <w:rPr>
          <w:sz w:val="28"/>
          <w:szCs w:val="28"/>
        </w:rPr>
        <w:t>закрыты</w:t>
      </w:r>
      <w:r w:rsidR="00D33AD8">
        <w:rPr>
          <w:sz w:val="28"/>
          <w:szCs w:val="28"/>
        </w:rPr>
        <w:t>.</w:t>
      </w:r>
      <w:r w:rsidR="004E7E71">
        <w:rPr>
          <w:sz w:val="28"/>
          <w:szCs w:val="28"/>
        </w:rPr>
        <w:t xml:space="preserve"> </w:t>
      </w:r>
      <w:r w:rsidR="006F364D">
        <w:rPr>
          <w:sz w:val="28"/>
          <w:szCs w:val="28"/>
        </w:rPr>
        <w:t>Жителей населенных пунктов д</w:t>
      </w:r>
      <w:r w:rsidR="00927A1B">
        <w:rPr>
          <w:sz w:val="28"/>
          <w:szCs w:val="28"/>
        </w:rPr>
        <w:t xml:space="preserve">ва раза в неделю </w:t>
      </w:r>
      <w:r w:rsidR="004E7E71">
        <w:rPr>
          <w:sz w:val="28"/>
          <w:szCs w:val="28"/>
        </w:rPr>
        <w:t>обслуживает</w:t>
      </w:r>
      <w:r w:rsidR="00927A1B">
        <w:rPr>
          <w:sz w:val="28"/>
          <w:szCs w:val="28"/>
        </w:rPr>
        <w:t xml:space="preserve"> выездная автолавка.</w:t>
      </w:r>
      <w:r w:rsidR="007A3C3A" w:rsidRPr="00B46CB5">
        <w:rPr>
          <w:sz w:val="28"/>
          <w:szCs w:val="28"/>
        </w:rPr>
        <w:t xml:space="preserve"> </w:t>
      </w:r>
    </w:p>
    <w:p w:rsidR="00DE6908" w:rsidRDefault="00DE6908" w:rsidP="00DE6908">
      <w:pPr>
        <w:jc w:val="both"/>
        <w:rPr>
          <w:sz w:val="28"/>
          <w:szCs w:val="28"/>
        </w:rPr>
      </w:pPr>
    </w:p>
    <w:p w:rsidR="00D56580" w:rsidRPr="00B46CB5" w:rsidRDefault="00A668D1" w:rsidP="00DE6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B90272">
        <w:rPr>
          <w:b/>
          <w:sz w:val="28"/>
          <w:szCs w:val="28"/>
        </w:rPr>
        <w:t>Проведение  7</w:t>
      </w:r>
      <w:r w:rsidR="00D71365">
        <w:rPr>
          <w:b/>
          <w:sz w:val="28"/>
          <w:szCs w:val="28"/>
        </w:rPr>
        <w:t>7</w:t>
      </w:r>
      <w:r w:rsidR="00B90272">
        <w:rPr>
          <w:b/>
          <w:sz w:val="28"/>
          <w:szCs w:val="28"/>
        </w:rPr>
        <w:t>-летие</w:t>
      </w:r>
      <w:r w:rsidR="00B6656B" w:rsidRPr="00B6656B">
        <w:rPr>
          <w:b/>
          <w:sz w:val="28"/>
          <w:szCs w:val="28"/>
        </w:rPr>
        <w:t xml:space="preserve"> Победы</w:t>
      </w:r>
      <w:r w:rsidR="00B90272">
        <w:rPr>
          <w:b/>
          <w:sz w:val="28"/>
          <w:szCs w:val="28"/>
        </w:rPr>
        <w:t xml:space="preserve"> ВОВ</w:t>
      </w:r>
    </w:p>
    <w:p w:rsidR="006F364D" w:rsidRDefault="00F63E1F" w:rsidP="006F364D">
      <w:pPr>
        <w:pStyle w:val="a4"/>
        <w:ind w:left="0"/>
        <w:jc w:val="both"/>
        <w:rPr>
          <w:sz w:val="28"/>
          <w:szCs w:val="28"/>
        </w:rPr>
      </w:pPr>
      <w:r w:rsidRPr="00D71365">
        <w:rPr>
          <w:sz w:val="28"/>
          <w:szCs w:val="28"/>
        </w:rPr>
        <w:t>202</w:t>
      </w:r>
      <w:r w:rsidR="00D71365" w:rsidRPr="00D71365">
        <w:rPr>
          <w:sz w:val="28"/>
          <w:szCs w:val="28"/>
        </w:rPr>
        <w:t>2</w:t>
      </w:r>
      <w:r w:rsidRPr="00D71365">
        <w:rPr>
          <w:sz w:val="28"/>
          <w:szCs w:val="28"/>
        </w:rPr>
        <w:t xml:space="preserve"> год </w:t>
      </w:r>
      <w:r w:rsidR="00B6656B" w:rsidRPr="00D71365">
        <w:rPr>
          <w:sz w:val="28"/>
          <w:szCs w:val="28"/>
        </w:rPr>
        <w:t xml:space="preserve">был </w:t>
      </w:r>
      <w:r w:rsidRPr="00D71365">
        <w:rPr>
          <w:sz w:val="28"/>
          <w:szCs w:val="28"/>
        </w:rPr>
        <w:t xml:space="preserve">объявлен годом </w:t>
      </w:r>
      <w:r w:rsidR="00D71365">
        <w:rPr>
          <w:sz w:val="28"/>
          <w:szCs w:val="28"/>
        </w:rPr>
        <w:t>культурного наследия народов России</w:t>
      </w:r>
      <w:r w:rsidR="00B9214B">
        <w:rPr>
          <w:bCs/>
          <w:sz w:val="28"/>
          <w:szCs w:val="28"/>
        </w:rPr>
        <w:t xml:space="preserve">. </w:t>
      </w:r>
      <w:r w:rsidR="00D33AD8">
        <w:rPr>
          <w:bCs/>
          <w:sz w:val="28"/>
          <w:szCs w:val="28"/>
        </w:rPr>
        <w:t>Бюджетники</w:t>
      </w:r>
      <w:r w:rsidR="00C74EF6">
        <w:rPr>
          <w:bCs/>
          <w:sz w:val="28"/>
          <w:szCs w:val="28"/>
        </w:rPr>
        <w:t xml:space="preserve"> </w:t>
      </w:r>
      <w:r w:rsidR="006F364D">
        <w:rPr>
          <w:bCs/>
          <w:sz w:val="28"/>
          <w:szCs w:val="28"/>
        </w:rPr>
        <w:t xml:space="preserve"> принимали</w:t>
      </w:r>
      <w:r w:rsidR="00D33AD8">
        <w:rPr>
          <w:bCs/>
          <w:sz w:val="28"/>
          <w:szCs w:val="28"/>
        </w:rPr>
        <w:t xml:space="preserve"> участие</w:t>
      </w:r>
      <w:r w:rsidR="006F364D">
        <w:rPr>
          <w:bCs/>
          <w:sz w:val="28"/>
          <w:szCs w:val="28"/>
        </w:rPr>
        <w:t xml:space="preserve"> </w:t>
      </w:r>
      <w:r w:rsidR="00C74EF6">
        <w:rPr>
          <w:bCs/>
          <w:sz w:val="28"/>
          <w:szCs w:val="28"/>
        </w:rPr>
        <w:t xml:space="preserve">во всех мероприятиях района, </w:t>
      </w:r>
      <w:r w:rsidR="00D33AD8">
        <w:rPr>
          <w:bCs/>
          <w:sz w:val="28"/>
          <w:szCs w:val="28"/>
        </w:rPr>
        <w:t xml:space="preserve"> такие как Фестиваль Ухи, Сабантуй</w:t>
      </w:r>
      <w:r w:rsidR="00C74EF6">
        <w:rPr>
          <w:bCs/>
          <w:sz w:val="28"/>
          <w:szCs w:val="28"/>
        </w:rPr>
        <w:t xml:space="preserve"> и</w:t>
      </w:r>
      <w:r w:rsidR="006F364D">
        <w:rPr>
          <w:bCs/>
          <w:sz w:val="28"/>
          <w:szCs w:val="28"/>
        </w:rPr>
        <w:t xml:space="preserve"> </w:t>
      </w:r>
      <w:r w:rsidR="00D33AD8">
        <w:rPr>
          <w:bCs/>
          <w:sz w:val="28"/>
          <w:szCs w:val="28"/>
        </w:rPr>
        <w:t>другие</w:t>
      </w:r>
      <w:r w:rsidR="00C74EF6">
        <w:rPr>
          <w:bCs/>
          <w:sz w:val="28"/>
          <w:szCs w:val="28"/>
        </w:rPr>
        <w:t xml:space="preserve">. </w:t>
      </w:r>
      <w:r w:rsidR="00B9214B">
        <w:rPr>
          <w:bCs/>
          <w:sz w:val="28"/>
          <w:szCs w:val="28"/>
        </w:rPr>
        <w:t>В рамках празднования</w:t>
      </w:r>
      <w:r w:rsidR="004A084A">
        <w:rPr>
          <w:bCs/>
          <w:sz w:val="28"/>
          <w:szCs w:val="28"/>
        </w:rPr>
        <w:t xml:space="preserve"> </w:t>
      </w:r>
      <w:r w:rsidR="00B6656B" w:rsidRPr="00B46CB5">
        <w:rPr>
          <w:sz w:val="28"/>
          <w:szCs w:val="28"/>
        </w:rPr>
        <w:t>7</w:t>
      </w:r>
      <w:r w:rsidR="00D71365">
        <w:rPr>
          <w:sz w:val="28"/>
          <w:szCs w:val="28"/>
        </w:rPr>
        <w:t>7</w:t>
      </w:r>
      <w:r w:rsidR="00B6656B" w:rsidRPr="00B46CB5">
        <w:rPr>
          <w:sz w:val="28"/>
          <w:szCs w:val="28"/>
        </w:rPr>
        <w:t>-лети</w:t>
      </w:r>
      <w:r w:rsidR="00B9214B">
        <w:rPr>
          <w:sz w:val="28"/>
          <w:szCs w:val="28"/>
        </w:rPr>
        <w:t>я</w:t>
      </w:r>
      <w:r w:rsidR="00B6656B" w:rsidRPr="00B46CB5">
        <w:rPr>
          <w:sz w:val="28"/>
          <w:szCs w:val="28"/>
        </w:rPr>
        <w:t xml:space="preserve"> Победы </w:t>
      </w:r>
      <w:r w:rsidR="00B6656B" w:rsidRPr="00B46CB5">
        <w:rPr>
          <w:sz w:val="28"/>
          <w:szCs w:val="28"/>
        </w:rPr>
        <w:lastRenderedPageBreak/>
        <w:t>в Великой Отечественной войне</w:t>
      </w:r>
      <w:r w:rsidR="004A084A">
        <w:rPr>
          <w:sz w:val="28"/>
          <w:szCs w:val="28"/>
        </w:rPr>
        <w:t xml:space="preserve"> </w:t>
      </w:r>
      <w:r w:rsidRPr="00B46CB5">
        <w:rPr>
          <w:bCs/>
          <w:sz w:val="28"/>
          <w:szCs w:val="28"/>
        </w:rPr>
        <w:t xml:space="preserve">в </w:t>
      </w:r>
      <w:r w:rsidR="00B6656B">
        <w:rPr>
          <w:bCs/>
          <w:sz w:val="28"/>
          <w:szCs w:val="28"/>
        </w:rPr>
        <w:t>этом направлении</w:t>
      </w:r>
      <w:r w:rsidR="004A084A">
        <w:rPr>
          <w:bCs/>
          <w:sz w:val="28"/>
          <w:szCs w:val="28"/>
        </w:rPr>
        <w:t xml:space="preserve"> </w:t>
      </w:r>
      <w:r w:rsidR="00B6656B">
        <w:rPr>
          <w:bCs/>
          <w:sz w:val="28"/>
          <w:szCs w:val="28"/>
        </w:rPr>
        <w:t xml:space="preserve">в учреждениях поселения </w:t>
      </w:r>
      <w:r w:rsidR="00B6656B">
        <w:rPr>
          <w:sz w:val="28"/>
          <w:szCs w:val="28"/>
        </w:rPr>
        <w:t xml:space="preserve">по утвержденному плану </w:t>
      </w:r>
      <w:r w:rsidR="00A668D1">
        <w:rPr>
          <w:sz w:val="28"/>
          <w:szCs w:val="28"/>
        </w:rPr>
        <w:t xml:space="preserve">проведен ряд </w:t>
      </w:r>
      <w:r w:rsidR="00B6656B">
        <w:rPr>
          <w:sz w:val="28"/>
          <w:szCs w:val="28"/>
        </w:rPr>
        <w:t>мероприятий</w:t>
      </w:r>
      <w:r w:rsidR="00D71365">
        <w:rPr>
          <w:sz w:val="28"/>
          <w:szCs w:val="28"/>
        </w:rPr>
        <w:t xml:space="preserve">. </w:t>
      </w:r>
    </w:p>
    <w:p w:rsidR="00747CEC" w:rsidRDefault="006D14B0" w:rsidP="00747CE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Мая проведены митинги с возложением цветов и </w:t>
      </w:r>
      <w:r w:rsidR="006F364D">
        <w:rPr>
          <w:sz w:val="28"/>
          <w:szCs w:val="28"/>
        </w:rPr>
        <w:t xml:space="preserve">приготовлением </w:t>
      </w:r>
      <w:r>
        <w:rPr>
          <w:sz w:val="28"/>
          <w:szCs w:val="28"/>
        </w:rPr>
        <w:t>вкусной солдатской каш</w:t>
      </w:r>
      <w:r w:rsidR="006F364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A084A">
        <w:rPr>
          <w:sz w:val="28"/>
          <w:szCs w:val="28"/>
        </w:rPr>
        <w:t xml:space="preserve"> </w:t>
      </w:r>
    </w:p>
    <w:p w:rsidR="00D56D50" w:rsidRDefault="00D47C80" w:rsidP="002C72B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DD4">
        <w:rPr>
          <w:sz w:val="28"/>
          <w:szCs w:val="28"/>
        </w:rPr>
        <w:t>Все обелиски</w:t>
      </w:r>
      <w:r>
        <w:rPr>
          <w:sz w:val="28"/>
          <w:szCs w:val="28"/>
        </w:rPr>
        <w:t xml:space="preserve"> воинам </w:t>
      </w:r>
      <w:r w:rsidR="003E5DD4">
        <w:rPr>
          <w:sz w:val="28"/>
          <w:szCs w:val="28"/>
        </w:rPr>
        <w:t xml:space="preserve"> в населенных пунктах благоустроены,  з</w:t>
      </w:r>
      <w:r w:rsidR="00D56D50">
        <w:rPr>
          <w:sz w:val="28"/>
          <w:szCs w:val="28"/>
        </w:rPr>
        <w:t xml:space="preserve">а счет средств местного бюджета </w:t>
      </w:r>
      <w:r w:rsidR="003E5DD4">
        <w:rPr>
          <w:sz w:val="28"/>
          <w:szCs w:val="28"/>
        </w:rPr>
        <w:t>имеются</w:t>
      </w:r>
      <w:r w:rsidR="00D56D50">
        <w:rPr>
          <w:sz w:val="28"/>
          <w:szCs w:val="28"/>
        </w:rPr>
        <w:t xml:space="preserve"> ограждени</w:t>
      </w:r>
      <w:r w:rsidR="003E5DD4">
        <w:rPr>
          <w:sz w:val="28"/>
          <w:szCs w:val="28"/>
        </w:rPr>
        <w:t>я.</w:t>
      </w:r>
      <w:r w:rsidR="00D56D50">
        <w:rPr>
          <w:sz w:val="28"/>
          <w:szCs w:val="28"/>
        </w:rPr>
        <w:t xml:space="preserve"> </w:t>
      </w:r>
      <w:r w:rsidR="003E5DD4">
        <w:rPr>
          <w:sz w:val="28"/>
          <w:szCs w:val="28"/>
        </w:rPr>
        <w:t>Р</w:t>
      </w:r>
      <w:r w:rsidR="006F364D">
        <w:rPr>
          <w:sz w:val="28"/>
          <w:szCs w:val="28"/>
        </w:rPr>
        <w:t xml:space="preserve">ядом с </w:t>
      </w:r>
      <w:r w:rsidR="003E5DD4">
        <w:rPr>
          <w:sz w:val="28"/>
          <w:szCs w:val="28"/>
        </w:rPr>
        <w:t>обелиском</w:t>
      </w:r>
      <w:r w:rsidR="00D56D50">
        <w:rPr>
          <w:sz w:val="28"/>
          <w:szCs w:val="28"/>
        </w:rPr>
        <w:t xml:space="preserve"> </w:t>
      </w:r>
      <w:r w:rsidR="006F364D">
        <w:rPr>
          <w:sz w:val="28"/>
          <w:szCs w:val="28"/>
        </w:rPr>
        <w:t>Верхние Юшады</w:t>
      </w:r>
      <w:r w:rsidR="00D56D50">
        <w:rPr>
          <w:sz w:val="28"/>
          <w:szCs w:val="28"/>
        </w:rPr>
        <w:t xml:space="preserve"> установлена памятная доска Ковалеру Ордена Славы Фролову Никите В</w:t>
      </w:r>
      <w:r w:rsidR="006F364D">
        <w:rPr>
          <w:sz w:val="28"/>
          <w:szCs w:val="28"/>
        </w:rPr>
        <w:t xml:space="preserve">асильевичу, уроженца </w:t>
      </w:r>
      <w:r w:rsidR="00D33AD8">
        <w:rPr>
          <w:sz w:val="28"/>
          <w:szCs w:val="28"/>
        </w:rPr>
        <w:t>д. Каран-Азиково</w:t>
      </w:r>
      <w:r w:rsidR="003E5DD4">
        <w:rPr>
          <w:sz w:val="28"/>
          <w:szCs w:val="28"/>
        </w:rPr>
        <w:t xml:space="preserve">. Просим Вас оказать содействие назвать одну из новых  улиц в г. Мензелинске </w:t>
      </w:r>
      <w:r w:rsidR="00F76E15">
        <w:rPr>
          <w:sz w:val="28"/>
          <w:szCs w:val="28"/>
        </w:rPr>
        <w:t>нашим уроженцем Фроловым Никитой Васильевичем.</w:t>
      </w:r>
    </w:p>
    <w:p w:rsidR="00CD70EB" w:rsidRPr="00B46CB5" w:rsidRDefault="00A668D1" w:rsidP="002C72BF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2C72BF" w:rsidRPr="00B46CB5">
        <w:rPr>
          <w:b/>
          <w:sz w:val="28"/>
          <w:szCs w:val="28"/>
        </w:rPr>
        <w:t>Скотомогильники (</w:t>
      </w:r>
      <w:r w:rsidR="00CD70EB" w:rsidRPr="00B46CB5">
        <w:rPr>
          <w:b/>
          <w:sz w:val="28"/>
          <w:szCs w:val="28"/>
        </w:rPr>
        <w:t>состояние, охр.зона)</w:t>
      </w:r>
    </w:p>
    <w:p w:rsidR="002078FA" w:rsidRDefault="00D47C80" w:rsidP="00207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78FA" w:rsidRPr="00B46CB5">
        <w:rPr>
          <w:sz w:val="28"/>
          <w:szCs w:val="28"/>
        </w:rPr>
        <w:t xml:space="preserve">На территории поселения имеется биотермическая яма, которая соответствует санитарным нормам. </w:t>
      </w:r>
      <w:r w:rsidR="00B9214B" w:rsidRPr="006F364D">
        <w:rPr>
          <w:sz w:val="28"/>
          <w:szCs w:val="28"/>
        </w:rPr>
        <w:t>Установлен</w:t>
      </w:r>
      <w:r w:rsidR="006F364D">
        <w:rPr>
          <w:sz w:val="28"/>
          <w:szCs w:val="28"/>
        </w:rPr>
        <w:t>о</w:t>
      </w:r>
      <w:r w:rsidR="00CF7056" w:rsidRPr="006F364D">
        <w:rPr>
          <w:sz w:val="28"/>
          <w:szCs w:val="28"/>
        </w:rPr>
        <w:t xml:space="preserve"> </w:t>
      </w:r>
      <w:r w:rsidR="002078FA" w:rsidRPr="006F364D">
        <w:rPr>
          <w:sz w:val="28"/>
          <w:szCs w:val="28"/>
        </w:rPr>
        <w:t>ограждение, аншлаг</w:t>
      </w:r>
      <w:r w:rsidR="006F364D">
        <w:rPr>
          <w:sz w:val="28"/>
          <w:szCs w:val="28"/>
        </w:rPr>
        <w:t>, имеется разделочный стол</w:t>
      </w:r>
      <w:r w:rsidR="002078FA" w:rsidRPr="006F364D">
        <w:rPr>
          <w:sz w:val="28"/>
          <w:szCs w:val="28"/>
        </w:rPr>
        <w:t>.</w:t>
      </w:r>
      <w:r w:rsidR="004A084A">
        <w:rPr>
          <w:sz w:val="28"/>
          <w:szCs w:val="28"/>
        </w:rPr>
        <w:t xml:space="preserve"> </w:t>
      </w:r>
      <w:r w:rsidR="00477108">
        <w:rPr>
          <w:sz w:val="28"/>
          <w:szCs w:val="28"/>
        </w:rPr>
        <w:t>Ветобъ</w:t>
      </w:r>
      <w:r w:rsidR="00DE6908">
        <w:rPr>
          <w:sz w:val="28"/>
          <w:szCs w:val="28"/>
        </w:rPr>
        <w:t xml:space="preserve">единение Мензелинского района </w:t>
      </w:r>
      <w:r w:rsidR="00477108">
        <w:rPr>
          <w:sz w:val="28"/>
          <w:szCs w:val="28"/>
        </w:rPr>
        <w:t xml:space="preserve">своевременно </w:t>
      </w:r>
      <w:r w:rsidR="00DE6908">
        <w:rPr>
          <w:sz w:val="28"/>
          <w:szCs w:val="28"/>
        </w:rPr>
        <w:t>проводит все плановые мероприятия.</w:t>
      </w:r>
    </w:p>
    <w:p w:rsidR="005B0342" w:rsidRPr="00B46CB5" w:rsidRDefault="005B0342" w:rsidP="002078FA">
      <w:pPr>
        <w:jc w:val="both"/>
        <w:rPr>
          <w:sz w:val="28"/>
          <w:szCs w:val="28"/>
        </w:rPr>
      </w:pPr>
    </w:p>
    <w:p w:rsidR="004D1B15" w:rsidRPr="005B0342" w:rsidRDefault="00235E58" w:rsidP="005B0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668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C72BF" w:rsidRPr="00235E58">
        <w:rPr>
          <w:b/>
          <w:sz w:val="28"/>
          <w:szCs w:val="28"/>
        </w:rPr>
        <w:t>Самообложение (</w:t>
      </w:r>
      <w:r w:rsidR="00CD70EB" w:rsidRPr="00235E58">
        <w:rPr>
          <w:b/>
          <w:sz w:val="28"/>
          <w:szCs w:val="28"/>
        </w:rPr>
        <w:t xml:space="preserve">сбор </w:t>
      </w:r>
      <w:r w:rsidR="002C72BF" w:rsidRPr="00235E58">
        <w:rPr>
          <w:b/>
          <w:sz w:val="28"/>
          <w:szCs w:val="28"/>
        </w:rPr>
        <w:t>средств, освоение</w:t>
      </w:r>
      <w:r w:rsidR="00CD70EB" w:rsidRPr="00235E58">
        <w:rPr>
          <w:b/>
          <w:sz w:val="28"/>
          <w:szCs w:val="28"/>
        </w:rPr>
        <w:t>)</w:t>
      </w:r>
    </w:p>
    <w:p w:rsidR="00477108" w:rsidRDefault="00B9214B" w:rsidP="00163991">
      <w:pPr>
        <w:ind w:firstLine="426"/>
        <w:jc w:val="both"/>
        <w:rPr>
          <w:rFonts w:eastAsia="Calibri"/>
          <w:bCs/>
          <w:iCs/>
          <w:kern w:val="24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7108">
        <w:rPr>
          <w:sz w:val="28"/>
          <w:szCs w:val="28"/>
        </w:rPr>
        <w:t>202</w:t>
      </w:r>
      <w:r w:rsidR="00F76E15">
        <w:rPr>
          <w:sz w:val="28"/>
          <w:szCs w:val="28"/>
        </w:rPr>
        <w:t>2</w:t>
      </w:r>
      <w:r w:rsidR="00163991" w:rsidRPr="00B46CB5">
        <w:rPr>
          <w:sz w:val="28"/>
          <w:szCs w:val="28"/>
        </w:rPr>
        <w:t xml:space="preserve"> году сбор денежных средств </w:t>
      </w:r>
      <w:r>
        <w:rPr>
          <w:sz w:val="28"/>
          <w:szCs w:val="28"/>
        </w:rPr>
        <w:t xml:space="preserve">по </w:t>
      </w:r>
      <w:r w:rsidR="00163991" w:rsidRPr="00B46CB5">
        <w:rPr>
          <w:sz w:val="28"/>
          <w:szCs w:val="28"/>
        </w:rPr>
        <w:t>самообложени</w:t>
      </w:r>
      <w:r>
        <w:rPr>
          <w:sz w:val="28"/>
          <w:szCs w:val="28"/>
        </w:rPr>
        <w:t>ю</w:t>
      </w:r>
      <w:r w:rsidR="00163991" w:rsidRPr="00B46CB5">
        <w:rPr>
          <w:sz w:val="28"/>
          <w:szCs w:val="28"/>
        </w:rPr>
        <w:t xml:space="preserve"> составил </w:t>
      </w:r>
      <w:r w:rsidR="00A553AA">
        <w:rPr>
          <w:sz w:val="28"/>
          <w:szCs w:val="28"/>
        </w:rPr>
        <w:t>162,2</w:t>
      </w:r>
      <w:r w:rsidR="004F4FFA" w:rsidRPr="00B46CB5">
        <w:rPr>
          <w:sz w:val="28"/>
          <w:szCs w:val="28"/>
        </w:rPr>
        <w:t>тыс.руб. Это-</w:t>
      </w:r>
      <w:r w:rsidR="00477108">
        <w:rPr>
          <w:sz w:val="28"/>
          <w:szCs w:val="28"/>
        </w:rPr>
        <w:t>9</w:t>
      </w:r>
      <w:r w:rsidR="00A553AA">
        <w:rPr>
          <w:sz w:val="28"/>
          <w:szCs w:val="28"/>
        </w:rPr>
        <w:t>2</w:t>
      </w:r>
      <w:r w:rsidR="00163991" w:rsidRPr="00B46CB5">
        <w:rPr>
          <w:sz w:val="28"/>
          <w:szCs w:val="28"/>
        </w:rPr>
        <w:t xml:space="preserve"> % от запланированной суммы. Общая </w:t>
      </w:r>
      <w:r w:rsidR="00B46CB5" w:rsidRPr="00B46CB5">
        <w:rPr>
          <w:sz w:val="28"/>
          <w:szCs w:val="28"/>
        </w:rPr>
        <w:t>сумма</w:t>
      </w:r>
      <w:r w:rsidR="00B46CB5" w:rsidRPr="00B46CB5">
        <w:rPr>
          <w:rFonts w:eastAsia="Calibri"/>
          <w:bCs/>
          <w:iCs/>
          <w:kern w:val="24"/>
          <w:sz w:val="28"/>
          <w:szCs w:val="28"/>
        </w:rPr>
        <w:t xml:space="preserve"> с</w:t>
      </w:r>
      <w:r w:rsidR="00163991" w:rsidRPr="00B46CB5">
        <w:rPr>
          <w:rFonts w:eastAsia="Calibri"/>
          <w:bCs/>
          <w:iCs/>
          <w:kern w:val="24"/>
          <w:sz w:val="28"/>
          <w:szCs w:val="28"/>
        </w:rPr>
        <w:t xml:space="preserve"> учетом средств из республиканского межбюджета</w:t>
      </w:r>
      <w:r w:rsidR="00477108">
        <w:rPr>
          <w:rFonts w:eastAsia="Calibri"/>
          <w:bCs/>
          <w:iCs/>
          <w:kern w:val="24"/>
          <w:sz w:val="28"/>
          <w:szCs w:val="28"/>
        </w:rPr>
        <w:t xml:space="preserve"> составила </w:t>
      </w:r>
      <w:r w:rsidR="00A553AA">
        <w:rPr>
          <w:rFonts w:eastAsia="Calibri"/>
          <w:bCs/>
          <w:iCs/>
          <w:kern w:val="24"/>
          <w:sz w:val="28"/>
          <w:szCs w:val="28"/>
        </w:rPr>
        <w:t>811</w:t>
      </w:r>
      <w:r w:rsidR="00163991" w:rsidRPr="00B46CB5">
        <w:rPr>
          <w:rFonts w:eastAsia="Calibri"/>
          <w:bCs/>
          <w:iCs/>
          <w:kern w:val="24"/>
          <w:sz w:val="28"/>
          <w:szCs w:val="28"/>
        </w:rPr>
        <w:t xml:space="preserve">тыс.руб. </w:t>
      </w:r>
    </w:p>
    <w:p w:rsidR="004D1B15" w:rsidRPr="004D1B15" w:rsidRDefault="00B9214B" w:rsidP="004D1B1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1B15" w:rsidRPr="004D1B15">
        <w:rPr>
          <w:sz w:val="28"/>
          <w:szCs w:val="28"/>
        </w:rPr>
        <w:t>олученные средства</w:t>
      </w:r>
      <w:r w:rsidR="004D1B15">
        <w:rPr>
          <w:sz w:val="28"/>
          <w:szCs w:val="28"/>
        </w:rPr>
        <w:t xml:space="preserve"> были направлены</w:t>
      </w:r>
      <w:r w:rsidR="004D1B15" w:rsidRPr="004D1B15">
        <w:rPr>
          <w:sz w:val="28"/>
          <w:szCs w:val="28"/>
        </w:rPr>
        <w:t xml:space="preserve"> на решение вопросов местного значения  по выполнению следующих работ:</w:t>
      </w:r>
    </w:p>
    <w:p w:rsidR="005D543E" w:rsidRDefault="004D1B15" w:rsidP="005D5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1B15">
        <w:rPr>
          <w:sz w:val="28"/>
          <w:szCs w:val="28"/>
        </w:rPr>
        <w:t>-</w:t>
      </w:r>
      <w:r w:rsidR="003F1DCE" w:rsidRPr="003F1DCE">
        <w:rPr>
          <w:sz w:val="28"/>
          <w:szCs w:val="28"/>
        </w:rPr>
        <w:t xml:space="preserve"> </w:t>
      </w:r>
      <w:r w:rsidR="005D543E">
        <w:rPr>
          <w:sz w:val="28"/>
          <w:szCs w:val="28"/>
        </w:rPr>
        <w:t>ремонт внутрипоселенческих дорог (</w:t>
      </w:r>
      <w:r w:rsidR="005D543E" w:rsidRPr="00FF6710">
        <w:rPr>
          <w:sz w:val="28"/>
          <w:szCs w:val="28"/>
        </w:rPr>
        <w:t xml:space="preserve">приобретение, перевозка, укладка щебня, оплата работ по договору) </w:t>
      </w:r>
      <w:r w:rsidR="005D543E">
        <w:rPr>
          <w:sz w:val="28"/>
          <w:szCs w:val="28"/>
        </w:rPr>
        <w:t xml:space="preserve">в </w:t>
      </w:r>
      <w:r w:rsidR="005D543E" w:rsidRPr="00FF6710">
        <w:rPr>
          <w:sz w:val="28"/>
          <w:szCs w:val="28"/>
        </w:rPr>
        <w:t>н</w:t>
      </w:r>
      <w:r w:rsidR="005D543E">
        <w:rPr>
          <w:sz w:val="28"/>
          <w:szCs w:val="28"/>
        </w:rPr>
        <w:t xml:space="preserve">аселенный </w:t>
      </w:r>
      <w:r w:rsidR="005D543E" w:rsidRPr="00FF6710">
        <w:rPr>
          <w:sz w:val="28"/>
          <w:szCs w:val="28"/>
        </w:rPr>
        <w:t>п</w:t>
      </w:r>
      <w:r w:rsidR="005D543E">
        <w:rPr>
          <w:sz w:val="28"/>
          <w:szCs w:val="28"/>
        </w:rPr>
        <w:t xml:space="preserve">ункт Верхние  Юшады от ул. Новой  до ул. Молодежной, к въезду в </w:t>
      </w:r>
      <w:r w:rsidR="005D543E" w:rsidRPr="00FF6710">
        <w:rPr>
          <w:sz w:val="28"/>
          <w:szCs w:val="28"/>
        </w:rPr>
        <w:t>н</w:t>
      </w:r>
      <w:r w:rsidR="005D543E">
        <w:rPr>
          <w:sz w:val="28"/>
          <w:szCs w:val="28"/>
        </w:rPr>
        <w:t xml:space="preserve">аселенный </w:t>
      </w:r>
      <w:r w:rsidR="005D543E" w:rsidRPr="00FF6710">
        <w:rPr>
          <w:sz w:val="28"/>
          <w:szCs w:val="28"/>
        </w:rPr>
        <w:t>п</w:t>
      </w:r>
      <w:r w:rsidR="005D543E">
        <w:rPr>
          <w:sz w:val="28"/>
          <w:szCs w:val="28"/>
        </w:rPr>
        <w:t>ункт Нижние Юшады,</w:t>
      </w:r>
      <w:r w:rsidR="00074DF9" w:rsidRPr="00074DF9">
        <w:rPr>
          <w:sz w:val="28"/>
          <w:szCs w:val="28"/>
        </w:rPr>
        <w:t xml:space="preserve"> </w:t>
      </w:r>
      <w:r w:rsidR="00074DF9">
        <w:rPr>
          <w:sz w:val="28"/>
          <w:szCs w:val="28"/>
        </w:rPr>
        <w:t xml:space="preserve">в </w:t>
      </w:r>
      <w:r w:rsidR="00074DF9" w:rsidRPr="00FF6710">
        <w:rPr>
          <w:sz w:val="28"/>
          <w:szCs w:val="28"/>
        </w:rPr>
        <w:t>н</w:t>
      </w:r>
      <w:r w:rsidR="00074DF9">
        <w:rPr>
          <w:sz w:val="28"/>
          <w:szCs w:val="28"/>
        </w:rPr>
        <w:t xml:space="preserve">аселенный </w:t>
      </w:r>
      <w:r w:rsidR="00074DF9" w:rsidRPr="00FF6710">
        <w:rPr>
          <w:sz w:val="28"/>
          <w:szCs w:val="28"/>
        </w:rPr>
        <w:t>п</w:t>
      </w:r>
      <w:r w:rsidR="00074DF9">
        <w:rPr>
          <w:sz w:val="28"/>
          <w:szCs w:val="28"/>
        </w:rPr>
        <w:t xml:space="preserve">ункт </w:t>
      </w:r>
      <w:r w:rsidR="00074DF9" w:rsidRPr="00FF6710">
        <w:rPr>
          <w:sz w:val="28"/>
          <w:szCs w:val="28"/>
        </w:rPr>
        <w:t>Каран-Азиково</w:t>
      </w:r>
      <w:r w:rsidR="00074DF9" w:rsidRPr="00CB78CD">
        <w:rPr>
          <w:sz w:val="28"/>
          <w:szCs w:val="28"/>
        </w:rPr>
        <w:t xml:space="preserve"> </w:t>
      </w:r>
      <w:r w:rsidR="00074DF9">
        <w:rPr>
          <w:sz w:val="28"/>
          <w:szCs w:val="28"/>
        </w:rPr>
        <w:t>по ул. Родниковая</w:t>
      </w:r>
      <w:r w:rsidR="005D543E">
        <w:rPr>
          <w:sz w:val="28"/>
          <w:szCs w:val="28"/>
        </w:rPr>
        <w:t>.</w:t>
      </w:r>
    </w:p>
    <w:p w:rsidR="005D543E" w:rsidRDefault="005D543E" w:rsidP="005D5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приобретение, перевозка и укладка водопропускной трубы в населенный пункт Верхние Юшады</w:t>
      </w:r>
      <w:r w:rsidR="00074DF9">
        <w:rPr>
          <w:sz w:val="28"/>
          <w:szCs w:val="28"/>
        </w:rPr>
        <w:t>.</w:t>
      </w:r>
    </w:p>
    <w:p w:rsidR="005D543E" w:rsidRDefault="005D543E" w:rsidP="005D5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общественного центра (приобретение, установка материала, оплата работ и услуг по договору) в населенный пункт Верхние Юшады.</w:t>
      </w:r>
    </w:p>
    <w:p w:rsidR="005D0101" w:rsidRDefault="005D0101" w:rsidP="005D543E">
      <w:pPr>
        <w:jc w:val="both"/>
        <w:rPr>
          <w:rFonts w:eastAsia="Calibri"/>
          <w:bCs/>
          <w:iCs/>
          <w:kern w:val="24"/>
          <w:sz w:val="28"/>
          <w:szCs w:val="28"/>
        </w:rPr>
      </w:pPr>
      <w:r w:rsidRPr="00074DF9">
        <w:rPr>
          <w:rFonts w:eastAsia="Calibri"/>
          <w:bCs/>
          <w:iCs/>
          <w:kern w:val="24"/>
          <w:sz w:val="28"/>
          <w:szCs w:val="28"/>
        </w:rPr>
        <w:t xml:space="preserve">Хочется отметить жителей села Нижние Юшады, которые сплоченно, оперативно </w:t>
      </w:r>
      <w:r w:rsidR="00D47C80">
        <w:rPr>
          <w:rFonts w:eastAsia="Calibri"/>
          <w:bCs/>
          <w:iCs/>
          <w:kern w:val="24"/>
          <w:sz w:val="28"/>
          <w:szCs w:val="28"/>
        </w:rPr>
        <w:t xml:space="preserve">осуществляют сбор </w:t>
      </w:r>
      <w:r w:rsidRPr="00074DF9">
        <w:rPr>
          <w:rFonts w:eastAsia="Calibri"/>
          <w:bCs/>
          <w:iCs/>
          <w:kern w:val="24"/>
          <w:sz w:val="28"/>
          <w:szCs w:val="28"/>
        </w:rPr>
        <w:t xml:space="preserve"> средств самооблажения. Хочется отметить активистов села, которые внесли свой вклад в средства самооблажения это семьи : Васильева Михаила, Харитонова Прохора, Шигапова Асафа, Гагарина Сергея, </w:t>
      </w:r>
      <w:r w:rsidR="00074DF9" w:rsidRPr="00074DF9">
        <w:rPr>
          <w:rFonts w:eastAsia="Calibri"/>
          <w:bCs/>
          <w:iCs/>
          <w:kern w:val="24"/>
          <w:sz w:val="28"/>
          <w:szCs w:val="28"/>
        </w:rPr>
        <w:t>Осипова Сергея</w:t>
      </w:r>
      <w:r w:rsidRPr="00074DF9">
        <w:rPr>
          <w:rFonts w:eastAsia="Calibri"/>
          <w:bCs/>
          <w:iCs/>
          <w:kern w:val="24"/>
          <w:sz w:val="28"/>
          <w:szCs w:val="28"/>
        </w:rPr>
        <w:t xml:space="preserve">, </w:t>
      </w:r>
      <w:r w:rsidR="00074DF9" w:rsidRPr="00074DF9">
        <w:rPr>
          <w:rFonts w:eastAsia="Calibri"/>
          <w:bCs/>
          <w:iCs/>
          <w:kern w:val="24"/>
          <w:sz w:val="28"/>
          <w:szCs w:val="28"/>
        </w:rPr>
        <w:t xml:space="preserve"> Федотова Геннадия.</w:t>
      </w:r>
      <w:r w:rsidRPr="00074DF9">
        <w:rPr>
          <w:rFonts w:eastAsia="Calibri"/>
          <w:bCs/>
          <w:iCs/>
          <w:kern w:val="24"/>
          <w:sz w:val="28"/>
          <w:szCs w:val="28"/>
        </w:rPr>
        <w:t xml:space="preserve"> В сборе средств самооблажения, еще хочется сказать слова благодарности</w:t>
      </w:r>
      <w:r w:rsidR="00074DF9" w:rsidRPr="00074DF9">
        <w:rPr>
          <w:rFonts w:eastAsia="Calibri"/>
          <w:bCs/>
          <w:iCs/>
          <w:kern w:val="24"/>
          <w:sz w:val="28"/>
          <w:szCs w:val="28"/>
        </w:rPr>
        <w:t xml:space="preserve"> Горбуновой Светлане</w:t>
      </w:r>
      <w:r w:rsidR="00B91ACF" w:rsidRPr="00074DF9">
        <w:rPr>
          <w:rFonts w:eastAsia="Calibri"/>
          <w:bCs/>
          <w:iCs/>
          <w:kern w:val="24"/>
          <w:sz w:val="28"/>
          <w:szCs w:val="28"/>
        </w:rPr>
        <w:t>.</w:t>
      </w:r>
      <w:r w:rsidR="00B91ACF">
        <w:rPr>
          <w:rFonts w:eastAsia="Calibri"/>
          <w:bCs/>
          <w:iCs/>
          <w:kern w:val="24"/>
          <w:sz w:val="28"/>
          <w:szCs w:val="28"/>
        </w:rPr>
        <w:t xml:space="preserve"> </w:t>
      </w:r>
      <w:r>
        <w:rPr>
          <w:rFonts w:eastAsia="Calibri"/>
          <w:bCs/>
          <w:iCs/>
          <w:kern w:val="24"/>
          <w:sz w:val="28"/>
          <w:szCs w:val="28"/>
        </w:rPr>
        <w:t xml:space="preserve"> </w:t>
      </w:r>
    </w:p>
    <w:p w:rsidR="005D0101" w:rsidRDefault="005D0101" w:rsidP="003F1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EB" w:rsidRPr="00235E58" w:rsidRDefault="00A668D1" w:rsidP="00235E5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35E58">
        <w:rPr>
          <w:b/>
          <w:sz w:val="28"/>
          <w:szCs w:val="28"/>
        </w:rPr>
        <w:t>.</w:t>
      </w:r>
      <w:r w:rsidR="002C72BF" w:rsidRPr="00235E58">
        <w:rPr>
          <w:b/>
          <w:sz w:val="28"/>
          <w:szCs w:val="28"/>
        </w:rPr>
        <w:t>Экология (несанкцион.свалки, вывоз ТБО,</w:t>
      </w:r>
      <w:r w:rsidR="00CD70EB" w:rsidRPr="00235E58">
        <w:rPr>
          <w:b/>
          <w:sz w:val="28"/>
          <w:szCs w:val="28"/>
        </w:rPr>
        <w:t xml:space="preserve"> оплата)</w:t>
      </w:r>
    </w:p>
    <w:p w:rsidR="002114D0" w:rsidRDefault="00D47C80" w:rsidP="00493E2D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</w:t>
      </w:r>
      <w:r w:rsidR="002C72BF" w:rsidRPr="00B46CB5">
        <w:rPr>
          <w:bCs/>
          <w:iCs/>
          <w:sz w:val="28"/>
          <w:szCs w:val="28"/>
          <w:shd w:val="clear" w:color="auto" w:fill="FFFFFF"/>
        </w:rPr>
        <w:t>И</w:t>
      </w:r>
      <w:r w:rsidR="00493E2D" w:rsidRPr="00B46CB5">
        <w:rPr>
          <w:bCs/>
          <w:iCs/>
          <w:sz w:val="28"/>
          <w:szCs w:val="28"/>
          <w:shd w:val="clear" w:color="auto" w:fill="FFFFFF"/>
        </w:rPr>
        <w:t>сполнительн</w:t>
      </w:r>
      <w:r w:rsidR="00B91ACF">
        <w:rPr>
          <w:bCs/>
          <w:iCs/>
          <w:sz w:val="28"/>
          <w:szCs w:val="28"/>
          <w:shd w:val="clear" w:color="auto" w:fill="FFFFFF"/>
        </w:rPr>
        <w:t xml:space="preserve">ым </w:t>
      </w:r>
      <w:r w:rsidR="00493E2D" w:rsidRPr="00B46CB5">
        <w:rPr>
          <w:bCs/>
          <w:iCs/>
          <w:sz w:val="28"/>
          <w:szCs w:val="28"/>
          <w:shd w:val="clear" w:color="auto" w:fill="FFFFFF"/>
        </w:rPr>
        <w:t>комитет</w:t>
      </w:r>
      <w:r w:rsidR="00B91ACF">
        <w:rPr>
          <w:bCs/>
          <w:iCs/>
          <w:sz w:val="28"/>
          <w:szCs w:val="28"/>
          <w:shd w:val="clear" w:color="auto" w:fill="FFFFFF"/>
        </w:rPr>
        <w:t>ом</w:t>
      </w:r>
      <w:r w:rsidR="00493E2D" w:rsidRPr="00B46CB5">
        <w:rPr>
          <w:bCs/>
          <w:iCs/>
          <w:sz w:val="28"/>
          <w:szCs w:val="28"/>
          <w:shd w:val="clear" w:color="auto" w:fill="FFFFFF"/>
        </w:rPr>
        <w:t xml:space="preserve"> </w:t>
      </w:r>
      <w:r w:rsidR="00B91ACF">
        <w:rPr>
          <w:bCs/>
          <w:iCs/>
          <w:sz w:val="28"/>
          <w:szCs w:val="28"/>
          <w:shd w:val="clear" w:color="auto" w:fill="FFFFFF"/>
        </w:rPr>
        <w:t>сельского поселения</w:t>
      </w:r>
      <w:r w:rsidR="00493E2D" w:rsidRPr="00B46CB5">
        <w:rPr>
          <w:bCs/>
          <w:iCs/>
          <w:sz w:val="28"/>
          <w:szCs w:val="28"/>
          <w:shd w:val="clear" w:color="auto" w:fill="FFFFFF"/>
        </w:rPr>
        <w:t xml:space="preserve"> было принято постановление о проведени</w:t>
      </w:r>
      <w:r w:rsidR="002C72BF" w:rsidRPr="00B46CB5">
        <w:rPr>
          <w:bCs/>
          <w:iCs/>
          <w:sz w:val="28"/>
          <w:szCs w:val="28"/>
          <w:shd w:val="clear" w:color="auto" w:fill="FFFFFF"/>
        </w:rPr>
        <w:t>и</w:t>
      </w:r>
      <w:r w:rsidR="00493E2D" w:rsidRPr="00B46CB5">
        <w:rPr>
          <w:bCs/>
          <w:iCs/>
          <w:sz w:val="28"/>
          <w:szCs w:val="28"/>
          <w:shd w:val="clear" w:color="auto" w:fill="FFFFFF"/>
        </w:rPr>
        <w:t xml:space="preserve"> двухмесячника по очистке территори</w:t>
      </w:r>
      <w:r w:rsidR="005D0101">
        <w:rPr>
          <w:bCs/>
          <w:iCs/>
          <w:sz w:val="28"/>
          <w:szCs w:val="28"/>
          <w:shd w:val="clear" w:color="auto" w:fill="FFFFFF"/>
        </w:rPr>
        <w:t>й</w:t>
      </w:r>
      <w:r w:rsidR="00493E2D" w:rsidRPr="00B46CB5">
        <w:rPr>
          <w:bCs/>
          <w:iCs/>
          <w:sz w:val="28"/>
          <w:szCs w:val="28"/>
          <w:shd w:val="clear" w:color="auto" w:fill="FFFFFF"/>
        </w:rPr>
        <w:t xml:space="preserve"> населенных пунктов.</w:t>
      </w:r>
      <w:r w:rsidR="00396FD2">
        <w:rPr>
          <w:bCs/>
          <w:iCs/>
          <w:sz w:val="28"/>
          <w:szCs w:val="28"/>
          <w:shd w:val="clear" w:color="auto" w:fill="FFFFFF"/>
        </w:rPr>
        <w:t xml:space="preserve"> </w:t>
      </w:r>
      <w:r w:rsidR="00493E2D" w:rsidRPr="00B46CB5">
        <w:rPr>
          <w:sz w:val="28"/>
          <w:szCs w:val="28"/>
          <w:lang w:val="tt-RU"/>
        </w:rPr>
        <w:t>В этом направлени</w:t>
      </w:r>
      <w:r w:rsidR="002C72BF" w:rsidRPr="00B46CB5">
        <w:rPr>
          <w:sz w:val="28"/>
          <w:szCs w:val="28"/>
          <w:lang w:val="tt-RU"/>
        </w:rPr>
        <w:t>и</w:t>
      </w:r>
      <w:r w:rsidR="00493E2D" w:rsidRPr="00B46CB5">
        <w:rPr>
          <w:sz w:val="28"/>
          <w:szCs w:val="28"/>
          <w:lang w:val="tt-RU"/>
        </w:rPr>
        <w:t xml:space="preserve"> проведена работа. </w:t>
      </w:r>
    </w:p>
    <w:p w:rsidR="00B91ACF" w:rsidRDefault="00493E2D" w:rsidP="00493E2D">
      <w:pPr>
        <w:jc w:val="both"/>
        <w:rPr>
          <w:color w:val="000000"/>
          <w:sz w:val="28"/>
          <w:szCs w:val="28"/>
        </w:rPr>
      </w:pPr>
      <w:r w:rsidRPr="00B46CB5">
        <w:rPr>
          <w:bCs/>
          <w:iCs/>
          <w:sz w:val="28"/>
          <w:szCs w:val="28"/>
          <w:shd w:val="clear" w:color="auto" w:fill="FFFFFF"/>
        </w:rPr>
        <w:t>Работники бюджетных учреждений регулярно проводят субботники на территори</w:t>
      </w:r>
      <w:r w:rsidR="002C72BF" w:rsidRPr="00B46CB5">
        <w:rPr>
          <w:bCs/>
          <w:iCs/>
          <w:sz w:val="28"/>
          <w:szCs w:val="28"/>
          <w:shd w:val="clear" w:color="auto" w:fill="FFFFFF"/>
        </w:rPr>
        <w:t>ях</w:t>
      </w:r>
      <w:r w:rsidRPr="00B46CB5">
        <w:rPr>
          <w:bCs/>
          <w:iCs/>
          <w:sz w:val="28"/>
          <w:szCs w:val="28"/>
          <w:shd w:val="clear" w:color="auto" w:fill="FFFFFF"/>
        </w:rPr>
        <w:t xml:space="preserve"> учреждений</w:t>
      </w:r>
      <w:r w:rsidR="00396FD2">
        <w:rPr>
          <w:bCs/>
          <w:iCs/>
          <w:sz w:val="28"/>
          <w:szCs w:val="28"/>
          <w:shd w:val="clear" w:color="auto" w:fill="FFFFFF"/>
        </w:rPr>
        <w:t xml:space="preserve">, на памятниках. Жителями поселения проведены </w:t>
      </w:r>
      <w:r w:rsidR="00396FD2">
        <w:rPr>
          <w:bCs/>
          <w:iCs/>
          <w:sz w:val="28"/>
          <w:szCs w:val="28"/>
          <w:shd w:val="clear" w:color="auto" w:fill="FFFFFF"/>
        </w:rPr>
        <w:lastRenderedPageBreak/>
        <w:t>субботники в часо</w:t>
      </w:r>
      <w:r w:rsidR="0010541B">
        <w:rPr>
          <w:bCs/>
          <w:iCs/>
          <w:sz w:val="28"/>
          <w:szCs w:val="28"/>
          <w:shd w:val="clear" w:color="auto" w:fill="FFFFFF"/>
        </w:rPr>
        <w:t xml:space="preserve">вне, на кладбищах, </w:t>
      </w:r>
      <w:r w:rsidRPr="00B46CB5">
        <w:rPr>
          <w:bCs/>
          <w:iCs/>
          <w:sz w:val="28"/>
          <w:szCs w:val="28"/>
          <w:shd w:val="clear" w:color="auto" w:fill="FFFFFF"/>
        </w:rPr>
        <w:t xml:space="preserve">наводят порядок на улицах </w:t>
      </w:r>
      <w:r w:rsidR="0010541B">
        <w:rPr>
          <w:bCs/>
          <w:iCs/>
          <w:sz w:val="28"/>
          <w:szCs w:val="28"/>
          <w:shd w:val="clear" w:color="auto" w:fill="FFFFFF"/>
        </w:rPr>
        <w:t>возле своих домов</w:t>
      </w:r>
      <w:r w:rsidRPr="00B46CB5">
        <w:rPr>
          <w:bCs/>
          <w:iCs/>
          <w:sz w:val="28"/>
          <w:szCs w:val="28"/>
          <w:shd w:val="clear" w:color="auto" w:fill="FFFFFF"/>
        </w:rPr>
        <w:t>.</w:t>
      </w:r>
      <w:r w:rsidR="00B91ACF" w:rsidRPr="00B91ACF">
        <w:rPr>
          <w:color w:val="000000"/>
          <w:sz w:val="28"/>
          <w:szCs w:val="28"/>
        </w:rPr>
        <w:t xml:space="preserve"> </w:t>
      </w:r>
      <w:r w:rsidR="00B91ACF">
        <w:rPr>
          <w:color w:val="000000"/>
          <w:sz w:val="28"/>
          <w:szCs w:val="28"/>
        </w:rPr>
        <w:t>В</w:t>
      </w:r>
      <w:r w:rsidR="00B91ACF" w:rsidRPr="00B46CB5">
        <w:rPr>
          <w:color w:val="000000"/>
          <w:sz w:val="28"/>
          <w:szCs w:val="28"/>
        </w:rPr>
        <w:t>ывоз</w:t>
      </w:r>
      <w:r w:rsidR="00B91ACF">
        <w:rPr>
          <w:color w:val="000000"/>
          <w:sz w:val="28"/>
          <w:szCs w:val="28"/>
        </w:rPr>
        <w:t>ом</w:t>
      </w:r>
      <w:r w:rsidR="00B91ACF" w:rsidRPr="00B46CB5">
        <w:rPr>
          <w:color w:val="000000"/>
          <w:sz w:val="28"/>
          <w:szCs w:val="28"/>
        </w:rPr>
        <w:t xml:space="preserve"> мусора </w:t>
      </w:r>
      <w:r w:rsidR="00B91ACF">
        <w:rPr>
          <w:color w:val="000000"/>
          <w:sz w:val="28"/>
          <w:szCs w:val="28"/>
        </w:rPr>
        <w:t xml:space="preserve">занимается </w:t>
      </w:r>
      <w:r w:rsidR="00B91ACF" w:rsidRPr="00473E8A">
        <w:rPr>
          <w:color w:val="000000"/>
          <w:sz w:val="28"/>
          <w:szCs w:val="28"/>
        </w:rPr>
        <w:t>Мехуборка.</w:t>
      </w:r>
    </w:p>
    <w:p w:rsidR="005B0342" w:rsidRPr="00B46CB5" w:rsidRDefault="00B91ACF" w:rsidP="00493E2D">
      <w:pPr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</w:p>
    <w:p w:rsidR="00CD70EB" w:rsidRPr="00235E58" w:rsidRDefault="00A668D1" w:rsidP="00235E5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35E58">
        <w:rPr>
          <w:b/>
          <w:sz w:val="28"/>
          <w:szCs w:val="28"/>
        </w:rPr>
        <w:t>.</w:t>
      </w:r>
      <w:r w:rsidR="00CD70EB" w:rsidRPr="00235E58">
        <w:rPr>
          <w:b/>
          <w:sz w:val="28"/>
          <w:szCs w:val="28"/>
        </w:rPr>
        <w:t>Работа с населением</w:t>
      </w:r>
    </w:p>
    <w:p w:rsidR="00B46CB5" w:rsidRPr="00B46CB5" w:rsidRDefault="00D56580" w:rsidP="00B46CB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8CE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депутатов </w:t>
      </w:r>
      <w:r w:rsidR="00D1611E">
        <w:rPr>
          <w:sz w:val="28"/>
          <w:szCs w:val="28"/>
        </w:rPr>
        <w:t>Юшадинского</w:t>
      </w:r>
      <w:r>
        <w:rPr>
          <w:sz w:val="28"/>
          <w:szCs w:val="28"/>
        </w:rPr>
        <w:t xml:space="preserve"> сельского поселения </w:t>
      </w:r>
      <w:r w:rsidR="0041655D">
        <w:rPr>
          <w:sz w:val="28"/>
          <w:szCs w:val="28"/>
        </w:rPr>
        <w:t xml:space="preserve">состоит </w:t>
      </w:r>
      <w:r w:rsidR="009278CE">
        <w:rPr>
          <w:sz w:val="28"/>
          <w:szCs w:val="28"/>
        </w:rPr>
        <w:t>из</w:t>
      </w:r>
      <w:r w:rsidR="0041655D">
        <w:rPr>
          <w:sz w:val="28"/>
          <w:szCs w:val="28"/>
        </w:rPr>
        <w:t xml:space="preserve"> 7</w:t>
      </w:r>
      <w:r w:rsidR="00B46CB5" w:rsidRPr="00B46CB5">
        <w:rPr>
          <w:sz w:val="28"/>
          <w:szCs w:val="28"/>
        </w:rPr>
        <w:t xml:space="preserve"> депутатов.</w:t>
      </w:r>
      <w:r w:rsidR="008210C4">
        <w:rPr>
          <w:sz w:val="28"/>
          <w:szCs w:val="28"/>
        </w:rPr>
        <w:t xml:space="preserve"> 11 сентября прошли выборы  по  одномандатному избирательному округу № 6 депутатов Юшадинского сельского поселения. Выборы состоялись, депутатом избран Ханов И.Р.  </w:t>
      </w:r>
      <w:r w:rsidR="00B46CB5" w:rsidRPr="00B46CB5">
        <w:rPr>
          <w:sz w:val="28"/>
          <w:szCs w:val="28"/>
        </w:rPr>
        <w:t>Все</w:t>
      </w:r>
      <w:r w:rsidR="008210C4">
        <w:rPr>
          <w:sz w:val="28"/>
          <w:szCs w:val="28"/>
        </w:rPr>
        <w:t xml:space="preserve"> депутаты</w:t>
      </w:r>
      <w:r w:rsidR="00B46CB5" w:rsidRPr="00B46CB5">
        <w:rPr>
          <w:sz w:val="28"/>
          <w:szCs w:val="28"/>
        </w:rPr>
        <w:t xml:space="preserve"> активно участвуют в работе Совета, </w:t>
      </w:r>
      <w:r w:rsidR="00482E7F" w:rsidRPr="00B46CB5">
        <w:rPr>
          <w:sz w:val="28"/>
          <w:szCs w:val="28"/>
        </w:rPr>
        <w:t>согласно утвержденному плану и графику</w:t>
      </w:r>
      <w:r w:rsidR="00FE3EAE">
        <w:rPr>
          <w:sz w:val="28"/>
          <w:szCs w:val="28"/>
        </w:rPr>
        <w:t>,</w:t>
      </w:r>
      <w:r w:rsidR="009278CE">
        <w:rPr>
          <w:sz w:val="28"/>
          <w:szCs w:val="28"/>
        </w:rPr>
        <w:t xml:space="preserve"> </w:t>
      </w:r>
      <w:r w:rsidR="00FE3EAE">
        <w:rPr>
          <w:sz w:val="28"/>
          <w:szCs w:val="28"/>
        </w:rPr>
        <w:t xml:space="preserve">принимают участие на </w:t>
      </w:r>
      <w:r w:rsidR="00B46CB5" w:rsidRPr="00B46CB5">
        <w:rPr>
          <w:sz w:val="28"/>
          <w:szCs w:val="28"/>
        </w:rPr>
        <w:t xml:space="preserve"> заседания</w:t>
      </w:r>
      <w:r w:rsidR="00FE3EAE">
        <w:rPr>
          <w:sz w:val="28"/>
          <w:szCs w:val="28"/>
        </w:rPr>
        <w:t>х</w:t>
      </w:r>
      <w:r w:rsidR="00B46CB5" w:rsidRPr="00B46CB5">
        <w:rPr>
          <w:sz w:val="28"/>
          <w:szCs w:val="28"/>
        </w:rPr>
        <w:t xml:space="preserve"> </w:t>
      </w:r>
      <w:r w:rsidR="00FE3EAE">
        <w:rPr>
          <w:sz w:val="28"/>
          <w:szCs w:val="28"/>
        </w:rPr>
        <w:t>сельского поселения</w:t>
      </w:r>
      <w:r w:rsidR="00482E7F">
        <w:rPr>
          <w:sz w:val="28"/>
          <w:szCs w:val="28"/>
        </w:rPr>
        <w:t xml:space="preserve">. </w:t>
      </w:r>
      <w:r w:rsidR="00B46CB5" w:rsidRPr="00B46CB5">
        <w:rPr>
          <w:sz w:val="28"/>
          <w:szCs w:val="28"/>
        </w:rPr>
        <w:t>Все решения совместно о</w:t>
      </w:r>
      <w:r w:rsidR="00477108">
        <w:rPr>
          <w:sz w:val="28"/>
          <w:szCs w:val="28"/>
        </w:rPr>
        <w:t>бсуждаются</w:t>
      </w:r>
      <w:r w:rsidR="00FE3EAE">
        <w:rPr>
          <w:sz w:val="28"/>
          <w:szCs w:val="28"/>
        </w:rPr>
        <w:t>,</w:t>
      </w:r>
      <w:r w:rsidR="00477108">
        <w:rPr>
          <w:sz w:val="28"/>
          <w:szCs w:val="28"/>
        </w:rPr>
        <w:t xml:space="preserve"> и принимаются. В 202</w:t>
      </w:r>
      <w:r w:rsidR="008210C4">
        <w:rPr>
          <w:sz w:val="28"/>
          <w:szCs w:val="28"/>
        </w:rPr>
        <w:t>2</w:t>
      </w:r>
      <w:r w:rsidR="00477108">
        <w:rPr>
          <w:sz w:val="28"/>
          <w:szCs w:val="28"/>
        </w:rPr>
        <w:t xml:space="preserve"> году проведено </w:t>
      </w:r>
      <w:r w:rsidR="001C40F0">
        <w:rPr>
          <w:sz w:val="28"/>
          <w:szCs w:val="28"/>
        </w:rPr>
        <w:t>9</w:t>
      </w:r>
      <w:r w:rsidR="00B46CB5" w:rsidRPr="00B46CB5">
        <w:rPr>
          <w:sz w:val="28"/>
          <w:szCs w:val="28"/>
        </w:rPr>
        <w:t xml:space="preserve"> засед</w:t>
      </w:r>
      <w:r w:rsidR="00477108">
        <w:rPr>
          <w:sz w:val="28"/>
          <w:szCs w:val="28"/>
        </w:rPr>
        <w:t xml:space="preserve">аний, на них принято </w:t>
      </w:r>
      <w:r w:rsidR="00FE3EAE">
        <w:rPr>
          <w:sz w:val="28"/>
          <w:szCs w:val="28"/>
        </w:rPr>
        <w:t>1</w:t>
      </w:r>
      <w:r w:rsidR="001C40F0">
        <w:rPr>
          <w:sz w:val="28"/>
          <w:szCs w:val="28"/>
        </w:rPr>
        <w:t>3</w:t>
      </w:r>
      <w:r w:rsidR="00B46CB5" w:rsidRPr="00B46CB5">
        <w:rPr>
          <w:sz w:val="28"/>
          <w:szCs w:val="28"/>
        </w:rPr>
        <w:t xml:space="preserve"> решений. От граждан поступали вопросы по улучшению жилищных условий, выделению земельных участков, благоустройство территории и другие.</w:t>
      </w:r>
    </w:p>
    <w:p w:rsidR="00F44217" w:rsidRDefault="00493E2D" w:rsidP="00493E2D">
      <w:pPr>
        <w:tabs>
          <w:tab w:val="left" w:pos="1620"/>
        </w:tabs>
        <w:jc w:val="both"/>
        <w:rPr>
          <w:sz w:val="28"/>
          <w:szCs w:val="28"/>
        </w:rPr>
      </w:pPr>
      <w:r w:rsidRPr="00B46CB5">
        <w:rPr>
          <w:sz w:val="28"/>
          <w:szCs w:val="28"/>
        </w:rPr>
        <w:t xml:space="preserve">Депутаты </w:t>
      </w:r>
      <w:r w:rsidR="00B46CB5" w:rsidRPr="00B46CB5">
        <w:rPr>
          <w:sz w:val="28"/>
          <w:szCs w:val="28"/>
        </w:rPr>
        <w:t>поселения принимают</w:t>
      </w:r>
      <w:r w:rsidRPr="00B46CB5">
        <w:rPr>
          <w:sz w:val="28"/>
          <w:szCs w:val="28"/>
        </w:rPr>
        <w:t xml:space="preserve"> активное участие в жизни и развитии поселения. </w:t>
      </w:r>
      <w:r w:rsidR="003678A0">
        <w:rPr>
          <w:sz w:val="28"/>
          <w:szCs w:val="28"/>
        </w:rPr>
        <w:t>Депутатами поселения о</w:t>
      </w:r>
      <w:r w:rsidRPr="00B46CB5">
        <w:rPr>
          <w:sz w:val="28"/>
          <w:szCs w:val="28"/>
        </w:rPr>
        <w:t>каз</w:t>
      </w:r>
      <w:r w:rsidR="003678A0">
        <w:rPr>
          <w:sz w:val="28"/>
          <w:szCs w:val="28"/>
        </w:rPr>
        <w:t xml:space="preserve">ана </w:t>
      </w:r>
      <w:r w:rsidRPr="00B46CB5">
        <w:rPr>
          <w:sz w:val="28"/>
          <w:szCs w:val="28"/>
        </w:rPr>
        <w:t>помощь</w:t>
      </w:r>
      <w:r w:rsidR="003678A0">
        <w:rPr>
          <w:sz w:val="28"/>
          <w:szCs w:val="28"/>
        </w:rPr>
        <w:t xml:space="preserve"> на декаду пожилых людей</w:t>
      </w:r>
      <w:r w:rsidR="007C6230">
        <w:rPr>
          <w:sz w:val="28"/>
          <w:szCs w:val="28"/>
        </w:rPr>
        <w:t>, декаду инвалидов</w:t>
      </w:r>
      <w:r w:rsidR="003678A0">
        <w:rPr>
          <w:sz w:val="28"/>
          <w:szCs w:val="28"/>
        </w:rPr>
        <w:t>. Раздали продуктовые пакеты</w:t>
      </w:r>
      <w:r w:rsidRPr="00B46CB5">
        <w:rPr>
          <w:sz w:val="28"/>
          <w:szCs w:val="28"/>
        </w:rPr>
        <w:t xml:space="preserve"> в </w:t>
      </w:r>
      <w:r w:rsidR="007C6230">
        <w:rPr>
          <w:sz w:val="28"/>
          <w:szCs w:val="28"/>
        </w:rPr>
        <w:t>количестве</w:t>
      </w:r>
      <w:r w:rsidR="003B5EA7">
        <w:rPr>
          <w:sz w:val="28"/>
          <w:szCs w:val="28"/>
        </w:rPr>
        <w:t xml:space="preserve"> 104шт</w:t>
      </w:r>
      <w:r w:rsidRPr="00B46CB5">
        <w:rPr>
          <w:sz w:val="28"/>
          <w:szCs w:val="28"/>
        </w:rPr>
        <w:t>.</w:t>
      </w:r>
    </w:p>
    <w:p w:rsidR="00532C09" w:rsidRDefault="00F44217" w:rsidP="00F4421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был насыщенным</w:t>
      </w:r>
      <w:r w:rsidR="007E0F6F">
        <w:rPr>
          <w:sz w:val="28"/>
          <w:szCs w:val="28"/>
        </w:rPr>
        <w:t>, много документов было подготовлено с предвыбрной кампанией.</w:t>
      </w:r>
      <w:r>
        <w:rPr>
          <w:sz w:val="28"/>
          <w:szCs w:val="28"/>
        </w:rPr>
        <w:t xml:space="preserve"> Так в августе месяце прошла сельскохозяйственная микроперепись. В с</w:t>
      </w:r>
      <w:r w:rsidR="007E0F6F">
        <w:rPr>
          <w:sz w:val="28"/>
          <w:szCs w:val="28"/>
        </w:rPr>
        <w:t xml:space="preserve">ентябре месяце участковая избирательная комиссия провела выборы депутатов </w:t>
      </w:r>
      <w:r>
        <w:rPr>
          <w:sz w:val="28"/>
          <w:szCs w:val="28"/>
        </w:rPr>
        <w:t xml:space="preserve">Государственную Думу </w:t>
      </w:r>
      <w:r w:rsidR="007E0F6F">
        <w:rPr>
          <w:sz w:val="28"/>
          <w:szCs w:val="28"/>
        </w:rPr>
        <w:t xml:space="preserve">Федерального Собрания </w:t>
      </w:r>
      <w:r>
        <w:rPr>
          <w:sz w:val="28"/>
          <w:szCs w:val="28"/>
        </w:rPr>
        <w:t>Российской Федерации</w:t>
      </w:r>
      <w:r w:rsidR="007E0F6F">
        <w:rPr>
          <w:sz w:val="28"/>
          <w:szCs w:val="28"/>
        </w:rPr>
        <w:t xml:space="preserve"> восьмого созыва. С 15 октября по 15 ноября была проведена Всероссийская перепись населения. </w:t>
      </w:r>
    </w:p>
    <w:p w:rsidR="003413C9" w:rsidRPr="00B46CB5" w:rsidRDefault="00416683" w:rsidP="00F44217">
      <w:pPr>
        <w:tabs>
          <w:tab w:val="left" w:pos="1620"/>
        </w:tabs>
        <w:jc w:val="both"/>
        <w:rPr>
          <w:sz w:val="28"/>
          <w:szCs w:val="28"/>
        </w:rPr>
      </w:pPr>
      <w:r w:rsidRPr="00E07013">
        <w:rPr>
          <w:sz w:val="28"/>
          <w:szCs w:val="28"/>
          <w:highlight w:val="yellow"/>
        </w:rPr>
        <w:t>Активное участие в сельскохозяйственных ярмарках района и города Набережные Челны в осенне-зимний период - это одна из форм оказания содействия по реализации излишков сельхозпродукции с целью повышения доли доходов в семейном бюджете с личного подворья. Активное участие принимают, бюджетники сельского поселения.</w:t>
      </w:r>
    </w:p>
    <w:p w:rsidR="004D1B15" w:rsidRDefault="004D1B15" w:rsidP="007D5431">
      <w:pPr>
        <w:rPr>
          <w:sz w:val="28"/>
          <w:szCs w:val="28"/>
        </w:rPr>
      </w:pPr>
      <w:r>
        <w:rPr>
          <w:sz w:val="28"/>
          <w:szCs w:val="28"/>
        </w:rPr>
        <w:t xml:space="preserve">Комплексное развитие </w:t>
      </w:r>
      <w:r w:rsidR="00D1611E">
        <w:rPr>
          <w:sz w:val="28"/>
          <w:szCs w:val="28"/>
        </w:rPr>
        <w:t>Юшадинского</w:t>
      </w:r>
      <w:r>
        <w:rPr>
          <w:sz w:val="28"/>
          <w:szCs w:val="28"/>
        </w:rPr>
        <w:t xml:space="preserve"> сельского поселения на 202</w:t>
      </w:r>
      <w:r w:rsidR="003B5EA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91AC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482E7F">
        <w:rPr>
          <w:sz w:val="28"/>
          <w:szCs w:val="28"/>
        </w:rPr>
        <w:t>ы</w:t>
      </w:r>
    </w:p>
    <w:p w:rsidR="00E0487B" w:rsidRDefault="00E0487B" w:rsidP="00E0487B">
      <w:pPr>
        <w:jc w:val="both"/>
        <w:rPr>
          <w:sz w:val="28"/>
          <w:szCs w:val="28"/>
        </w:rPr>
      </w:pPr>
    </w:p>
    <w:p w:rsidR="00E0487B" w:rsidRPr="003012F0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5D43">
        <w:rPr>
          <w:sz w:val="28"/>
          <w:szCs w:val="28"/>
        </w:rPr>
        <w:t>По республиканской программе в 2022г в н.п Верхние Юшады планируется спортивная площадка.</w:t>
      </w:r>
    </w:p>
    <w:p w:rsidR="00412E97" w:rsidRDefault="00412E97" w:rsidP="00532C09">
      <w:pPr>
        <w:jc w:val="both"/>
        <w:rPr>
          <w:bCs/>
          <w:sz w:val="28"/>
          <w:szCs w:val="28"/>
        </w:rPr>
      </w:pPr>
    </w:p>
    <w:p w:rsidR="00E0487B" w:rsidRPr="00532C09" w:rsidRDefault="00386A7F" w:rsidP="00532C09">
      <w:pPr>
        <w:jc w:val="both"/>
        <w:rPr>
          <w:sz w:val="28"/>
          <w:szCs w:val="28"/>
        </w:rPr>
      </w:pPr>
      <w:r w:rsidRPr="00532C09">
        <w:rPr>
          <w:bCs/>
          <w:sz w:val="28"/>
          <w:szCs w:val="28"/>
        </w:rPr>
        <w:t>2.На 202</w:t>
      </w:r>
      <w:r w:rsidR="00A15D43">
        <w:rPr>
          <w:bCs/>
          <w:sz w:val="28"/>
          <w:szCs w:val="28"/>
        </w:rPr>
        <w:t>2</w:t>
      </w:r>
      <w:r w:rsidR="003012F0" w:rsidRPr="00532C09">
        <w:rPr>
          <w:bCs/>
          <w:sz w:val="28"/>
          <w:szCs w:val="28"/>
        </w:rPr>
        <w:t xml:space="preserve"> год на средства самообложения граждан </w:t>
      </w:r>
      <w:r w:rsidRPr="00532C09">
        <w:rPr>
          <w:bCs/>
          <w:sz w:val="28"/>
          <w:szCs w:val="28"/>
        </w:rPr>
        <w:t>запланирован</w:t>
      </w:r>
      <w:r w:rsidR="00482E7F">
        <w:rPr>
          <w:bCs/>
          <w:sz w:val="28"/>
          <w:szCs w:val="28"/>
        </w:rPr>
        <w:t>о</w:t>
      </w:r>
      <w:r w:rsidRPr="00532C09">
        <w:rPr>
          <w:bCs/>
          <w:sz w:val="28"/>
          <w:szCs w:val="28"/>
        </w:rPr>
        <w:t>:</w:t>
      </w:r>
    </w:p>
    <w:p w:rsidR="00A15D43" w:rsidRDefault="00A15D43" w:rsidP="00A15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Р</w:t>
      </w:r>
      <w:r>
        <w:rPr>
          <w:sz w:val="28"/>
          <w:szCs w:val="28"/>
        </w:rPr>
        <w:t xml:space="preserve">емонт внутрипоселенческих дорог </w:t>
      </w:r>
      <w:r w:rsidRPr="004D1B15">
        <w:rPr>
          <w:sz w:val="28"/>
          <w:szCs w:val="28"/>
        </w:rPr>
        <w:t xml:space="preserve">(приобретение, </w:t>
      </w:r>
      <w:r>
        <w:rPr>
          <w:sz w:val="28"/>
          <w:szCs w:val="28"/>
        </w:rPr>
        <w:t xml:space="preserve">перевозка, </w:t>
      </w:r>
      <w:r w:rsidRPr="004D1B15">
        <w:rPr>
          <w:sz w:val="28"/>
          <w:szCs w:val="28"/>
        </w:rPr>
        <w:t xml:space="preserve">укладка щебня, </w:t>
      </w:r>
      <w:r>
        <w:rPr>
          <w:sz w:val="28"/>
          <w:szCs w:val="28"/>
        </w:rPr>
        <w:t xml:space="preserve">оплата работ по договору) в н.п. Каран-Азиково, </w:t>
      </w:r>
      <w:r w:rsidR="00716FD9">
        <w:rPr>
          <w:sz w:val="28"/>
          <w:szCs w:val="28"/>
        </w:rPr>
        <w:t xml:space="preserve">Нижние Юшады, </w:t>
      </w:r>
      <w:r>
        <w:rPr>
          <w:sz w:val="28"/>
          <w:szCs w:val="28"/>
        </w:rPr>
        <w:t xml:space="preserve"> Верхние Юшады</w:t>
      </w:r>
      <w:r w:rsidR="00925D1A" w:rsidRPr="00925D1A">
        <w:rPr>
          <w:sz w:val="28"/>
          <w:szCs w:val="28"/>
        </w:rPr>
        <w:t xml:space="preserve"> </w:t>
      </w:r>
      <w:r w:rsidR="00925D1A">
        <w:rPr>
          <w:sz w:val="28"/>
          <w:szCs w:val="28"/>
        </w:rPr>
        <w:t>от ул.Новой до ул. Молодежной</w:t>
      </w:r>
      <w:r>
        <w:rPr>
          <w:sz w:val="28"/>
          <w:szCs w:val="28"/>
        </w:rPr>
        <w:t xml:space="preserve">. </w:t>
      </w:r>
    </w:p>
    <w:p w:rsidR="00A15D43" w:rsidRDefault="00A15D43" w:rsidP="00A15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Приобретение, перевозка и укладка водопропускной трубы в н.п. Верхние Юшады</w:t>
      </w:r>
    </w:p>
    <w:p w:rsidR="00A15D43" w:rsidRPr="00396FD2" w:rsidRDefault="00A15D43" w:rsidP="00A15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общественного центра (приобретение, установка материала, оплата работ и услуг по договору) в н.п. Верхние Юшады.</w:t>
      </w:r>
    </w:p>
    <w:p w:rsidR="003012F0" w:rsidRPr="00E0487B" w:rsidRDefault="003012F0" w:rsidP="00532C09">
      <w:pPr>
        <w:jc w:val="both"/>
        <w:rPr>
          <w:sz w:val="28"/>
          <w:szCs w:val="28"/>
        </w:rPr>
      </w:pPr>
    </w:p>
    <w:p w:rsidR="003012F0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4407">
        <w:rPr>
          <w:sz w:val="28"/>
          <w:szCs w:val="28"/>
        </w:rPr>
        <w:t>На 2023г планируется</w:t>
      </w:r>
      <w:r w:rsidR="00054407" w:rsidRPr="00054407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054407" w:rsidRPr="00054407">
        <w:rPr>
          <w:sz w:val="28"/>
          <w:szCs w:val="28"/>
        </w:rPr>
        <w:t>включить  на средства самооблажения благоустройство колодцев, родников</w:t>
      </w:r>
      <w:r w:rsidR="00685767" w:rsidRPr="00532C09">
        <w:rPr>
          <w:sz w:val="28"/>
          <w:szCs w:val="28"/>
        </w:rPr>
        <w:t>.</w:t>
      </w:r>
    </w:p>
    <w:p w:rsidR="00532C09" w:rsidRPr="00532C09" w:rsidRDefault="00532C09" w:rsidP="00532C09">
      <w:pPr>
        <w:jc w:val="both"/>
        <w:rPr>
          <w:sz w:val="28"/>
          <w:szCs w:val="28"/>
        </w:rPr>
      </w:pPr>
    </w:p>
    <w:p w:rsidR="003012F0" w:rsidRPr="00532C09" w:rsidRDefault="00532C09" w:rsidP="00532C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85767" w:rsidRPr="00532C09">
        <w:rPr>
          <w:sz w:val="28"/>
          <w:szCs w:val="28"/>
        </w:rPr>
        <w:t>На 202</w:t>
      </w:r>
      <w:r w:rsidR="00054407">
        <w:rPr>
          <w:sz w:val="28"/>
          <w:szCs w:val="28"/>
        </w:rPr>
        <w:t>4</w:t>
      </w:r>
      <w:r w:rsidR="00F043CC">
        <w:rPr>
          <w:sz w:val="28"/>
          <w:szCs w:val="28"/>
        </w:rPr>
        <w:t xml:space="preserve">г. </w:t>
      </w:r>
      <w:r w:rsidR="00B91ACF">
        <w:rPr>
          <w:sz w:val="28"/>
          <w:szCs w:val="28"/>
        </w:rPr>
        <w:t>р</w:t>
      </w:r>
      <w:r w:rsidR="00054407">
        <w:rPr>
          <w:sz w:val="28"/>
          <w:szCs w:val="28"/>
        </w:rPr>
        <w:t>емонт сельского клуба н.п. Нижние Юшады за счет местного бюджета.</w:t>
      </w:r>
    </w:p>
    <w:p w:rsidR="00412E97" w:rsidRDefault="00412E97" w:rsidP="00532C09">
      <w:pPr>
        <w:jc w:val="both"/>
        <w:rPr>
          <w:sz w:val="28"/>
          <w:szCs w:val="28"/>
        </w:rPr>
      </w:pPr>
    </w:p>
    <w:p w:rsidR="003D5CE4" w:rsidRPr="00532C09" w:rsidRDefault="00A9534D" w:rsidP="00F05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5.Планируется по Республиканской программе на 2024г </w:t>
      </w:r>
      <w:r w:rsidRPr="00C05ADB">
        <w:rPr>
          <w:sz w:val="28"/>
          <w:szCs w:val="28"/>
        </w:rPr>
        <w:t>«</w:t>
      </w:r>
      <w:r w:rsidRPr="00C05ADB">
        <w:rPr>
          <w:bCs/>
          <w:sz w:val="28"/>
          <w:szCs w:val="28"/>
        </w:rPr>
        <w:t>Сохранение и восстановление природных ландшафтов и историко-культурных памятников</w:t>
      </w:r>
      <w:r>
        <w:rPr>
          <w:bCs/>
          <w:sz w:val="28"/>
          <w:szCs w:val="28"/>
        </w:rPr>
        <w:t>» в н.п Каран-Азиково.</w:t>
      </w:r>
    </w:p>
    <w:p w:rsidR="003012F0" w:rsidRDefault="003012F0" w:rsidP="00F05A03">
      <w:pPr>
        <w:jc w:val="both"/>
      </w:pPr>
    </w:p>
    <w:p w:rsidR="00B91ACF" w:rsidRDefault="003012F0" w:rsidP="00532C09">
      <w:pPr>
        <w:jc w:val="both"/>
        <w:rPr>
          <w:sz w:val="28"/>
          <w:szCs w:val="28"/>
        </w:rPr>
      </w:pPr>
      <w:r w:rsidRPr="00B46CB5">
        <w:rPr>
          <w:sz w:val="28"/>
          <w:szCs w:val="28"/>
        </w:rPr>
        <w:t>Органы местного самоуправления всегда готовы прислушиваться к советам жителей, помогать в решении проблем</w:t>
      </w:r>
      <w:r w:rsidR="00F043CC">
        <w:rPr>
          <w:sz w:val="28"/>
          <w:szCs w:val="28"/>
        </w:rPr>
        <w:t>.</w:t>
      </w:r>
      <w:r w:rsidRPr="00B46CB5">
        <w:rPr>
          <w:sz w:val="28"/>
          <w:szCs w:val="28"/>
        </w:rPr>
        <w:t xml:space="preserve"> Несмотря на экономические трудности, поселение </w:t>
      </w:r>
      <w:r w:rsidR="00054407">
        <w:rPr>
          <w:sz w:val="28"/>
          <w:szCs w:val="28"/>
        </w:rPr>
        <w:t>живет</w:t>
      </w:r>
      <w:r w:rsidRPr="00B46CB5">
        <w:rPr>
          <w:sz w:val="28"/>
          <w:szCs w:val="28"/>
        </w:rPr>
        <w:t xml:space="preserve">, </w:t>
      </w:r>
      <w:r w:rsidR="00111B0B">
        <w:rPr>
          <w:sz w:val="28"/>
          <w:szCs w:val="28"/>
        </w:rPr>
        <w:t>благоустраивается</w:t>
      </w:r>
      <w:r w:rsidRPr="00B46CB5">
        <w:rPr>
          <w:sz w:val="28"/>
          <w:szCs w:val="28"/>
        </w:rPr>
        <w:t xml:space="preserve"> благодаря помощи района и Республики. Выражаю огромную благодарность руководству района, организаций и учреждений</w:t>
      </w:r>
      <w:r w:rsidR="00054407">
        <w:rPr>
          <w:sz w:val="28"/>
          <w:szCs w:val="28"/>
        </w:rPr>
        <w:t>, а также жителям</w:t>
      </w:r>
      <w:r w:rsidR="00111DD0">
        <w:rPr>
          <w:sz w:val="28"/>
          <w:szCs w:val="28"/>
        </w:rPr>
        <w:t>, активистам</w:t>
      </w:r>
      <w:r w:rsidRPr="00B46CB5">
        <w:rPr>
          <w:sz w:val="28"/>
          <w:szCs w:val="28"/>
        </w:rPr>
        <w:t xml:space="preserve"> за оказанную помощь</w:t>
      </w:r>
      <w:r>
        <w:rPr>
          <w:sz w:val="28"/>
          <w:szCs w:val="28"/>
        </w:rPr>
        <w:t xml:space="preserve">  и совместную работу</w:t>
      </w:r>
      <w:r w:rsidRPr="00B46CB5">
        <w:rPr>
          <w:sz w:val="28"/>
          <w:szCs w:val="28"/>
        </w:rPr>
        <w:t xml:space="preserve">.  </w:t>
      </w:r>
    </w:p>
    <w:p w:rsidR="00B91ACF" w:rsidRPr="00B91ACF" w:rsidRDefault="00B91ACF" w:rsidP="00B91ACF">
      <w:pPr>
        <w:rPr>
          <w:sz w:val="28"/>
          <w:szCs w:val="28"/>
        </w:rPr>
      </w:pPr>
    </w:p>
    <w:p w:rsidR="00B91ACF" w:rsidRPr="00B91ACF" w:rsidRDefault="00B91ACF" w:rsidP="00B91ACF">
      <w:pPr>
        <w:rPr>
          <w:sz w:val="28"/>
          <w:szCs w:val="28"/>
        </w:rPr>
      </w:pPr>
    </w:p>
    <w:p w:rsidR="00B91ACF" w:rsidRPr="00B91ACF" w:rsidRDefault="00B91ACF" w:rsidP="00B91ACF">
      <w:pPr>
        <w:rPr>
          <w:sz w:val="28"/>
          <w:szCs w:val="28"/>
        </w:rPr>
      </w:pPr>
    </w:p>
    <w:p w:rsidR="00B91ACF" w:rsidRPr="00B91ACF" w:rsidRDefault="00B91ACF" w:rsidP="00B91ACF">
      <w:pPr>
        <w:rPr>
          <w:sz w:val="28"/>
          <w:szCs w:val="28"/>
        </w:rPr>
      </w:pPr>
    </w:p>
    <w:p w:rsidR="00C90F5A" w:rsidRPr="00B91ACF" w:rsidRDefault="00C90F5A" w:rsidP="00C90F5A">
      <w:pPr>
        <w:tabs>
          <w:tab w:val="left" w:pos="930"/>
        </w:tabs>
        <w:jc w:val="center"/>
        <w:rPr>
          <w:b/>
          <w:sz w:val="36"/>
          <w:szCs w:val="28"/>
        </w:rPr>
      </w:pPr>
      <w:r w:rsidRPr="00B91ACF">
        <w:rPr>
          <w:b/>
          <w:sz w:val="36"/>
          <w:szCs w:val="28"/>
        </w:rPr>
        <w:t>Спасибо за внимание!</w:t>
      </w:r>
    </w:p>
    <w:sectPr w:rsidR="00C90F5A" w:rsidRPr="00B91ACF" w:rsidSect="0011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A1" w:rsidRDefault="00091FA1" w:rsidP="00E15450">
      <w:r>
        <w:separator/>
      </w:r>
    </w:p>
  </w:endnote>
  <w:endnote w:type="continuationSeparator" w:id="1">
    <w:p w:rsidR="00091FA1" w:rsidRDefault="00091FA1" w:rsidP="00E1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A1" w:rsidRDefault="00091FA1" w:rsidP="00E15450">
      <w:r>
        <w:separator/>
      </w:r>
    </w:p>
  </w:footnote>
  <w:footnote w:type="continuationSeparator" w:id="1">
    <w:p w:rsidR="00091FA1" w:rsidRDefault="00091FA1" w:rsidP="00E1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343E"/>
    <w:multiLevelType w:val="hybridMultilevel"/>
    <w:tmpl w:val="085A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51E0"/>
    <w:multiLevelType w:val="hybridMultilevel"/>
    <w:tmpl w:val="E212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2D82"/>
    <w:multiLevelType w:val="hybridMultilevel"/>
    <w:tmpl w:val="5C9662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B54"/>
    <w:multiLevelType w:val="hybridMultilevel"/>
    <w:tmpl w:val="873ED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725E"/>
    <w:multiLevelType w:val="hybridMultilevel"/>
    <w:tmpl w:val="8D52E810"/>
    <w:lvl w:ilvl="0" w:tplc="427E3AA6">
      <w:start w:val="1"/>
      <w:numFmt w:val="decimal"/>
      <w:lvlText w:val="%1."/>
      <w:lvlJc w:val="left"/>
      <w:pPr>
        <w:ind w:left="12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54E3F58"/>
    <w:multiLevelType w:val="hybridMultilevel"/>
    <w:tmpl w:val="873ED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94CC4"/>
    <w:multiLevelType w:val="hybridMultilevel"/>
    <w:tmpl w:val="544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6B3430"/>
    <w:multiLevelType w:val="hybridMultilevel"/>
    <w:tmpl w:val="142C3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030F96"/>
    <w:multiLevelType w:val="hybridMultilevel"/>
    <w:tmpl w:val="42AAD43E"/>
    <w:lvl w:ilvl="0" w:tplc="427E3A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41B6"/>
    <w:multiLevelType w:val="hybridMultilevel"/>
    <w:tmpl w:val="22C2CB56"/>
    <w:lvl w:ilvl="0" w:tplc="2BC21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431"/>
    <w:rsid w:val="0000153D"/>
    <w:rsid w:val="00012BE7"/>
    <w:rsid w:val="00034221"/>
    <w:rsid w:val="00054407"/>
    <w:rsid w:val="000567F2"/>
    <w:rsid w:val="000709FA"/>
    <w:rsid w:val="00074DF9"/>
    <w:rsid w:val="00091FA1"/>
    <w:rsid w:val="00097383"/>
    <w:rsid w:val="000A3315"/>
    <w:rsid w:val="000C0848"/>
    <w:rsid w:val="000C10ED"/>
    <w:rsid w:val="000F47FC"/>
    <w:rsid w:val="0010541B"/>
    <w:rsid w:val="00111B0B"/>
    <w:rsid w:val="00111DD0"/>
    <w:rsid w:val="00115433"/>
    <w:rsid w:val="00121E86"/>
    <w:rsid w:val="00145495"/>
    <w:rsid w:val="0016027A"/>
    <w:rsid w:val="00163991"/>
    <w:rsid w:val="0018478B"/>
    <w:rsid w:val="00187262"/>
    <w:rsid w:val="001A6615"/>
    <w:rsid w:val="001B1664"/>
    <w:rsid w:val="001C40F0"/>
    <w:rsid w:val="001D317D"/>
    <w:rsid w:val="002078FA"/>
    <w:rsid w:val="002114D0"/>
    <w:rsid w:val="002151F6"/>
    <w:rsid w:val="00235E58"/>
    <w:rsid w:val="00265C68"/>
    <w:rsid w:val="002734F5"/>
    <w:rsid w:val="0028145A"/>
    <w:rsid w:val="002A3C2B"/>
    <w:rsid w:val="002C72BF"/>
    <w:rsid w:val="002E7B44"/>
    <w:rsid w:val="003012F0"/>
    <w:rsid w:val="003350DB"/>
    <w:rsid w:val="003413C9"/>
    <w:rsid w:val="003640A5"/>
    <w:rsid w:val="003678A0"/>
    <w:rsid w:val="003733E5"/>
    <w:rsid w:val="00384D38"/>
    <w:rsid w:val="00386A7F"/>
    <w:rsid w:val="0039211B"/>
    <w:rsid w:val="00395474"/>
    <w:rsid w:val="00396FD2"/>
    <w:rsid w:val="003A2832"/>
    <w:rsid w:val="003A301C"/>
    <w:rsid w:val="003B3F99"/>
    <w:rsid w:val="003B5164"/>
    <w:rsid w:val="003B5EA7"/>
    <w:rsid w:val="003C1DF9"/>
    <w:rsid w:val="003C7B2E"/>
    <w:rsid w:val="003D344B"/>
    <w:rsid w:val="003D5CE4"/>
    <w:rsid w:val="003E0C89"/>
    <w:rsid w:val="003E2FAF"/>
    <w:rsid w:val="003E3B45"/>
    <w:rsid w:val="003E4139"/>
    <w:rsid w:val="003E5DD4"/>
    <w:rsid w:val="003F1DCE"/>
    <w:rsid w:val="00412899"/>
    <w:rsid w:val="00412E97"/>
    <w:rsid w:val="0041655D"/>
    <w:rsid w:val="00416683"/>
    <w:rsid w:val="0042036C"/>
    <w:rsid w:val="00421CCD"/>
    <w:rsid w:val="00431369"/>
    <w:rsid w:val="00455F72"/>
    <w:rsid w:val="00473E8A"/>
    <w:rsid w:val="00477108"/>
    <w:rsid w:val="00482E7F"/>
    <w:rsid w:val="00493E2D"/>
    <w:rsid w:val="004A084A"/>
    <w:rsid w:val="004A3BA3"/>
    <w:rsid w:val="004B2FFA"/>
    <w:rsid w:val="004B36EA"/>
    <w:rsid w:val="004C4564"/>
    <w:rsid w:val="004D1B15"/>
    <w:rsid w:val="004D7DD6"/>
    <w:rsid w:val="004E638E"/>
    <w:rsid w:val="004E7E71"/>
    <w:rsid w:val="004F4FFA"/>
    <w:rsid w:val="00532C09"/>
    <w:rsid w:val="00545D3A"/>
    <w:rsid w:val="0055030B"/>
    <w:rsid w:val="00562F60"/>
    <w:rsid w:val="005717B3"/>
    <w:rsid w:val="005939B2"/>
    <w:rsid w:val="005960E5"/>
    <w:rsid w:val="005B0342"/>
    <w:rsid w:val="005D0101"/>
    <w:rsid w:val="005D3F70"/>
    <w:rsid w:val="005D543E"/>
    <w:rsid w:val="0064275C"/>
    <w:rsid w:val="00664271"/>
    <w:rsid w:val="00666D59"/>
    <w:rsid w:val="0067045E"/>
    <w:rsid w:val="00677BF3"/>
    <w:rsid w:val="00681C0B"/>
    <w:rsid w:val="00685767"/>
    <w:rsid w:val="006B5787"/>
    <w:rsid w:val="006B6A00"/>
    <w:rsid w:val="006C2766"/>
    <w:rsid w:val="006D14B0"/>
    <w:rsid w:val="006D1B5F"/>
    <w:rsid w:val="006F364D"/>
    <w:rsid w:val="006F7AE8"/>
    <w:rsid w:val="00716FD9"/>
    <w:rsid w:val="00720BBD"/>
    <w:rsid w:val="007402FF"/>
    <w:rsid w:val="00744C0B"/>
    <w:rsid w:val="00747CEC"/>
    <w:rsid w:val="00796A97"/>
    <w:rsid w:val="00797C05"/>
    <w:rsid w:val="007A3C3A"/>
    <w:rsid w:val="007A5CCC"/>
    <w:rsid w:val="007C6230"/>
    <w:rsid w:val="007C6838"/>
    <w:rsid w:val="007D5431"/>
    <w:rsid w:val="007E0F6F"/>
    <w:rsid w:val="00812C21"/>
    <w:rsid w:val="00820C10"/>
    <w:rsid w:val="008210C4"/>
    <w:rsid w:val="00821F0F"/>
    <w:rsid w:val="00824331"/>
    <w:rsid w:val="0082639C"/>
    <w:rsid w:val="00830D44"/>
    <w:rsid w:val="00836A64"/>
    <w:rsid w:val="00860357"/>
    <w:rsid w:val="00860BC3"/>
    <w:rsid w:val="0086183C"/>
    <w:rsid w:val="00863D5C"/>
    <w:rsid w:val="008713D7"/>
    <w:rsid w:val="00896700"/>
    <w:rsid w:val="008B125C"/>
    <w:rsid w:val="008B44C1"/>
    <w:rsid w:val="008B7C3E"/>
    <w:rsid w:val="008E3A57"/>
    <w:rsid w:val="008E3B8A"/>
    <w:rsid w:val="008F6336"/>
    <w:rsid w:val="00921686"/>
    <w:rsid w:val="00925D1A"/>
    <w:rsid w:val="009278CE"/>
    <w:rsid w:val="00927A1B"/>
    <w:rsid w:val="00946817"/>
    <w:rsid w:val="009667C8"/>
    <w:rsid w:val="009C472F"/>
    <w:rsid w:val="009C60DC"/>
    <w:rsid w:val="009C73AC"/>
    <w:rsid w:val="009D64DF"/>
    <w:rsid w:val="009E2A29"/>
    <w:rsid w:val="00A074E2"/>
    <w:rsid w:val="00A15D43"/>
    <w:rsid w:val="00A553AA"/>
    <w:rsid w:val="00A55DF0"/>
    <w:rsid w:val="00A5618E"/>
    <w:rsid w:val="00A56F76"/>
    <w:rsid w:val="00A63942"/>
    <w:rsid w:val="00A668D1"/>
    <w:rsid w:val="00A744EC"/>
    <w:rsid w:val="00A827D9"/>
    <w:rsid w:val="00A90DED"/>
    <w:rsid w:val="00A9534D"/>
    <w:rsid w:val="00AA17DA"/>
    <w:rsid w:val="00AA1EC0"/>
    <w:rsid w:val="00AC6A6C"/>
    <w:rsid w:val="00AE7B95"/>
    <w:rsid w:val="00B15E57"/>
    <w:rsid w:val="00B46CB5"/>
    <w:rsid w:val="00B560F2"/>
    <w:rsid w:val="00B63ECA"/>
    <w:rsid w:val="00B6656B"/>
    <w:rsid w:val="00B70C00"/>
    <w:rsid w:val="00B76F2F"/>
    <w:rsid w:val="00B824A9"/>
    <w:rsid w:val="00B90272"/>
    <w:rsid w:val="00B91ACF"/>
    <w:rsid w:val="00B9214B"/>
    <w:rsid w:val="00C05ADB"/>
    <w:rsid w:val="00C064AC"/>
    <w:rsid w:val="00C236CB"/>
    <w:rsid w:val="00C3365E"/>
    <w:rsid w:val="00C45026"/>
    <w:rsid w:val="00C721B0"/>
    <w:rsid w:val="00C74EF6"/>
    <w:rsid w:val="00C807DC"/>
    <w:rsid w:val="00C90F5A"/>
    <w:rsid w:val="00C92C53"/>
    <w:rsid w:val="00CA4906"/>
    <w:rsid w:val="00CC6EA3"/>
    <w:rsid w:val="00CD70EB"/>
    <w:rsid w:val="00CF7056"/>
    <w:rsid w:val="00D1611E"/>
    <w:rsid w:val="00D161A4"/>
    <w:rsid w:val="00D33AD8"/>
    <w:rsid w:val="00D47C80"/>
    <w:rsid w:val="00D56580"/>
    <w:rsid w:val="00D56D50"/>
    <w:rsid w:val="00D6579B"/>
    <w:rsid w:val="00D71365"/>
    <w:rsid w:val="00D7302F"/>
    <w:rsid w:val="00DA2B15"/>
    <w:rsid w:val="00DB4221"/>
    <w:rsid w:val="00DC20CF"/>
    <w:rsid w:val="00DC3E5C"/>
    <w:rsid w:val="00DD65F5"/>
    <w:rsid w:val="00DE6908"/>
    <w:rsid w:val="00DF65C0"/>
    <w:rsid w:val="00E0487B"/>
    <w:rsid w:val="00E060FE"/>
    <w:rsid w:val="00E07013"/>
    <w:rsid w:val="00E15450"/>
    <w:rsid w:val="00E362E7"/>
    <w:rsid w:val="00E41A39"/>
    <w:rsid w:val="00E433BE"/>
    <w:rsid w:val="00E631A8"/>
    <w:rsid w:val="00E64820"/>
    <w:rsid w:val="00E77543"/>
    <w:rsid w:val="00EA3E44"/>
    <w:rsid w:val="00EA46D9"/>
    <w:rsid w:val="00EC73CC"/>
    <w:rsid w:val="00EE27A6"/>
    <w:rsid w:val="00F020C3"/>
    <w:rsid w:val="00F03917"/>
    <w:rsid w:val="00F043CC"/>
    <w:rsid w:val="00F05A03"/>
    <w:rsid w:val="00F13413"/>
    <w:rsid w:val="00F27E66"/>
    <w:rsid w:val="00F42852"/>
    <w:rsid w:val="00F44217"/>
    <w:rsid w:val="00F51582"/>
    <w:rsid w:val="00F62519"/>
    <w:rsid w:val="00F6256C"/>
    <w:rsid w:val="00F63E1F"/>
    <w:rsid w:val="00F6537C"/>
    <w:rsid w:val="00F65A0F"/>
    <w:rsid w:val="00F76E15"/>
    <w:rsid w:val="00F84B45"/>
    <w:rsid w:val="00FB3861"/>
    <w:rsid w:val="00FE3EAE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5CCC"/>
    <w:pPr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A5CC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A5C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A5CCC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C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CC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5CC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A5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7D5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B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734F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15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45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15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4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5CCC"/>
    <w:pPr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A5CC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A5C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A5CCC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C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CC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5CC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A5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7D5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C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B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734F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15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45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15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4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3FB0-8352-434F-8606-4443A776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Urtovo</dc:creator>
  <cp:lastModifiedBy>Юшады</cp:lastModifiedBy>
  <cp:revision>9</cp:revision>
  <cp:lastPrinted>2022-01-21T06:47:00Z</cp:lastPrinted>
  <dcterms:created xsi:type="dcterms:W3CDTF">2022-01-20T07:04:00Z</dcterms:created>
  <dcterms:modified xsi:type="dcterms:W3CDTF">2022-12-09T15:24:00Z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-1177183458</vt:i4>
  </property>
</Properties>
</file>