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EE" w:rsidRDefault="00715BF6">
      <w:pPr>
        <w:rPr>
          <w:rStyle w:val="a3"/>
          <w:rFonts w:ascii="Arial" w:hAnsi="Arial" w:cs="Arial"/>
          <w:color w:val="3C4052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3C4052"/>
          <w:sz w:val="27"/>
          <w:szCs w:val="27"/>
          <w:shd w:val="clear" w:color="auto" w:fill="FFFFFF"/>
        </w:rPr>
        <w:t>Уважаемые предприниматели и представители бизнеса!</w:t>
      </w:r>
    </w:p>
    <w:p w:rsidR="00715BF6" w:rsidRDefault="00715BF6" w:rsidP="00715BF6">
      <w:r>
        <w:t>В целях повышения открытости и доступности сведений о своей деятельности 15 ноября 2023г. с 14.00 до 16.00 Управление Роспотребнадзора по Республике Татарстан организует «Единый день открытых дверей» для предпринимателей.</w:t>
      </w:r>
    </w:p>
    <w:p w:rsidR="00715BF6" w:rsidRDefault="00715BF6" w:rsidP="00715BF6">
      <w:r>
        <w:t>Специалисты Набережночелнинского территориального отдела проведут консультирование предпринимателей в пределах компетенции Управления по адресу: город Набережные Челны, ул. Низаметдинова, д.14, этаж 3. Прием будет осуществляться по предварительной записи по телефонам (8552) 32-06-07.</w:t>
      </w:r>
      <w:bookmarkStart w:id="0" w:name="_GoBack"/>
      <w:bookmarkEnd w:id="0"/>
    </w:p>
    <w:sectPr w:rsidR="0071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57"/>
    <w:rsid w:val="00194F57"/>
    <w:rsid w:val="001B63EE"/>
    <w:rsid w:val="00602F3F"/>
    <w:rsid w:val="007102C7"/>
    <w:rsid w:val="007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730F-82AE-4977-B9FE-EC9BBD23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</dc:creator>
  <cp:keywords/>
  <dc:description/>
  <cp:lastModifiedBy>Кадырова</cp:lastModifiedBy>
  <cp:revision>2</cp:revision>
  <dcterms:created xsi:type="dcterms:W3CDTF">2023-11-14T11:16:00Z</dcterms:created>
  <dcterms:modified xsi:type="dcterms:W3CDTF">2023-11-14T11:16:00Z</dcterms:modified>
</cp:coreProperties>
</file>