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3" w:rsidRDefault="00EB4E03"/>
    <w:p w:rsid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>2</w:t>
      </w:r>
      <w:r w:rsidR="00705808">
        <w:rPr>
          <w:rFonts w:ascii="Times New Roman" w:hAnsi="Times New Roman" w:cs="Times New Roman"/>
          <w:sz w:val="28"/>
          <w:szCs w:val="28"/>
        </w:rPr>
        <w:t>4</w:t>
      </w:r>
      <w:r w:rsidRPr="00EB4E03">
        <w:rPr>
          <w:rFonts w:ascii="Times New Roman" w:hAnsi="Times New Roman" w:cs="Times New Roman"/>
          <w:sz w:val="28"/>
          <w:szCs w:val="28"/>
        </w:rPr>
        <w:t xml:space="preserve"> марта 2014 г., в 13:00 часов, состоится общее собрание участков долевой собственности. Повестка дня: утверждение списка невостребованных земельных долей общим собранием участков долевой собственности. Собрание проводится в сельском клубе, расположенном по адресу:  РТ, Мензелинский район, </w:t>
      </w:r>
      <w:r w:rsidR="00705808">
        <w:rPr>
          <w:rFonts w:ascii="Times New Roman" w:hAnsi="Times New Roman" w:cs="Times New Roman"/>
          <w:sz w:val="28"/>
          <w:szCs w:val="28"/>
        </w:rPr>
        <w:t>п.с/за им</w:t>
      </w:r>
      <w:proofErr w:type="gramStart"/>
      <w:r w:rsidR="007058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05808">
        <w:rPr>
          <w:rFonts w:ascii="Times New Roman" w:hAnsi="Times New Roman" w:cs="Times New Roman"/>
          <w:sz w:val="28"/>
          <w:szCs w:val="28"/>
        </w:rPr>
        <w:t>оровского</w:t>
      </w:r>
      <w:r w:rsidRPr="00EB4E03">
        <w:rPr>
          <w:rFonts w:ascii="Times New Roman" w:hAnsi="Times New Roman" w:cs="Times New Roman"/>
          <w:sz w:val="28"/>
          <w:szCs w:val="28"/>
        </w:rPr>
        <w:t>, ул.</w:t>
      </w:r>
      <w:r w:rsidR="00705808">
        <w:rPr>
          <w:rFonts w:ascii="Times New Roman" w:hAnsi="Times New Roman" w:cs="Times New Roman"/>
          <w:sz w:val="28"/>
          <w:szCs w:val="28"/>
        </w:rPr>
        <w:t>Центральная</w:t>
      </w:r>
      <w:r w:rsidRPr="00EB4E03">
        <w:rPr>
          <w:rFonts w:ascii="Times New Roman" w:hAnsi="Times New Roman" w:cs="Times New Roman"/>
          <w:sz w:val="28"/>
          <w:szCs w:val="28"/>
        </w:rPr>
        <w:t>, д.</w:t>
      </w:r>
      <w:r w:rsidR="00705808">
        <w:rPr>
          <w:rFonts w:ascii="Times New Roman" w:hAnsi="Times New Roman" w:cs="Times New Roman"/>
          <w:sz w:val="28"/>
          <w:szCs w:val="28"/>
        </w:rPr>
        <w:t>26</w:t>
      </w:r>
      <w:r w:rsidRPr="00EB4E03">
        <w:rPr>
          <w:rFonts w:ascii="Times New Roman" w:hAnsi="Times New Roman" w:cs="Times New Roman"/>
          <w:sz w:val="28"/>
          <w:szCs w:val="28"/>
        </w:rPr>
        <w:t xml:space="preserve">. Ознакомиться с документами по вопросам, вынесенным на обсуждение общего собрания, можно по адресу:  РТ, Мензелинский район, </w:t>
      </w:r>
      <w:r w:rsidR="00705808">
        <w:rPr>
          <w:rFonts w:ascii="Times New Roman" w:hAnsi="Times New Roman" w:cs="Times New Roman"/>
          <w:sz w:val="28"/>
          <w:szCs w:val="28"/>
        </w:rPr>
        <w:t>п.с/за им.Воровского,</w:t>
      </w:r>
      <w:r w:rsidR="00B82F19">
        <w:rPr>
          <w:rFonts w:ascii="Times New Roman" w:hAnsi="Times New Roman" w:cs="Times New Roman"/>
          <w:sz w:val="28"/>
          <w:szCs w:val="28"/>
        </w:rPr>
        <w:t xml:space="preserve"> </w:t>
      </w:r>
      <w:r w:rsidR="00705808" w:rsidRPr="00EB4E03">
        <w:rPr>
          <w:rFonts w:ascii="Times New Roman" w:hAnsi="Times New Roman" w:cs="Times New Roman"/>
          <w:sz w:val="28"/>
          <w:szCs w:val="28"/>
        </w:rPr>
        <w:t>ул.</w:t>
      </w:r>
      <w:r w:rsidR="00705808">
        <w:rPr>
          <w:rFonts w:ascii="Times New Roman" w:hAnsi="Times New Roman" w:cs="Times New Roman"/>
          <w:sz w:val="28"/>
          <w:szCs w:val="28"/>
        </w:rPr>
        <w:t>Центральная</w:t>
      </w:r>
      <w:r w:rsidR="00705808" w:rsidRPr="00EB4E03">
        <w:rPr>
          <w:rFonts w:ascii="Times New Roman" w:hAnsi="Times New Roman" w:cs="Times New Roman"/>
          <w:sz w:val="28"/>
          <w:szCs w:val="28"/>
        </w:rPr>
        <w:t>, д.</w:t>
      </w:r>
      <w:r w:rsidR="00705808">
        <w:rPr>
          <w:rFonts w:ascii="Times New Roman" w:hAnsi="Times New Roman" w:cs="Times New Roman"/>
          <w:sz w:val="28"/>
          <w:szCs w:val="28"/>
        </w:rPr>
        <w:t>26.</w:t>
      </w:r>
      <w:r w:rsidRPr="00EB4E03">
        <w:rPr>
          <w:rFonts w:ascii="Times New Roman" w:hAnsi="Times New Roman" w:cs="Times New Roman"/>
          <w:sz w:val="28"/>
          <w:szCs w:val="28"/>
        </w:rPr>
        <w:t xml:space="preserve">  Ознакомиться с документами возможно в течение сорока дней с момента опубликования сообщения.</w:t>
      </w:r>
    </w:p>
    <w:p w:rsid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E03" w:rsidRP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 xml:space="preserve">Исполком </w:t>
      </w:r>
      <w:r w:rsidR="0070580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058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05808">
        <w:rPr>
          <w:rFonts w:ascii="Times New Roman" w:hAnsi="Times New Roman" w:cs="Times New Roman"/>
          <w:sz w:val="28"/>
          <w:szCs w:val="28"/>
        </w:rPr>
        <w:t>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>Менз</w:t>
      </w:r>
      <w:r>
        <w:rPr>
          <w:rFonts w:ascii="Times New Roman" w:hAnsi="Times New Roman" w:cs="Times New Roman"/>
          <w:sz w:val="28"/>
          <w:szCs w:val="28"/>
        </w:rPr>
        <w:t>елинского муниципального района</w:t>
      </w:r>
    </w:p>
    <w:p w:rsidR="00EB4E03" w:rsidRP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 xml:space="preserve">РТ </w:t>
      </w:r>
      <w:r w:rsidR="00705808">
        <w:rPr>
          <w:rFonts w:ascii="Times New Roman" w:hAnsi="Times New Roman" w:cs="Times New Roman"/>
          <w:sz w:val="28"/>
          <w:szCs w:val="28"/>
        </w:rPr>
        <w:t>А.М.Латыпова</w:t>
      </w:r>
    </w:p>
    <w:sectPr w:rsidR="00EB4E03" w:rsidRPr="00EB4E03" w:rsidSect="008D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03"/>
    <w:rsid w:val="00520A9A"/>
    <w:rsid w:val="006C1A78"/>
    <w:rsid w:val="00705808"/>
    <w:rsid w:val="00825021"/>
    <w:rsid w:val="00870E72"/>
    <w:rsid w:val="008D63ED"/>
    <w:rsid w:val="00B82F19"/>
    <w:rsid w:val="00E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2014-10-27T10:27:00Z</dcterms:created>
  <dcterms:modified xsi:type="dcterms:W3CDTF">2014-10-28T07:31:00Z</dcterms:modified>
</cp:coreProperties>
</file>