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985" w:rsidRPr="00815985" w:rsidRDefault="00815985" w:rsidP="008159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5985">
        <w:rPr>
          <w:rFonts w:ascii="Times New Roman" w:hAnsi="Times New Roman" w:cs="Times New Roman"/>
          <w:b/>
          <w:sz w:val="32"/>
          <w:szCs w:val="32"/>
        </w:rPr>
        <w:t>Уплачивать налоги будем по-новому</w:t>
      </w:r>
    </w:p>
    <w:p w:rsidR="00815985" w:rsidRDefault="00815985" w:rsidP="00815985"/>
    <w:p w:rsidR="00A1348E" w:rsidRDefault="00815985" w:rsidP="00EA2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15985">
        <w:rPr>
          <w:rFonts w:ascii="Times New Roman" w:hAnsi="Times New Roman" w:cs="Times New Roman"/>
          <w:sz w:val="32"/>
          <w:szCs w:val="32"/>
        </w:rPr>
        <w:t>В связи с переходом с 1 января 2014 года на применение в бюджетном процессе Общероссийского классификатора территорий муниципальных образований (</w:t>
      </w:r>
      <w:r w:rsidRPr="00815985">
        <w:rPr>
          <w:rFonts w:ascii="Times New Roman" w:hAnsi="Times New Roman" w:cs="Times New Roman"/>
          <w:b/>
          <w:sz w:val="32"/>
          <w:szCs w:val="32"/>
        </w:rPr>
        <w:t>ОКТМО</w:t>
      </w:r>
      <w:r w:rsidRPr="00815985">
        <w:rPr>
          <w:rFonts w:ascii="Times New Roman" w:hAnsi="Times New Roman" w:cs="Times New Roman"/>
          <w:sz w:val="32"/>
          <w:szCs w:val="32"/>
        </w:rPr>
        <w:t>) вместо применяемых в настоящее время кодов Общероссийского классификатора объектов административно-территориального деления (</w:t>
      </w:r>
      <w:r w:rsidRPr="00815985">
        <w:rPr>
          <w:rFonts w:ascii="Times New Roman" w:hAnsi="Times New Roman" w:cs="Times New Roman"/>
          <w:b/>
          <w:sz w:val="32"/>
          <w:szCs w:val="32"/>
        </w:rPr>
        <w:t>ОКАТО</w:t>
      </w:r>
      <w:r w:rsidRPr="00815985">
        <w:rPr>
          <w:rFonts w:ascii="Times New Roman" w:hAnsi="Times New Roman" w:cs="Times New Roman"/>
          <w:sz w:val="32"/>
          <w:szCs w:val="32"/>
        </w:rPr>
        <w:t>) утверждены новые  формы  бланков платежных документов (форма № ПД (налог) и форма № ПД-4сб (налог)) на перечисление налогоплательщиками - физическими лицами налогов (сборов), пеней и штрафов в бюджетную  систему  Российской Федерации.</w:t>
      </w:r>
    </w:p>
    <w:p w:rsidR="00EA293C" w:rsidRDefault="00EA293C" w:rsidP="00EA2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A293C">
        <w:rPr>
          <w:rFonts w:ascii="Times New Roman" w:hAnsi="Times New Roman" w:cs="Times New Roman"/>
          <w:sz w:val="32"/>
          <w:szCs w:val="32"/>
        </w:rPr>
        <w:t>В настоящее время на регистрации в Минюсте России находится Приказ Минфина России от 12.11.2013 N 107н "Об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Федерации", устанавливающий обязанность указания кода ОК</w:t>
      </w:r>
      <w:r w:rsidR="00F648BE">
        <w:rPr>
          <w:rFonts w:ascii="Times New Roman" w:hAnsi="Times New Roman" w:cs="Times New Roman"/>
          <w:sz w:val="32"/>
          <w:szCs w:val="32"/>
        </w:rPr>
        <w:t>ТМ</w:t>
      </w:r>
      <w:r w:rsidRPr="00EA293C">
        <w:rPr>
          <w:rFonts w:ascii="Times New Roman" w:hAnsi="Times New Roman" w:cs="Times New Roman"/>
          <w:sz w:val="32"/>
          <w:szCs w:val="32"/>
        </w:rPr>
        <w:t>О в поле 105</w:t>
      </w:r>
      <w:r>
        <w:rPr>
          <w:rFonts w:ascii="Times New Roman" w:hAnsi="Times New Roman" w:cs="Times New Roman"/>
          <w:sz w:val="32"/>
          <w:szCs w:val="32"/>
        </w:rPr>
        <w:t xml:space="preserve"> форм</w:t>
      </w:r>
      <w:r w:rsidRPr="00EA293C">
        <w:rPr>
          <w:rFonts w:ascii="Times New Roman" w:hAnsi="Times New Roman" w:cs="Times New Roman"/>
          <w:sz w:val="32"/>
          <w:szCs w:val="32"/>
        </w:rPr>
        <w:t xml:space="preserve"> платежных документов для юридических лиц на перечисление денежных средств в уплату налогов и сборов  и иных платежей в бюджетную систему, администрируемых налоговыми органами</w:t>
      </w:r>
      <w:r>
        <w:rPr>
          <w:rFonts w:ascii="Times New Roman" w:hAnsi="Times New Roman" w:cs="Times New Roman"/>
          <w:sz w:val="32"/>
          <w:szCs w:val="32"/>
        </w:rPr>
        <w:t>.Сами ф</w:t>
      </w:r>
      <w:r w:rsidRPr="00EA293C">
        <w:rPr>
          <w:rFonts w:ascii="Times New Roman" w:hAnsi="Times New Roman" w:cs="Times New Roman"/>
          <w:sz w:val="32"/>
          <w:szCs w:val="32"/>
        </w:rPr>
        <w:t>ормы при этом н</w:t>
      </w:r>
      <w:r>
        <w:rPr>
          <w:rFonts w:ascii="Times New Roman" w:hAnsi="Times New Roman" w:cs="Times New Roman"/>
          <w:sz w:val="32"/>
          <w:szCs w:val="32"/>
        </w:rPr>
        <w:t xml:space="preserve">е </w:t>
      </w:r>
      <w:r w:rsidRPr="00EA293C">
        <w:rPr>
          <w:rFonts w:ascii="Times New Roman" w:hAnsi="Times New Roman" w:cs="Times New Roman"/>
          <w:sz w:val="32"/>
          <w:szCs w:val="32"/>
        </w:rPr>
        <w:t>меняются.</w:t>
      </w:r>
    </w:p>
    <w:p w:rsidR="00815985" w:rsidRDefault="00815985" w:rsidP="00EA2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связи суказанным, все платежные документы на перечисление налогов и сборов с 1 января 2014 года должны заполняться с указанием в установленных полях кодов ОК</w:t>
      </w:r>
      <w:r w:rsidR="00F648BE">
        <w:rPr>
          <w:rFonts w:ascii="Times New Roman" w:hAnsi="Times New Roman" w:cs="Times New Roman"/>
          <w:sz w:val="32"/>
          <w:szCs w:val="32"/>
        </w:rPr>
        <w:t>ТМ</w:t>
      </w:r>
      <w:r>
        <w:rPr>
          <w:rFonts w:ascii="Times New Roman" w:hAnsi="Times New Roman" w:cs="Times New Roman"/>
          <w:sz w:val="32"/>
          <w:szCs w:val="32"/>
        </w:rPr>
        <w:t xml:space="preserve">О (вместо кодов ОКАТО). Справочник </w:t>
      </w:r>
      <w:r w:rsidRPr="00815985">
        <w:rPr>
          <w:rFonts w:ascii="Times New Roman" w:hAnsi="Times New Roman" w:cs="Times New Roman"/>
          <w:sz w:val="32"/>
          <w:szCs w:val="32"/>
        </w:rPr>
        <w:t>кодов ОК</w:t>
      </w:r>
      <w:r w:rsidR="00F648BE">
        <w:rPr>
          <w:rFonts w:ascii="Times New Roman" w:hAnsi="Times New Roman" w:cs="Times New Roman"/>
          <w:sz w:val="32"/>
          <w:szCs w:val="32"/>
        </w:rPr>
        <w:t>ТМ</w:t>
      </w:r>
      <w:bookmarkStart w:id="0" w:name="_GoBack"/>
      <w:bookmarkEnd w:id="0"/>
      <w:r w:rsidRPr="00815985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 xml:space="preserve"> размещен  на сайте УФНС России по Республике Татарстан </w:t>
      </w:r>
      <w:hyperlink r:id="rId4" w:history="1">
        <w:r w:rsidRPr="00853396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www</w:t>
        </w:r>
        <w:r w:rsidRPr="00853396">
          <w:rPr>
            <w:rStyle w:val="a3"/>
            <w:rFonts w:ascii="Times New Roman" w:hAnsi="Times New Roman" w:cs="Times New Roman"/>
            <w:sz w:val="32"/>
            <w:szCs w:val="32"/>
          </w:rPr>
          <w:t>.</w:t>
        </w:r>
        <w:r w:rsidRPr="00853396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r</w:t>
        </w:r>
        <w:r w:rsidRPr="00853396">
          <w:rPr>
            <w:rStyle w:val="a3"/>
            <w:rFonts w:ascii="Times New Roman" w:hAnsi="Times New Roman" w:cs="Times New Roman"/>
            <w:sz w:val="32"/>
            <w:szCs w:val="32"/>
          </w:rPr>
          <w:t>16.</w:t>
        </w:r>
        <w:r w:rsidRPr="00853396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nalog</w:t>
        </w:r>
        <w:r w:rsidRPr="00853396">
          <w:rPr>
            <w:rStyle w:val="a3"/>
            <w:rFonts w:ascii="Times New Roman" w:hAnsi="Times New Roman" w:cs="Times New Roman"/>
            <w:sz w:val="32"/>
            <w:szCs w:val="32"/>
          </w:rPr>
          <w:t>.</w:t>
        </w:r>
        <w:r w:rsidRPr="00853396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ru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в разделе Налоговая отчётность/ Порядок и сроки уплаты налогов и сборов/ Коды ОКТМО</w:t>
      </w:r>
      <w:r w:rsidRPr="00815985">
        <w:rPr>
          <w:rFonts w:ascii="Times New Roman" w:hAnsi="Times New Roman" w:cs="Times New Roman"/>
          <w:sz w:val="32"/>
          <w:szCs w:val="32"/>
        </w:rPr>
        <w:t>объектов административно-территориального деления</w:t>
      </w:r>
      <w:r>
        <w:rPr>
          <w:rFonts w:ascii="Times New Roman" w:hAnsi="Times New Roman" w:cs="Times New Roman"/>
          <w:sz w:val="32"/>
          <w:szCs w:val="32"/>
        </w:rPr>
        <w:t>.</w:t>
      </w:r>
      <w:r w:rsidR="00EA293C">
        <w:rPr>
          <w:rFonts w:ascii="Times New Roman" w:hAnsi="Times New Roman" w:cs="Times New Roman"/>
          <w:sz w:val="32"/>
          <w:szCs w:val="32"/>
        </w:rPr>
        <w:t xml:space="preserve"> Порядок заполнения документов – в том же разделе /Порядок заполнения расчетных документов.</w:t>
      </w:r>
    </w:p>
    <w:p w:rsidR="00E75FAD" w:rsidRDefault="00E75FAD" w:rsidP="00EA2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E75FAD" w:rsidRDefault="00E75FAD" w:rsidP="00EA2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Отдел работы с налогоплательщиками</w:t>
      </w:r>
    </w:p>
    <w:p w:rsidR="00E75FAD" w:rsidRPr="00815985" w:rsidRDefault="00E75FAD" w:rsidP="00E75FAD">
      <w:pPr>
        <w:spacing w:after="0" w:line="240" w:lineRule="auto"/>
        <w:ind w:left="2831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Межрайонная ИФНС №9 по РТ</w:t>
      </w:r>
    </w:p>
    <w:sectPr w:rsidR="00E75FAD" w:rsidRPr="00815985" w:rsidSect="00F96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15985"/>
    <w:rsid w:val="004A2304"/>
    <w:rsid w:val="00815985"/>
    <w:rsid w:val="00A1348E"/>
    <w:rsid w:val="00E75FAD"/>
    <w:rsid w:val="00EA293C"/>
    <w:rsid w:val="00F648BE"/>
    <w:rsid w:val="00F96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59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59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16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FNS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Сергеевна Мельникова</dc:creator>
  <cp:lastModifiedBy>Samsung</cp:lastModifiedBy>
  <cp:revision>2</cp:revision>
  <dcterms:created xsi:type="dcterms:W3CDTF">2014-01-15T15:10:00Z</dcterms:created>
  <dcterms:modified xsi:type="dcterms:W3CDTF">2014-01-15T15:10:00Z</dcterms:modified>
</cp:coreProperties>
</file>