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404" w:rsidRPr="001E0AD1" w:rsidRDefault="00E228D2" w:rsidP="001E0AD1">
      <w:pPr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Начало года</w:t>
      </w:r>
      <w:r w:rsidR="002C28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095" w:rsidRPr="00FC595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2450AD">
        <w:rPr>
          <w:rFonts w:ascii="Times New Roman" w:hAnsi="Times New Roman" w:cs="Times New Roman"/>
          <w:b/>
          <w:sz w:val="28"/>
          <w:szCs w:val="28"/>
        </w:rPr>
        <w:t>г.</w:t>
      </w:r>
      <w:r w:rsidR="000D04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50AD">
        <w:rPr>
          <w:rFonts w:ascii="Times New Roman" w:hAnsi="Times New Roman" w:cs="Times New Roman"/>
          <w:b/>
          <w:sz w:val="28"/>
          <w:szCs w:val="28"/>
        </w:rPr>
        <w:t>М</w:t>
      </w:r>
      <w:r w:rsidR="00001117">
        <w:rPr>
          <w:rFonts w:ascii="Times New Roman" w:hAnsi="Times New Roman" w:cs="Times New Roman"/>
          <w:b/>
          <w:sz w:val="28"/>
          <w:szCs w:val="28"/>
        </w:rPr>
        <w:t>ензелинск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A33224" w:rsidRPr="000D0404" w:rsidRDefault="002520D2" w:rsidP="00247C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1117">
        <w:rPr>
          <w:rFonts w:ascii="Times New Roman" w:hAnsi="Times New Roman" w:cs="Times New Roman"/>
          <w:sz w:val="24"/>
          <w:szCs w:val="24"/>
        </w:rPr>
        <w:t>Специалисты</w:t>
      </w:r>
      <w:r w:rsidR="00343013" w:rsidRPr="00247CD5">
        <w:rPr>
          <w:rFonts w:ascii="Times New Roman" w:hAnsi="Times New Roman" w:cs="Times New Roman"/>
          <w:sz w:val="24"/>
          <w:szCs w:val="24"/>
        </w:rPr>
        <w:t xml:space="preserve"> отдела развития и координации внутреннего рынка </w:t>
      </w:r>
      <w:proofErr w:type="spellStart"/>
      <w:r w:rsidR="00343013" w:rsidRPr="00247CD5">
        <w:rPr>
          <w:rFonts w:ascii="Times New Roman" w:hAnsi="Times New Roman" w:cs="Times New Roman"/>
          <w:sz w:val="24"/>
          <w:szCs w:val="24"/>
        </w:rPr>
        <w:t>Набережночелнинского</w:t>
      </w:r>
      <w:proofErr w:type="spellEnd"/>
      <w:r w:rsidR="00343013" w:rsidRPr="00247CD5">
        <w:rPr>
          <w:rFonts w:ascii="Times New Roman" w:hAnsi="Times New Roman" w:cs="Times New Roman"/>
          <w:sz w:val="24"/>
          <w:szCs w:val="24"/>
        </w:rPr>
        <w:t xml:space="preserve"> территориального органа</w:t>
      </w:r>
      <w:r w:rsidR="00001117">
        <w:rPr>
          <w:rFonts w:ascii="Times New Roman" w:hAnsi="Times New Roman" w:cs="Times New Roman"/>
          <w:sz w:val="24"/>
          <w:szCs w:val="24"/>
        </w:rPr>
        <w:t xml:space="preserve"> провели целый комплекс мероприятий</w:t>
      </w:r>
      <w:r w:rsidR="00343013" w:rsidRPr="00247C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43013" w:rsidRPr="00247CD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43013" w:rsidRPr="00247C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="00001117">
        <w:rPr>
          <w:rFonts w:ascii="Times New Roman" w:hAnsi="Times New Roman" w:cs="Times New Roman"/>
          <w:sz w:val="24"/>
          <w:szCs w:val="24"/>
        </w:rPr>
        <w:t>ензелинском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013" w:rsidRPr="00247CD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униципальном районе.</w:t>
      </w:r>
    </w:p>
    <w:p w:rsidR="00A33224" w:rsidRDefault="00001117" w:rsidP="00247C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Сотрудниками  отдела </w:t>
      </w:r>
      <w:r w:rsidR="001E721E" w:rsidRPr="00247CD5">
        <w:rPr>
          <w:rFonts w:ascii="Times New Roman" w:hAnsi="Times New Roman" w:cs="Times New Roman"/>
          <w:sz w:val="24"/>
          <w:szCs w:val="24"/>
        </w:rPr>
        <w:t xml:space="preserve"> на основании Постановления      </w:t>
      </w:r>
      <w:proofErr w:type="gramStart"/>
      <w:r w:rsidR="001E721E" w:rsidRPr="00247CD5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="001E721E" w:rsidRPr="00247CD5">
        <w:rPr>
          <w:rFonts w:ascii="Times New Roman" w:hAnsi="Times New Roman" w:cs="Times New Roman"/>
          <w:sz w:val="24"/>
          <w:szCs w:val="24"/>
        </w:rPr>
        <w:t xml:space="preserve"> РТ № 715 от 25 сентября 2017г. «О формировании максимальных цен на продовольственные товары, закупаемые государственными муниципальными организациями Республики Татарстан» был проведен мониторинг цен п</w:t>
      </w:r>
      <w:r w:rsidR="00B11FEA">
        <w:rPr>
          <w:rFonts w:ascii="Times New Roman" w:hAnsi="Times New Roman" w:cs="Times New Roman"/>
          <w:sz w:val="24"/>
          <w:szCs w:val="24"/>
        </w:rPr>
        <w:t xml:space="preserve">родукции в магазинах  «Магнит» </w:t>
      </w:r>
      <w:r w:rsidR="001E721E" w:rsidRPr="00247CD5">
        <w:rPr>
          <w:rFonts w:ascii="Times New Roman" w:hAnsi="Times New Roman" w:cs="Times New Roman"/>
          <w:sz w:val="24"/>
          <w:szCs w:val="24"/>
        </w:rPr>
        <w:t>и «Пятерочка»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1E721E" w:rsidRPr="00247CD5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20D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ензелинск</w:t>
      </w:r>
      <w:r w:rsidR="001E721E" w:rsidRPr="00247CD5">
        <w:rPr>
          <w:rFonts w:ascii="Times New Roman" w:hAnsi="Times New Roman" w:cs="Times New Roman"/>
          <w:sz w:val="24"/>
          <w:szCs w:val="24"/>
        </w:rPr>
        <w:t>.</w:t>
      </w:r>
      <w:r w:rsidR="00247CD5" w:rsidRPr="00247CD5">
        <w:rPr>
          <w:rFonts w:ascii="Times New Roman" w:hAnsi="Times New Roman" w:cs="Times New Roman"/>
          <w:sz w:val="24"/>
          <w:szCs w:val="24"/>
        </w:rPr>
        <w:t xml:space="preserve"> </w:t>
      </w:r>
      <w:r w:rsidR="001E721E" w:rsidRPr="00247CD5">
        <w:rPr>
          <w:rFonts w:ascii="Times New Roman" w:hAnsi="Times New Roman" w:cs="Times New Roman"/>
          <w:sz w:val="24"/>
          <w:szCs w:val="24"/>
        </w:rPr>
        <w:t>В магазине «</w:t>
      </w:r>
      <w:r w:rsidR="00A62D32">
        <w:rPr>
          <w:rFonts w:ascii="Times New Roman" w:hAnsi="Times New Roman" w:cs="Times New Roman"/>
          <w:sz w:val="24"/>
          <w:szCs w:val="24"/>
        </w:rPr>
        <w:t>Магнит</w:t>
      </w:r>
      <w:r w:rsidR="001E721E" w:rsidRPr="00247CD5">
        <w:rPr>
          <w:rFonts w:ascii="Times New Roman" w:hAnsi="Times New Roman" w:cs="Times New Roman"/>
          <w:sz w:val="24"/>
          <w:szCs w:val="24"/>
        </w:rPr>
        <w:t xml:space="preserve">» провели </w:t>
      </w:r>
      <w:r w:rsidR="00247CD5" w:rsidRPr="00247CD5">
        <w:rPr>
          <w:rFonts w:ascii="Times New Roman" w:hAnsi="Times New Roman" w:cs="Times New Roman"/>
          <w:sz w:val="24"/>
          <w:szCs w:val="24"/>
        </w:rPr>
        <w:t>консультационную</w:t>
      </w:r>
      <w:r w:rsidR="001E721E" w:rsidRPr="00247CD5">
        <w:rPr>
          <w:rFonts w:ascii="Times New Roman" w:hAnsi="Times New Roman" w:cs="Times New Roman"/>
          <w:sz w:val="24"/>
          <w:szCs w:val="24"/>
        </w:rPr>
        <w:t xml:space="preserve"> работу с руковод</w:t>
      </w:r>
      <w:r w:rsidR="00247CD5" w:rsidRPr="00247CD5">
        <w:rPr>
          <w:rFonts w:ascii="Times New Roman" w:hAnsi="Times New Roman" w:cs="Times New Roman"/>
          <w:sz w:val="24"/>
          <w:szCs w:val="24"/>
        </w:rPr>
        <w:t>ителем  и сотрудниками магазина</w:t>
      </w:r>
      <w:r w:rsidR="002520D2">
        <w:rPr>
          <w:rFonts w:ascii="Times New Roman" w:hAnsi="Times New Roman" w:cs="Times New Roman"/>
          <w:sz w:val="24"/>
          <w:szCs w:val="24"/>
        </w:rPr>
        <w:t>, были д</w:t>
      </w:r>
      <w:r w:rsidR="00247CD5" w:rsidRPr="00247CD5">
        <w:rPr>
          <w:rFonts w:ascii="Times New Roman" w:hAnsi="Times New Roman" w:cs="Times New Roman"/>
          <w:sz w:val="24"/>
          <w:szCs w:val="24"/>
        </w:rPr>
        <w:t>аны исчерпывающие ответы по правилам реализации отдельных видов товаров.</w:t>
      </w:r>
      <w:r w:rsidR="00A62D32">
        <w:rPr>
          <w:rFonts w:ascii="Times New Roman" w:hAnsi="Times New Roman" w:cs="Times New Roman"/>
          <w:sz w:val="24"/>
          <w:szCs w:val="24"/>
        </w:rPr>
        <w:t xml:space="preserve"> Был</w:t>
      </w:r>
      <w:r w:rsidR="00F647DB">
        <w:rPr>
          <w:rFonts w:ascii="Times New Roman" w:hAnsi="Times New Roman" w:cs="Times New Roman"/>
          <w:sz w:val="24"/>
          <w:szCs w:val="24"/>
        </w:rPr>
        <w:t>,</w:t>
      </w:r>
      <w:r w:rsidR="00A62D32">
        <w:rPr>
          <w:rFonts w:ascii="Times New Roman" w:hAnsi="Times New Roman" w:cs="Times New Roman"/>
          <w:sz w:val="24"/>
          <w:szCs w:val="24"/>
        </w:rPr>
        <w:t xml:space="preserve"> затронут вопрос о правах потребителей при обнаружении недостатков </w:t>
      </w:r>
      <w:r w:rsidR="008866B5">
        <w:rPr>
          <w:rFonts w:ascii="Times New Roman" w:hAnsi="Times New Roman" w:cs="Times New Roman"/>
          <w:sz w:val="24"/>
          <w:szCs w:val="24"/>
        </w:rPr>
        <w:t>продовольственных</w:t>
      </w:r>
      <w:r w:rsidR="00A62D32">
        <w:rPr>
          <w:rFonts w:ascii="Times New Roman" w:hAnsi="Times New Roman" w:cs="Times New Roman"/>
          <w:sz w:val="24"/>
          <w:szCs w:val="24"/>
        </w:rPr>
        <w:t xml:space="preserve"> товаров</w:t>
      </w:r>
      <w:r w:rsidR="008866B5">
        <w:rPr>
          <w:rFonts w:ascii="Times New Roman" w:hAnsi="Times New Roman" w:cs="Times New Roman"/>
          <w:sz w:val="24"/>
          <w:szCs w:val="24"/>
        </w:rPr>
        <w:t>; вопросы, связанные с введением в заблуждение покупателей относительно цены товара.</w:t>
      </w:r>
    </w:p>
    <w:p w:rsidR="00F647DB" w:rsidRDefault="001E721E" w:rsidP="00247CD5">
      <w:pPr>
        <w:jc w:val="both"/>
      </w:pPr>
      <w:r w:rsidRPr="00247CD5">
        <w:rPr>
          <w:rFonts w:ascii="Times New Roman" w:hAnsi="Times New Roman" w:cs="Times New Roman"/>
          <w:sz w:val="24"/>
          <w:szCs w:val="24"/>
        </w:rPr>
        <w:t>П</w:t>
      </w:r>
      <w:r w:rsidR="00343013" w:rsidRPr="00247CD5">
        <w:rPr>
          <w:rFonts w:ascii="Times New Roman" w:hAnsi="Times New Roman" w:cs="Times New Roman"/>
          <w:sz w:val="24"/>
          <w:szCs w:val="24"/>
        </w:rPr>
        <w:t>роведен мониторинг цен на социально</w:t>
      </w:r>
      <w:r w:rsidR="00FC5952">
        <w:rPr>
          <w:rFonts w:ascii="Times New Roman" w:hAnsi="Times New Roman" w:cs="Times New Roman"/>
          <w:sz w:val="24"/>
          <w:szCs w:val="24"/>
        </w:rPr>
        <w:t>-</w:t>
      </w:r>
      <w:r w:rsidR="00343013" w:rsidRPr="00247CD5">
        <w:rPr>
          <w:rFonts w:ascii="Times New Roman" w:hAnsi="Times New Roman" w:cs="Times New Roman"/>
          <w:sz w:val="24"/>
          <w:szCs w:val="24"/>
        </w:rPr>
        <w:t xml:space="preserve">значимые продукты питания в </w:t>
      </w:r>
      <w:r w:rsidRPr="00247CD5">
        <w:rPr>
          <w:rFonts w:ascii="Times New Roman" w:hAnsi="Times New Roman" w:cs="Times New Roman"/>
          <w:sz w:val="24"/>
          <w:szCs w:val="24"/>
        </w:rPr>
        <w:t xml:space="preserve"> </w:t>
      </w:r>
      <w:r w:rsidR="00B86DC8" w:rsidRPr="00247CD5">
        <w:rPr>
          <w:rFonts w:ascii="Times New Roman" w:hAnsi="Times New Roman" w:cs="Times New Roman"/>
          <w:sz w:val="24"/>
          <w:szCs w:val="24"/>
        </w:rPr>
        <w:t>магазин</w:t>
      </w:r>
      <w:r w:rsidR="002520D2">
        <w:rPr>
          <w:rFonts w:ascii="Times New Roman" w:hAnsi="Times New Roman" w:cs="Times New Roman"/>
          <w:sz w:val="24"/>
          <w:szCs w:val="24"/>
        </w:rPr>
        <w:t>ах города (магазин «</w:t>
      </w:r>
      <w:r w:rsidR="00A62D32">
        <w:rPr>
          <w:rFonts w:ascii="Times New Roman" w:hAnsi="Times New Roman" w:cs="Times New Roman"/>
          <w:sz w:val="24"/>
          <w:szCs w:val="24"/>
        </w:rPr>
        <w:t>Магнит</w:t>
      </w:r>
      <w:r w:rsidR="002520D2">
        <w:rPr>
          <w:rFonts w:ascii="Times New Roman" w:hAnsi="Times New Roman" w:cs="Times New Roman"/>
          <w:sz w:val="24"/>
          <w:szCs w:val="24"/>
        </w:rPr>
        <w:t xml:space="preserve">» </w:t>
      </w:r>
      <w:r w:rsidR="00A62D32">
        <w:rPr>
          <w:rFonts w:ascii="Times New Roman" w:hAnsi="Times New Roman" w:cs="Times New Roman"/>
          <w:sz w:val="24"/>
          <w:szCs w:val="24"/>
        </w:rPr>
        <w:t>А</w:t>
      </w:r>
      <w:r w:rsidR="002520D2">
        <w:rPr>
          <w:rFonts w:ascii="Times New Roman" w:hAnsi="Times New Roman" w:cs="Times New Roman"/>
          <w:sz w:val="24"/>
          <w:szCs w:val="24"/>
        </w:rPr>
        <w:t>О</w:t>
      </w:r>
      <w:r w:rsidR="000D4BAD">
        <w:rPr>
          <w:rFonts w:ascii="Times New Roman" w:hAnsi="Times New Roman" w:cs="Times New Roman"/>
          <w:sz w:val="24"/>
          <w:szCs w:val="24"/>
        </w:rPr>
        <w:t xml:space="preserve"> «</w:t>
      </w:r>
      <w:r w:rsidR="00A62D32">
        <w:rPr>
          <w:rFonts w:ascii="Times New Roman" w:hAnsi="Times New Roman" w:cs="Times New Roman"/>
          <w:sz w:val="24"/>
          <w:szCs w:val="24"/>
        </w:rPr>
        <w:t>Тандер»; магазин «Пятерочка»</w:t>
      </w:r>
      <w:r w:rsidR="000D4BAD">
        <w:rPr>
          <w:rFonts w:ascii="Times New Roman" w:hAnsi="Times New Roman" w:cs="Times New Roman"/>
          <w:sz w:val="24"/>
          <w:szCs w:val="24"/>
        </w:rPr>
        <w:t xml:space="preserve"> </w:t>
      </w:r>
      <w:r w:rsidR="00A62D32">
        <w:rPr>
          <w:rFonts w:ascii="Times New Roman" w:hAnsi="Times New Roman" w:cs="Times New Roman"/>
          <w:sz w:val="24"/>
          <w:szCs w:val="24"/>
        </w:rPr>
        <w:t>ООО «Агроторг»</w:t>
      </w:r>
      <w:r w:rsidR="000D4BAD">
        <w:rPr>
          <w:rFonts w:ascii="Times New Roman" w:hAnsi="Times New Roman" w:cs="Times New Roman"/>
          <w:sz w:val="24"/>
          <w:szCs w:val="24"/>
        </w:rPr>
        <w:t>; магазин «</w:t>
      </w:r>
      <w:r w:rsidR="00A62D32">
        <w:rPr>
          <w:rFonts w:ascii="Times New Roman" w:hAnsi="Times New Roman" w:cs="Times New Roman"/>
          <w:sz w:val="24"/>
          <w:szCs w:val="24"/>
        </w:rPr>
        <w:t>Для Вас</w:t>
      </w:r>
      <w:r w:rsidR="000D4BAD">
        <w:rPr>
          <w:rFonts w:ascii="Times New Roman" w:hAnsi="Times New Roman" w:cs="Times New Roman"/>
          <w:sz w:val="24"/>
          <w:szCs w:val="24"/>
        </w:rPr>
        <w:t xml:space="preserve">» ИП </w:t>
      </w:r>
      <w:proofErr w:type="spellStart"/>
      <w:r w:rsidR="00A62D32">
        <w:rPr>
          <w:rFonts w:ascii="Times New Roman" w:hAnsi="Times New Roman" w:cs="Times New Roman"/>
          <w:sz w:val="24"/>
          <w:szCs w:val="24"/>
        </w:rPr>
        <w:t>Саттаровой</w:t>
      </w:r>
      <w:proofErr w:type="spellEnd"/>
      <w:r w:rsidR="00A62D32">
        <w:rPr>
          <w:rFonts w:ascii="Times New Roman" w:hAnsi="Times New Roman" w:cs="Times New Roman"/>
          <w:sz w:val="24"/>
          <w:szCs w:val="24"/>
        </w:rPr>
        <w:t xml:space="preserve"> Э.М.</w:t>
      </w:r>
      <w:r w:rsidR="000D4BAD">
        <w:rPr>
          <w:rFonts w:ascii="Times New Roman" w:hAnsi="Times New Roman" w:cs="Times New Roman"/>
          <w:sz w:val="24"/>
          <w:szCs w:val="24"/>
        </w:rPr>
        <w:t>)</w:t>
      </w:r>
      <w:r w:rsidRPr="00247CD5">
        <w:rPr>
          <w:rFonts w:ascii="Times New Roman" w:hAnsi="Times New Roman" w:cs="Times New Roman"/>
          <w:sz w:val="24"/>
          <w:szCs w:val="24"/>
        </w:rPr>
        <w:t xml:space="preserve"> в</w:t>
      </w:r>
      <w:r w:rsidR="00247CD5">
        <w:rPr>
          <w:rFonts w:ascii="Times New Roman" w:hAnsi="Times New Roman" w:cs="Times New Roman"/>
          <w:sz w:val="24"/>
          <w:szCs w:val="24"/>
        </w:rPr>
        <w:t xml:space="preserve">есь ассортимент  </w:t>
      </w:r>
      <w:r w:rsidR="000E3355">
        <w:rPr>
          <w:rFonts w:ascii="Times New Roman" w:hAnsi="Times New Roman" w:cs="Times New Roman"/>
          <w:sz w:val="24"/>
          <w:szCs w:val="24"/>
        </w:rPr>
        <w:t>социально-</w:t>
      </w:r>
      <w:r w:rsidRPr="00247CD5">
        <w:rPr>
          <w:rFonts w:ascii="Times New Roman" w:hAnsi="Times New Roman" w:cs="Times New Roman"/>
          <w:sz w:val="24"/>
          <w:szCs w:val="24"/>
        </w:rPr>
        <w:t>значимых продуктов</w:t>
      </w:r>
      <w:r w:rsidR="00247CD5">
        <w:rPr>
          <w:rFonts w:ascii="Times New Roman" w:hAnsi="Times New Roman" w:cs="Times New Roman"/>
          <w:sz w:val="24"/>
          <w:szCs w:val="24"/>
        </w:rPr>
        <w:t xml:space="preserve"> питания </w:t>
      </w:r>
      <w:r w:rsidRPr="00247CD5">
        <w:rPr>
          <w:rFonts w:ascii="Times New Roman" w:hAnsi="Times New Roman" w:cs="Times New Roman"/>
          <w:sz w:val="24"/>
          <w:szCs w:val="24"/>
        </w:rPr>
        <w:t xml:space="preserve"> включенный в перечень пр</w:t>
      </w:r>
      <w:r w:rsidR="000D0404">
        <w:rPr>
          <w:rFonts w:ascii="Times New Roman" w:hAnsi="Times New Roman" w:cs="Times New Roman"/>
          <w:sz w:val="24"/>
          <w:szCs w:val="24"/>
        </w:rPr>
        <w:t>едставлены</w:t>
      </w:r>
      <w:r w:rsidRPr="00247CD5">
        <w:rPr>
          <w:rFonts w:ascii="Times New Roman" w:hAnsi="Times New Roman" w:cs="Times New Roman"/>
          <w:sz w:val="24"/>
          <w:szCs w:val="24"/>
        </w:rPr>
        <w:t xml:space="preserve"> в реализации, з</w:t>
      </w:r>
      <w:r w:rsidR="00343013" w:rsidRPr="00247CD5">
        <w:rPr>
          <w:rFonts w:ascii="Times New Roman" w:hAnsi="Times New Roman" w:cs="Times New Roman"/>
          <w:sz w:val="24"/>
          <w:szCs w:val="24"/>
        </w:rPr>
        <w:t xml:space="preserve">авышения цен </w:t>
      </w:r>
      <w:r w:rsidR="00D80DBB" w:rsidRPr="00247CD5">
        <w:rPr>
          <w:rFonts w:ascii="Times New Roman" w:hAnsi="Times New Roman" w:cs="Times New Roman"/>
          <w:sz w:val="24"/>
          <w:szCs w:val="24"/>
        </w:rPr>
        <w:t xml:space="preserve"> </w:t>
      </w:r>
      <w:r w:rsidR="00A33224">
        <w:rPr>
          <w:rFonts w:ascii="Times New Roman" w:hAnsi="Times New Roman" w:cs="Times New Roman"/>
          <w:sz w:val="24"/>
          <w:szCs w:val="24"/>
        </w:rPr>
        <w:t>не наблюдается.</w:t>
      </w:r>
      <w:r w:rsidR="00F647DB" w:rsidRPr="00F647DB">
        <w:t xml:space="preserve"> </w:t>
      </w:r>
    </w:p>
    <w:p w:rsidR="000E3355" w:rsidRDefault="000E3355" w:rsidP="000D4B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</w:t>
      </w:r>
      <w:r w:rsidR="00F647DB" w:rsidRPr="00F647DB">
        <w:rPr>
          <w:rFonts w:ascii="Times New Roman" w:hAnsi="Times New Roman" w:cs="Times New Roman"/>
          <w:sz w:val="24"/>
          <w:szCs w:val="24"/>
        </w:rPr>
        <w:t>же проведен мониторинг</w:t>
      </w:r>
      <w:r w:rsidR="00F647DB" w:rsidRPr="00F647DB">
        <w:t xml:space="preserve"> </w:t>
      </w:r>
      <w:r w:rsidR="00F647DB" w:rsidRPr="00F647DB">
        <w:rPr>
          <w:rFonts w:ascii="Times New Roman" w:hAnsi="Times New Roman" w:cs="Times New Roman"/>
          <w:sz w:val="24"/>
          <w:szCs w:val="24"/>
        </w:rPr>
        <w:t>представленности пива производства ЗАО «Пивоварня Москва Эфес», ОАО «</w:t>
      </w:r>
      <w:proofErr w:type="spellStart"/>
      <w:r w:rsidR="00F647DB" w:rsidRPr="00F647DB">
        <w:rPr>
          <w:rFonts w:ascii="Times New Roman" w:hAnsi="Times New Roman" w:cs="Times New Roman"/>
          <w:sz w:val="24"/>
          <w:szCs w:val="24"/>
        </w:rPr>
        <w:t>Булгарпиво</w:t>
      </w:r>
      <w:proofErr w:type="spellEnd"/>
      <w:r w:rsidR="00F647DB" w:rsidRPr="00F647DB">
        <w:rPr>
          <w:rFonts w:ascii="Times New Roman" w:hAnsi="Times New Roman" w:cs="Times New Roman"/>
          <w:sz w:val="24"/>
          <w:szCs w:val="24"/>
        </w:rPr>
        <w:t>» и  пивоваренного   завода  «</w:t>
      </w:r>
      <w:r w:rsidR="00F647DB">
        <w:rPr>
          <w:rFonts w:ascii="Times New Roman" w:hAnsi="Times New Roman" w:cs="Times New Roman"/>
          <w:sz w:val="24"/>
          <w:szCs w:val="24"/>
        </w:rPr>
        <w:t xml:space="preserve">Белый кремль»  в розничной сети и </w:t>
      </w:r>
      <w:r w:rsidR="00B86DC8" w:rsidRPr="00247CD5">
        <w:rPr>
          <w:rFonts w:ascii="Times New Roman" w:hAnsi="Times New Roman" w:cs="Times New Roman"/>
          <w:sz w:val="24"/>
          <w:szCs w:val="24"/>
        </w:rPr>
        <w:t xml:space="preserve"> мониторинг цен </w:t>
      </w:r>
      <w:r w:rsidR="009C3D9B" w:rsidRPr="00247CD5">
        <w:rPr>
          <w:rFonts w:ascii="Times New Roman" w:hAnsi="Times New Roman" w:cs="Times New Roman"/>
          <w:sz w:val="24"/>
          <w:szCs w:val="24"/>
        </w:rPr>
        <w:t xml:space="preserve">по 24 наименованиям продуктов </w:t>
      </w:r>
      <w:r w:rsidR="000D4BAD">
        <w:rPr>
          <w:rFonts w:ascii="Times New Roman" w:hAnsi="Times New Roman" w:cs="Times New Roman"/>
          <w:sz w:val="24"/>
          <w:szCs w:val="24"/>
        </w:rPr>
        <w:t>на рынке города</w:t>
      </w:r>
      <w:r w:rsidR="00F6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7D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F647D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F647DB">
        <w:rPr>
          <w:rFonts w:ascii="Times New Roman" w:hAnsi="Times New Roman" w:cs="Times New Roman"/>
          <w:sz w:val="24"/>
          <w:szCs w:val="24"/>
        </w:rPr>
        <w:t>ензелинск</w:t>
      </w:r>
      <w:proofErr w:type="spellEnd"/>
      <w:r w:rsidR="00F647DB">
        <w:rPr>
          <w:rFonts w:ascii="Times New Roman" w:hAnsi="Times New Roman" w:cs="Times New Roman"/>
          <w:sz w:val="24"/>
          <w:szCs w:val="24"/>
        </w:rPr>
        <w:t>. Было</w:t>
      </w:r>
      <w:r w:rsidR="00F647DB" w:rsidRPr="00F647DB">
        <w:rPr>
          <w:rFonts w:ascii="Times New Roman" w:hAnsi="Times New Roman" w:cs="Times New Roman"/>
          <w:sz w:val="24"/>
          <w:szCs w:val="24"/>
        </w:rPr>
        <w:t xml:space="preserve"> организованно дежурство на рынке </w:t>
      </w:r>
      <w:proofErr w:type="spellStart"/>
      <w:r w:rsidR="00F647DB" w:rsidRPr="00F647D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F647DB" w:rsidRPr="00F647D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F647DB" w:rsidRPr="00F647DB">
        <w:rPr>
          <w:rFonts w:ascii="Times New Roman" w:hAnsi="Times New Roman" w:cs="Times New Roman"/>
          <w:sz w:val="24"/>
          <w:szCs w:val="24"/>
        </w:rPr>
        <w:t>ензелинск</w:t>
      </w:r>
      <w:proofErr w:type="spellEnd"/>
      <w:r w:rsidR="00F647DB" w:rsidRPr="00F647DB">
        <w:rPr>
          <w:rFonts w:ascii="Times New Roman" w:hAnsi="Times New Roman" w:cs="Times New Roman"/>
          <w:sz w:val="24"/>
          <w:szCs w:val="24"/>
        </w:rPr>
        <w:t xml:space="preserve">, где специалисты пообщались с предпринимателями и потребителями района. В ходе мероприятия были рассмотрены конкретные ситуации в сфере потребительского рынка. Всем присутствующим были </w:t>
      </w:r>
      <w:r w:rsidR="00EF1840" w:rsidRPr="00F647DB">
        <w:rPr>
          <w:rFonts w:ascii="Times New Roman" w:hAnsi="Times New Roman" w:cs="Times New Roman"/>
          <w:sz w:val="24"/>
          <w:szCs w:val="24"/>
        </w:rPr>
        <w:t>розданы</w:t>
      </w:r>
      <w:r w:rsidR="00F647DB" w:rsidRPr="00F647DB">
        <w:rPr>
          <w:rFonts w:ascii="Times New Roman" w:hAnsi="Times New Roman" w:cs="Times New Roman"/>
          <w:sz w:val="24"/>
          <w:szCs w:val="24"/>
        </w:rPr>
        <w:t xml:space="preserve"> буклеты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F647DB" w:rsidRPr="00F647DB">
        <w:rPr>
          <w:rFonts w:ascii="Times New Roman" w:hAnsi="Times New Roman" w:cs="Times New Roman"/>
          <w:sz w:val="24"/>
          <w:szCs w:val="24"/>
        </w:rPr>
        <w:t xml:space="preserve"> разработанные </w:t>
      </w:r>
      <w:proofErr w:type="spellStart"/>
      <w:r w:rsidR="00F647DB" w:rsidRPr="00F647DB">
        <w:rPr>
          <w:rFonts w:ascii="Times New Roman" w:hAnsi="Times New Roman" w:cs="Times New Roman"/>
          <w:sz w:val="24"/>
          <w:szCs w:val="24"/>
        </w:rPr>
        <w:t>Госалкогольинспекцией</w:t>
      </w:r>
      <w:proofErr w:type="spellEnd"/>
      <w:r w:rsidR="00F647DB" w:rsidRPr="00F647DB">
        <w:rPr>
          <w:rFonts w:ascii="Times New Roman" w:hAnsi="Times New Roman" w:cs="Times New Roman"/>
          <w:sz w:val="24"/>
          <w:szCs w:val="24"/>
        </w:rPr>
        <w:t xml:space="preserve"> РТ.    </w:t>
      </w:r>
      <w:r w:rsidRPr="000E3355">
        <w:rPr>
          <w:rFonts w:ascii="Times New Roman" w:hAnsi="Times New Roman" w:cs="Times New Roman"/>
          <w:sz w:val="24"/>
          <w:szCs w:val="24"/>
        </w:rPr>
        <w:t>Хочется отметить, что распространение буклетов также  является своего рода эффективной информационно-разъяснительной работой. Информации в памятках имеют узкую направленность, что позволяет  потребителю быстро получить ответ по интересующему его вопросу  в сфере защиты прав потребителей и эффективно решить его.</w:t>
      </w:r>
      <w:r w:rsidR="00F647DB" w:rsidRPr="00F647DB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33224" w:rsidRPr="000E3355" w:rsidRDefault="000E3355" w:rsidP="000D4B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E3355">
        <w:rPr>
          <w:rFonts w:ascii="Times New Roman" w:hAnsi="Times New Roman" w:cs="Times New Roman"/>
          <w:sz w:val="24"/>
          <w:szCs w:val="24"/>
        </w:rPr>
        <w:t xml:space="preserve">одобные выездные мероприятия проводятся специалистами </w:t>
      </w:r>
      <w:proofErr w:type="spellStart"/>
      <w:r w:rsidRPr="000E3355">
        <w:rPr>
          <w:rFonts w:ascii="Times New Roman" w:hAnsi="Times New Roman" w:cs="Times New Roman"/>
          <w:sz w:val="24"/>
          <w:szCs w:val="24"/>
        </w:rPr>
        <w:t>Набережночелнинского</w:t>
      </w:r>
      <w:proofErr w:type="spellEnd"/>
      <w:r w:rsidRPr="000E3355">
        <w:rPr>
          <w:rFonts w:ascii="Times New Roman" w:hAnsi="Times New Roman" w:cs="Times New Roman"/>
          <w:sz w:val="24"/>
          <w:szCs w:val="24"/>
        </w:rPr>
        <w:t xml:space="preserve"> территориального органа на </w:t>
      </w:r>
      <w:r>
        <w:rPr>
          <w:rFonts w:ascii="Times New Roman" w:hAnsi="Times New Roman" w:cs="Times New Roman"/>
          <w:sz w:val="24"/>
          <w:szCs w:val="24"/>
        </w:rPr>
        <w:t>ежемесячной</w:t>
      </w:r>
      <w:r w:rsidRPr="000E3355">
        <w:rPr>
          <w:rFonts w:ascii="Times New Roman" w:hAnsi="Times New Roman" w:cs="Times New Roman"/>
          <w:sz w:val="24"/>
          <w:szCs w:val="24"/>
        </w:rPr>
        <w:t xml:space="preserve"> основе. Также все желающие могут обратиться на телефон горячей линии по всем возникшим вопросам в сфере потребительского рынка: 8(8552)71-43-03.</w:t>
      </w:r>
    </w:p>
    <w:p w:rsidR="001E721E" w:rsidRPr="00FC5952" w:rsidRDefault="00247CD5" w:rsidP="00FC5952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C595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E721E" w:rsidRPr="001E72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21E" w:rsidRPr="00FC5952">
        <w:rPr>
          <w:rFonts w:ascii="Times New Roman" w:hAnsi="Times New Roman" w:cs="Times New Roman"/>
          <w:b/>
          <w:sz w:val="24"/>
          <w:szCs w:val="24"/>
        </w:rPr>
        <w:t>Набережночелнинский</w:t>
      </w:r>
      <w:proofErr w:type="spellEnd"/>
      <w:r w:rsidR="001E721E" w:rsidRPr="00FC5952">
        <w:rPr>
          <w:rFonts w:ascii="Times New Roman" w:hAnsi="Times New Roman" w:cs="Times New Roman"/>
          <w:b/>
          <w:sz w:val="24"/>
          <w:szCs w:val="24"/>
        </w:rPr>
        <w:t xml:space="preserve">      территориальный орган                                                                            </w:t>
      </w:r>
    </w:p>
    <w:p w:rsidR="00BB1095" w:rsidRPr="00FC5952" w:rsidRDefault="001E721E" w:rsidP="00FC5952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C5952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247CD5" w:rsidRPr="00FC595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FC5952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Pr="00FC5952">
        <w:rPr>
          <w:rFonts w:ascii="Times New Roman" w:hAnsi="Times New Roman" w:cs="Times New Roman"/>
          <w:b/>
          <w:sz w:val="24"/>
          <w:szCs w:val="24"/>
        </w:rPr>
        <w:t>Госалкогольинспекции</w:t>
      </w:r>
      <w:proofErr w:type="spellEnd"/>
      <w:r w:rsidRPr="00FC5952">
        <w:rPr>
          <w:rFonts w:ascii="Times New Roman" w:hAnsi="Times New Roman" w:cs="Times New Roman"/>
          <w:b/>
          <w:sz w:val="24"/>
          <w:szCs w:val="24"/>
        </w:rPr>
        <w:t xml:space="preserve"> РТ</w:t>
      </w:r>
    </w:p>
    <w:sectPr w:rsidR="00BB1095" w:rsidRPr="00FC5952" w:rsidSect="00CE6F3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840" w:rsidRDefault="00EF1840" w:rsidP="00A41BA8">
      <w:pPr>
        <w:spacing w:after="0" w:line="240" w:lineRule="auto"/>
      </w:pPr>
      <w:r>
        <w:separator/>
      </w:r>
    </w:p>
  </w:endnote>
  <w:endnote w:type="continuationSeparator" w:id="0">
    <w:p w:rsidR="00EF1840" w:rsidRDefault="00EF1840" w:rsidP="00A41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840" w:rsidRDefault="00EF1840" w:rsidP="00A41BA8">
      <w:pPr>
        <w:spacing w:after="0" w:line="240" w:lineRule="auto"/>
      </w:pPr>
      <w:r>
        <w:separator/>
      </w:r>
    </w:p>
  </w:footnote>
  <w:footnote w:type="continuationSeparator" w:id="0">
    <w:p w:rsidR="00EF1840" w:rsidRDefault="00EF1840" w:rsidP="00A41B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13"/>
    <w:rsid w:val="00001117"/>
    <w:rsid w:val="000D0404"/>
    <w:rsid w:val="000D4BAD"/>
    <w:rsid w:val="000E3355"/>
    <w:rsid w:val="001E0AD1"/>
    <w:rsid w:val="001E721E"/>
    <w:rsid w:val="002002F0"/>
    <w:rsid w:val="002450AD"/>
    <w:rsid w:val="00247CD5"/>
    <w:rsid w:val="002520D2"/>
    <w:rsid w:val="0026621F"/>
    <w:rsid w:val="002C28D9"/>
    <w:rsid w:val="00343013"/>
    <w:rsid w:val="00442180"/>
    <w:rsid w:val="00554A9A"/>
    <w:rsid w:val="00572E49"/>
    <w:rsid w:val="00654EDE"/>
    <w:rsid w:val="006B648B"/>
    <w:rsid w:val="007662CB"/>
    <w:rsid w:val="007F7EE8"/>
    <w:rsid w:val="008866B5"/>
    <w:rsid w:val="009C3D9B"/>
    <w:rsid w:val="00A03B18"/>
    <w:rsid w:val="00A1642F"/>
    <w:rsid w:val="00A33224"/>
    <w:rsid w:val="00A41BA8"/>
    <w:rsid w:val="00A62D32"/>
    <w:rsid w:val="00AB3E9F"/>
    <w:rsid w:val="00B11FEA"/>
    <w:rsid w:val="00B86DC8"/>
    <w:rsid w:val="00BB1095"/>
    <w:rsid w:val="00CE56F9"/>
    <w:rsid w:val="00CE6F30"/>
    <w:rsid w:val="00D80DBB"/>
    <w:rsid w:val="00E228D2"/>
    <w:rsid w:val="00E60267"/>
    <w:rsid w:val="00EF1840"/>
    <w:rsid w:val="00F647DB"/>
    <w:rsid w:val="00FC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41BA8"/>
    <w:pPr>
      <w:spacing w:after="0" w:line="240" w:lineRule="auto"/>
      <w:ind w:left="-113" w:right="-113" w:firstLine="82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4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41BA8"/>
  </w:style>
  <w:style w:type="paragraph" w:styleId="a6">
    <w:name w:val="footer"/>
    <w:basedOn w:val="a"/>
    <w:link w:val="a7"/>
    <w:uiPriority w:val="99"/>
    <w:semiHidden/>
    <w:unhideWhenUsed/>
    <w:rsid w:val="00A4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41B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41BA8"/>
    <w:pPr>
      <w:spacing w:after="0" w:line="240" w:lineRule="auto"/>
      <w:ind w:left="-113" w:right="-113" w:firstLine="82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4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41BA8"/>
  </w:style>
  <w:style w:type="paragraph" w:styleId="a6">
    <w:name w:val="footer"/>
    <w:basedOn w:val="a"/>
    <w:link w:val="a7"/>
    <w:uiPriority w:val="99"/>
    <w:semiHidden/>
    <w:unhideWhenUsed/>
    <w:rsid w:val="00A4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41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2019-01-21T07:22:00Z</dcterms:created>
  <dcterms:modified xsi:type="dcterms:W3CDTF">2019-01-25T06:59:00Z</dcterms:modified>
</cp:coreProperties>
</file>