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5" w:rsidRPr="004D7D9A" w:rsidRDefault="004D7D9A" w:rsidP="004D7D9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7D9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6CF5" w:rsidRDefault="00EE6CF5" w:rsidP="004849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6CF5" w:rsidRDefault="00484993" w:rsidP="004849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993">
        <w:rPr>
          <w:rFonts w:ascii="Times New Roman" w:hAnsi="Times New Roman" w:cs="Times New Roman"/>
          <w:sz w:val="28"/>
          <w:szCs w:val="28"/>
        </w:rPr>
        <w:t>"О создании информационно*пропагандистской группы по профилактике терроризма и экстремизма"</w:t>
      </w:r>
    </w:p>
    <w:p w:rsidR="00EE6CF5" w:rsidRDefault="00EE6CF5" w:rsidP="00EE6C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ФЗ № 131 от 6 октября 2003 года «Об общих принципах организации местного самоуправления», и во исполнение п. 19 Протокола заседания Антитеррористической комиссии в Мензелинском муниципальном районе от 19 декабря 2018 года</w:t>
      </w:r>
    </w:p>
    <w:p w:rsidR="00EE6CF5" w:rsidRDefault="00EE6CF5">
      <w:pPr>
        <w:rPr>
          <w:rFonts w:ascii="Times New Roman" w:hAnsi="Times New Roman" w:cs="Times New Roman"/>
          <w:sz w:val="28"/>
          <w:szCs w:val="28"/>
        </w:rPr>
      </w:pPr>
    </w:p>
    <w:p w:rsidR="00143AA1" w:rsidRDefault="00EE6CF5" w:rsidP="00EE6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6CF5" w:rsidRPr="00EE6CF5" w:rsidRDefault="00EE6CF5" w:rsidP="00EE6CF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информационно-пропагандистскую группу по профилактике терроризма</w:t>
      </w:r>
      <w:r w:rsidR="00FB170C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F5" w:rsidRPr="00EE6CF5" w:rsidRDefault="00EE6CF5" w:rsidP="00EE6CF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информационно - пропагандистской группе по профилактике терроризма</w:t>
      </w:r>
      <w:r w:rsidR="00FB170C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EE6CF5" w:rsidRDefault="00EE6CF5" w:rsidP="00EE6CF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информационной - пропагандистской группы по профилактике терроризма</w:t>
      </w:r>
      <w:r w:rsidR="00FB170C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>
        <w:rPr>
          <w:rFonts w:ascii="Times New Roman" w:hAnsi="Times New Roman" w:cs="Times New Roman"/>
          <w:sz w:val="28"/>
          <w:szCs w:val="28"/>
        </w:rPr>
        <w:t>. (Приложение 2).</w:t>
      </w:r>
    </w:p>
    <w:p w:rsidR="00EE6CF5" w:rsidRDefault="00EE6CF5" w:rsidP="00EE6CF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Совета Мензелинского муниципального района Хабибуллину Э.В.</w:t>
      </w: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7E9" w:rsidRDefault="00E437E9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7E9" w:rsidRDefault="00E437E9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7E9" w:rsidRDefault="00E437E9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7E9" w:rsidRDefault="00E437E9" w:rsidP="00E437E9">
      <w:pPr>
        <w:pStyle w:val="a3"/>
        <w:tabs>
          <w:tab w:val="left" w:pos="765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>А.Ф. Салахов</w:t>
      </w: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6CF5" w:rsidRPr="00FB170C" w:rsidRDefault="00EE6CF5" w:rsidP="00FB170C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FB17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6CF5" w:rsidRDefault="00EE6CF5" w:rsidP="00FB170C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FB170C">
        <w:rPr>
          <w:rFonts w:ascii="Times New Roman" w:hAnsi="Times New Roman" w:cs="Times New Roman"/>
          <w:sz w:val="24"/>
          <w:szCs w:val="24"/>
        </w:rPr>
        <w:t xml:space="preserve">к </w:t>
      </w:r>
      <w:r w:rsidR="00FB170C">
        <w:rPr>
          <w:rFonts w:ascii="Times New Roman" w:hAnsi="Times New Roman" w:cs="Times New Roman"/>
          <w:sz w:val="24"/>
          <w:szCs w:val="24"/>
        </w:rPr>
        <w:t>п</w:t>
      </w:r>
      <w:r w:rsidRPr="00FB170C">
        <w:rPr>
          <w:rFonts w:ascii="Times New Roman" w:hAnsi="Times New Roman" w:cs="Times New Roman"/>
          <w:sz w:val="24"/>
          <w:szCs w:val="24"/>
        </w:rPr>
        <w:t>остановлению Главы Мензелинского муниципального района</w:t>
      </w:r>
    </w:p>
    <w:p w:rsidR="00FB170C" w:rsidRPr="00FB170C" w:rsidRDefault="00FB170C" w:rsidP="00FB170C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EE6CF5" w:rsidRDefault="00EE6CF5" w:rsidP="00EE6CF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EE6CF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EE6CF5" w:rsidRDefault="00EE6CF5" w:rsidP="00FB1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CF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E6CF5" w:rsidRDefault="00EE6CF5" w:rsidP="00FB1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70C">
        <w:rPr>
          <w:rFonts w:ascii="Times New Roman" w:hAnsi="Times New Roman" w:cs="Times New Roman"/>
          <w:sz w:val="28"/>
          <w:szCs w:val="28"/>
        </w:rPr>
        <w:t>об информационно-пропагандистской группе по профилактике терроризма и экстремизма</w:t>
      </w:r>
      <w:r w:rsidR="00FB170C">
        <w:rPr>
          <w:rFonts w:ascii="Times New Roman" w:hAnsi="Times New Roman" w:cs="Times New Roman"/>
          <w:sz w:val="28"/>
          <w:szCs w:val="28"/>
        </w:rPr>
        <w:t>.</w:t>
      </w:r>
      <w:r w:rsidRPr="00FB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0C" w:rsidRDefault="00FB170C" w:rsidP="00FB1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170C" w:rsidRPr="00E437E9" w:rsidRDefault="00FB170C" w:rsidP="00FB17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7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37E9">
        <w:rPr>
          <w:rFonts w:ascii="Times New Roman" w:hAnsi="Times New Roman" w:cs="Times New Roman"/>
          <w:b/>
          <w:sz w:val="28"/>
          <w:szCs w:val="28"/>
        </w:rPr>
        <w:t>. Общи</w:t>
      </w:r>
      <w:r w:rsidRPr="00E437E9">
        <w:rPr>
          <w:rFonts w:ascii="Times New Roman" w:hAnsi="Times New Roman" w:cs="Times New Roman"/>
          <w:b/>
          <w:sz w:val="28"/>
          <w:szCs w:val="28"/>
        </w:rPr>
        <w:t>е положения</w:t>
      </w:r>
      <w:r w:rsidR="00E437E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Информационно-пропагандистская группа по профилактике терроризма и экстремизма в Мензелинском муниципальном районе (далее - информационно-пропагандистская группа) создается в целях реализации конституционного права граждан на получение полной и достоверной информации о деятельности государственных органов, органов местного самоуправления в сфере противодействия терроризму и экстремизму, а также для компетентного разъяснения населению Мензелинского муниципального района антиобщественной сущности террористической и экстремистской деятельности, мобилизации граждан на активное участие в обеспечении общественной безопасности на территории района.</w:t>
      </w:r>
    </w:p>
    <w:p w:rsidR="00FB170C" w:rsidRPr="00E437E9" w:rsidRDefault="00FB170C" w:rsidP="00E437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Информационно-пропагандистская группа в своей деятельности руководствуется </w:t>
      </w:r>
      <w:hyperlink r:id="rId6" w:tooltip="Конституция Российской Федерации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</w:t>
      </w:r>
      <w:hyperlink r:id="rId7" w:tooltip="Правовые акты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правовыми актами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 Правительства Республики Татарстан, </w:t>
      </w:r>
      <w:hyperlink r:id="rId8" w:tooltip="Нормы права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нормативными правовыми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 актами </w:t>
      </w:r>
      <w:hyperlink r:id="rId9" w:tooltip="Органы местного самоуправления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FB170C" w:rsidRPr="00E437E9" w:rsidRDefault="00FB170C" w:rsidP="00E437E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lastRenderedPageBreak/>
        <w:t>Решения Национального антитеррористического комитета и антитеррористической комиссии в Республике Татарстан являются для информационно-пропагандистской группы обязательными.</w:t>
      </w:r>
    </w:p>
    <w:p w:rsidR="00FB170C" w:rsidRPr="00E437E9" w:rsidRDefault="00FB170C" w:rsidP="00E437E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37E9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proofErr w:type="spellStart"/>
      <w:r w:rsidRPr="00E437E9">
        <w:rPr>
          <w:rFonts w:ascii="Times New Roman" w:hAnsi="Times New Roman" w:cs="Times New Roman"/>
          <w:b/>
          <w:sz w:val="28"/>
          <w:szCs w:val="28"/>
        </w:rPr>
        <w:t>информационно-пропагандисткой</w:t>
      </w:r>
      <w:proofErr w:type="spellEnd"/>
      <w:r w:rsidRPr="00E437E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E437E9">
        <w:rPr>
          <w:rFonts w:ascii="Times New Roman" w:hAnsi="Times New Roman" w:cs="Times New Roman"/>
          <w:b/>
          <w:sz w:val="28"/>
          <w:szCs w:val="28"/>
        </w:rPr>
        <w:t>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2.1. Участие в реализации на территории Мензелинского муниципального района государственной политики в сфере противодействия терроризму и экстремизму.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2.2. Мониторинг политических, социально-экономических и иных процессов в Мензелинском муниципальном районе, оказывающих влияние на ситуацию в сфере противодействия терроризму и экстремизму.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2.3. Подготовка и продвижение в </w:t>
      </w:r>
      <w:hyperlink r:id="rId10" w:tooltip="Средства массовой информации" w:history="1">
        <w:proofErr w:type="gramStart"/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средствах</w:t>
        </w:r>
        <w:proofErr w:type="gramEnd"/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 xml:space="preserve"> массовой информации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информационно-пропагандистских материалов.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2.4. Создание условий благоприятствования общественным и </w:t>
      </w:r>
      <w:hyperlink r:id="rId11" w:tooltip="Религиозные объединения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религиозным организациям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 в реализации ими культурно-просветительских мероприятий и проектов, направленных на развитие толерантности, межнационального и межконфессионального диалога в целях укрепления мира и согласия.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2.5. Организация взаимодействия с организациями и </w:t>
      </w:r>
      <w:hyperlink r:id="rId12" w:tooltip="Общественно-Государственные объединения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общественными объединениями</w:t>
        </w:r>
      </w:hyperlink>
      <w:r w:rsidRPr="00E437E9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в сфере профилактики терроризма, экстремизма, минимизации и ликвидации последствий их проявлений.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2.6. Организация постоянной целенаправленной работы в сети Интернет в целях разъяснения преступной сущности идеологии религиозно-политического экстремизма.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2.7. Решение иных задач в сфере профилактики терроризма, экстремизма, минимизации и ликвидации последствий их проявлений, предусмотренных </w:t>
      </w:r>
      <w:hyperlink r:id="rId13" w:tooltip="Законы в России" w:history="1">
        <w:r w:rsidRPr="00E437E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E437E9">
        <w:rPr>
          <w:rFonts w:ascii="Times New Roman" w:hAnsi="Times New Roman" w:cs="Times New Roman"/>
          <w:sz w:val="28"/>
          <w:szCs w:val="28"/>
        </w:rPr>
        <w:t>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lastRenderedPageBreak/>
        <w:t>2.8. Профилактика распространения террористической и экстремистской идеологии. Разъяснение населению антиобщественной сущности терроризма и экстремизма.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2.9. Информирование населения об основных направлениях проводимой государственной политики по противодействию терроризму и экстремизму.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2.10. Освещение в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массовой информации материалов антитеррористической и </w:t>
      </w:r>
      <w:proofErr w:type="spellStart"/>
      <w:r w:rsidRPr="00E437E9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E437E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2.11. Снижение уровня </w:t>
      </w:r>
      <w:proofErr w:type="spellStart"/>
      <w:r w:rsidRPr="00E437E9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E437E9">
        <w:rPr>
          <w:rFonts w:ascii="Times New Roman" w:hAnsi="Times New Roman" w:cs="Times New Roman"/>
          <w:sz w:val="28"/>
          <w:szCs w:val="28"/>
        </w:rPr>
        <w:t xml:space="preserve"> населения и создание условий для устранения предпосылок распространения террористической и экстремистской идеологии.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2.12. Повышение культурного, нравственного и образовательного потенциала российского общества,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сокращающих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или устраняющих причины и условия возникновения и распространения терроризма.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2.13. Информационное воздействие на </w:t>
      </w:r>
      <w:proofErr w:type="spellStart"/>
      <w:r w:rsidRPr="00E437E9">
        <w:rPr>
          <w:rFonts w:ascii="Times New Roman" w:hAnsi="Times New Roman" w:cs="Times New Roman"/>
          <w:sz w:val="28"/>
          <w:szCs w:val="28"/>
        </w:rPr>
        <w:t>этно-конфессиональные</w:t>
      </w:r>
      <w:proofErr w:type="spellEnd"/>
      <w:r w:rsidRPr="00E437E9">
        <w:rPr>
          <w:rFonts w:ascii="Times New Roman" w:hAnsi="Times New Roman" w:cs="Times New Roman"/>
          <w:sz w:val="28"/>
          <w:szCs w:val="28"/>
        </w:rPr>
        <w:t xml:space="preserve"> конфликтные ситуации, которые могут послужить причиной террористических проявлений.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2.14. Противодействие проявлениям информационных угроз:</w:t>
      </w:r>
    </w:p>
    <w:p w:rsid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повышение бдительности населения к террористической угрозе и необходимости активного сотрудничества с правоохранительными органами и спецслужбами в деле предотвращения террористических проявлений;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- проведение воспитательной работы с молодежью в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по противодействию терроризму.</w:t>
      </w:r>
    </w:p>
    <w:p w:rsidR="00FB170C" w:rsidRPr="00E437E9" w:rsidRDefault="00FB170C" w:rsidP="00E437E9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lastRenderedPageBreak/>
        <w:t xml:space="preserve">2.15. Участие в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по локализации </w:t>
      </w:r>
      <w:proofErr w:type="spellStart"/>
      <w:r w:rsidRPr="00E437E9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E437E9">
        <w:rPr>
          <w:rFonts w:ascii="Times New Roman" w:hAnsi="Times New Roman" w:cs="Times New Roman"/>
          <w:sz w:val="28"/>
          <w:szCs w:val="28"/>
        </w:rPr>
        <w:t xml:space="preserve"> конфликтных ситуаций, которые могут послужить причиной террористических и экстремистских проявлений.</w:t>
      </w:r>
    </w:p>
    <w:p w:rsidR="00FB170C" w:rsidRPr="00E437E9" w:rsidRDefault="00FB170C" w:rsidP="00E437E9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2.16. Содействие повышению бдительности населения к террористической угрозе и инициирование активного сотрудничества с правоохранительными органами и спецслужбами в деле предотвращения террористических и экстремистских проявлений: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разработка и реализация комплексных мер по оперативному информационному реагированию на ситуации, связанные с проявлением терроризма и экстремизма;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- подготовка методических пособий для проведения просветительских мероприятий антитеррористической и </w:t>
      </w:r>
      <w:proofErr w:type="spellStart"/>
      <w:r w:rsidRPr="00E437E9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E437E9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B170C" w:rsidRPr="00E437E9" w:rsidRDefault="00FB170C" w:rsidP="00E43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37E9">
        <w:rPr>
          <w:rFonts w:ascii="Times New Roman" w:hAnsi="Times New Roman" w:cs="Times New Roman"/>
          <w:b/>
          <w:sz w:val="28"/>
          <w:szCs w:val="28"/>
        </w:rPr>
        <w:t xml:space="preserve">. Порядок работы </w:t>
      </w:r>
      <w:proofErr w:type="spellStart"/>
      <w:r w:rsidRPr="00E437E9">
        <w:rPr>
          <w:rFonts w:ascii="Times New Roman" w:hAnsi="Times New Roman" w:cs="Times New Roman"/>
          <w:b/>
          <w:sz w:val="28"/>
          <w:szCs w:val="28"/>
        </w:rPr>
        <w:t>информационно-пропагандисткой</w:t>
      </w:r>
      <w:proofErr w:type="spellEnd"/>
      <w:r w:rsidRPr="00E437E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E437E9">
        <w:rPr>
          <w:rFonts w:ascii="Times New Roman" w:hAnsi="Times New Roman" w:cs="Times New Roman"/>
          <w:b/>
          <w:sz w:val="28"/>
          <w:szCs w:val="28"/>
        </w:rPr>
        <w:t>.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3.1. Руководитель группы: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организует и координирует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деятельность группы;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назначает заседания группы;</w:t>
      </w:r>
    </w:p>
    <w:p w:rsidR="00FB170C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подписывает протокола и решения группы.</w:t>
      </w:r>
    </w:p>
    <w:p w:rsidR="00E437E9" w:rsidRPr="00E437E9" w:rsidRDefault="00E437E9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3.2. Заместитель руководителя группы в отсутствие руководителя рабочей группы либо по его поручению исполняет обязанности руководителя группы.</w:t>
      </w:r>
    </w:p>
    <w:p w:rsidR="00FB170C" w:rsidRPr="00E437E9" w:rsidRDefault="004D7D9A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B170C" w:rsidRPr="00E437E9">
        <w:rPr>
          <w:rFonts w:ascii="Times New Roman" w:hAnsi="Times New Roman" w:cs="Times New Roman"/>
          <w:sz w:val="28"/>
          <w:szCs w:val="28"/>
        </w:rPr>
        <w:t>.Секретарь группы: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ведет и подписывает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протоколы заседаний группы;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уведомляет членов группы о времени и месте заседаний;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ведет учет поступивших в группу материалов и обращений.</w:t>
      </w:r>
    </w:p>
    <w:p w:rsidR="00FB170C" w:rsidRPr="00E437E9" w:rsidRDefault="004D7D9A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FB170C" w:rsidRPr="00E437E9">
        <w:rPr>
          <w:rFonts w:ascii="Times New Roman" w:hAnsi="Times New Roman" w:cs="Times New Roman"/>
          <w:sz w:val="28"/>
          <w:szCs w:val="28"/>
        </w:rPr>
        <w:t>. Сроки и повестка дня заседаний доводятся до сведения членов группы не позднее, чем за пять дней до его проведения.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3.5. Заседание группы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проводится не реже 1 раза в квартал и считается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правомочным, если на нем присутствуют не менее половины членов рабочей группы.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3.6. Решения группы считаются принятыми в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одобрения их большинством членов группы, присутствующих на заседании.</w:t>
      </w:r>
    </w:p>
    <w:p w:rsidR="00FB170C" w:rsidRPr="00E437E9" w:rsidRDefault="00FB170C" w:rsidP="00E437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3.7. Решения в недельный срок с момента их принятия направляются заинтересованным организациям.</w:t>
      </w:r>
    </w:p>
    <w:p w:rsidR="00E437E9" w:rsidRPr="00E437E9" w:rsidRDefault="00FB170C" w:rsidP="004D7D9A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ab/>
        <w:t>3.8. Решения группы носят рекомендательный характер.</w:t>
      </w:r>
    </w:p>
    <w:p w:rsidR="00FB170C" w:rsidRPr="00E437E9" w:rsidRDefault="00FB170C" w:rsidP="00E437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E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37E9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proofErr w:type="spellStart"/>
      <w:r w:rsidRPr="00E437E9">
        <w:rPr>
          <w:rFonts w:ascii="Times New Roman" w:hAnsi="Times New Roman" w:cs="Times New Roman"/>
          <w:b/>
          <w:sz w:val="28"/>
          <w:szCs w:val="28"/>
        </w:rPr>
        <w:t>информационно-пропагандисткой</w:t>
      </w:r>
      <w:proofErr w:type="spellEnd"/>
      <w:r w:rsidRPr="00E437E9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E437E9">
        <w:rPr>
          <w:rFonts w:ascii="Times New Roman" w:hAnsi="Times New Roman" w:cs="Times New Roman"/>
          <w:b/>
          <w:sz w:val="28"/>
          <w:szCs w:val="28"/>
        </w:rPr>
        <w:t>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Для решения своих задач информационно-пропагандистская группа имеет право: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 организации, координации и совершенствования взаимодействия, территориальных органов федеральных органов исполнительной власти, иных государственных органов, организаций и общественных объединений, органов местного самоуправления по профилактике терроризма, минимизации и ликвидации последствий его проявлений.</w:t>
      </w:r>
      <w:proofErr w:type="gramEnd"/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4.2. Вносить в установленном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предложения по вопросам профилактики терроризма и экстремизма.</w:t>
      </w:r>
    </w:p>
    <w:p w:rsidR="00FB170C" w:rsidRPr="00E437E9" w:rsidRDefault="00E437E9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4.3. Группа осуществляет</w:t>
      </w:r>
      <w:r w:rsidR="00FB170C" w:rsidRPr="00E437E9">
        <w:rPr>
          <w:rFonts w:ascii="Times New Roman" w:hAnsi="Times New Roman" w:cs="Times New Roman"/>
          <w:sz w:val="28"/>
          <w:szCs w:val="28"/>
        </w:rPr>
        <w:t xml:space="preserve"> свою деятельность на плановой основе. План работы группы утверждается Председателем Антитеррористической комиссии в Мензелинском муниципальном районе.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 xml:space="preserve">4.4. Группа информирует антитеррористическую комиссию в </w:t>
      </w:r>
      <w:r w:rsidR="00E437E9" w:rsidRPr="00E437E9">
        <w:rPr>
          <w:rFonts w:ascii="Times New Roman" w:hAnsi="Times New Roman" w:cs="Times New Roman"/>
          <w:sz w:val="28"/>
          <w:szCs w:val="28"/>
        </w:rPr>
        <w:t>Мензелинском</w:t>
      </w:r>
      <w:r w:rsidRPr="00E437E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деятельности.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lastRenderedPageBreak/>
        <w:t xml:space="preserve">4.5. По результатам работы группы антитеррористическая комиссия в </w:t>
      </w:r>
      <w:r w:rsidR="00E437E9" w:rsidRPr="00E437E9">
        <w:rPr>
          <w:rFonts w:ascii="Times New Roman" w:hAnsi="Times New Roman" w:cs="Times New Roman"/>
          <w:sz w:val="28"/>
          <w:szCs w:val="28"/>
        </w:rPr>
        <w:t>Мензелинском</w:t>
      </w:r>
      <w:r w:rsidRPr="00E437E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E437E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437E9">
        <w:rPr>
          <w:rFonts w:ascii="Times New Roman" w:hAnsi="Times New Roman" w:cs="Times New Roman"/>
          <w:sz w:val="28"/>
          <w:szCs w:val="28"/>
        </w:rPr>
        <w:t xml:space="preserve"> установленным порядком информирует антитеррористическую комиссию в Республике Татарстан: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размещение информационных сообщений и материалов на</w:t>
      </w:r>
      <w:r w:rsidR="00E437E9" w:rsidRPr="00E437E9">
        <w:rPr>
          <w:rFonts w:ascii="Times New Roman" w:hAnsi="Times New Roman" w:cs="Times New Roman"/>
          <w:sz w:val="28"/>
          <w:szCs w:val="28"/>
        </w:rPr>
        <w:t xml:space="preserve"> официальном портале Мензелинского</w:t>
      </w:r>
      <w:r w:rsidRPr="00E437E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организация для представителей СМИ и общественности встреч, пресс-конференций, брифингов, презентаций, «круглых столов» с участием членов антитеррор</w:t>
      </w:r>
      <w:r w:rsidR="00E437E9" w:rsidRPr="00E437E9">
        <w:rPr>
          <w:rFonts w:ascii="Times New Roman" w:hAnsi="Times New Roman" w:cs="Times New Roman"/>
          <w:sz w:val="28"/>
          <w:szCs w:val="28"/>
        </w:rPr>
        <w:t>истической комиссии в Мензелинском</w:t>
      </w:r>
      <w:r w:rsidRPr="00E437E9">
        <w:rPr>
          <w:rFonts w:ascii="Times New Roman" w:hAnsi="Times New Roman" w:cs="Times New Roman"/>
          <w:sz w:val="28"/>
          <w:szCs w:val="28"/>
        </w:rPr>
        <w:t xml:space="preserve"> муниципальном районе, руководителей учреждений и </w:t>
      </w:r>
      <w:r w:rsidR="00E437E9" w:rsidRPr="00E437E9">
        <w:rPr>
          <w:rFonts w:ascii="Times New Roman" w:hAnsi="Times New Roman" w:cs="Times New Roman"/>
          <w:sz w:val="28"/>
          <w:szCs w:val="28"/>
        </w:rPr>
        <w:t>предприятий Мензелинского</w:t>
      </w:r>
      <w:r w:rsidRPr="00E437E9">
        <w:rPr>
          <w:rFonts w:ascii="Times New Roman" w:hAnsi="Times New Roman" w:cs="Times New Roman"/>
          <w:sz w:val="28"/>
          <w:szCs w:val="28"/>
        </w:rPr>
        <w:t xml:space="preserve"> муниципального района, приглашенных экспертов и специалистов, депутатского корпуса, общественных организаций, религиозных объединений и др.;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привлечение членов антитеррор</w:t>
      </w:r>
      <w:r w:rsidR="00E437E9" w:rsidRPr="00E437E9">
        <w:rPr>
          <w:rFonts w:ascii="Times New Roman" w:hAnsi="Times New Roman" w:cs="Times New Roman"/>
          <w:sz w:val="28"/>
          <w:szCs w:val="28"/>
        </w:rPr>
        <w:t>истической комиссии в Мензелинском</w:t>
      </w:r>
      <w:r w:rsidRPr="00E437E9">
        <w:rPr>
          <w:rFonts w:ascii="Times New Roman" w:hAnsi="Times New Roman" w:cs="Times New Roman"/>
          <w:sz w:val="28"/>
          <w:szCs w:val="28"/>
        </w:rPr>
        <w:t xml:space="preserve"> муниципальном районе к выступлениям перед общественностью, депутатами законодательных органов, работниками органов власти, на предприятиях, в общественных и образовательных организациях;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организация конференций, форумов, фестивалей, конкурсов, выставок, экспозиций, посвященных противодействию терроризму;</w:t>
      </w:r>
    </w:p>
    <w:p w:rsidR="00FB170C" w:rsidRPr="00E437E9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оказание содействия представителям научного и творческого сообщества в работе над исследованиями (произведениями) по проблемам противодействия терроризму в подготовке книг, монографий, статей, сборников документов и т.п.;</w:t>
      </w:r>
    </w:p>
    <w:p w:rsidR="00FB170C" w:rsidRDefault="00FB170C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E9">
        <w:rPr>
          <w:rFonts w:ascii="Times New Roman" w:hAnsi="Times New Roman" w:cs="Times New Roman"/>
          <w:sz w:val="28"/>
          <w:szCs w:val="28"/>
        </w:rPr>
        <w:t>- инициирование изготовления средств наружной рекламы и наглядно - агитационной продукции (плакатов, листовок, календарей и т.д.) антитеррористической направленности.</w:t>
      </w:r>
    </w:p>
    <w:p w:rsidR="00E437E9" w:rsidRDefault="00E437E9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E9" w:rsidRDefault="00E437E9" w:rsidP="00E437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7E9" w:rsidRPr="00FB170C" w:rsidRDefault="00E437E9" w:rsidP="00E437E9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437E9" w:rsidRDefault="00E437E9" w:rsidP="00E437E9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FB17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170C">
        <w:rPr>
          <w:rFonts w:ascii="Times New Roman" w:hAnsi="Times New Roman" w:cs="Times New Roman"/>
          <w:sz w:val="24"/>
          <w:szCs w:val="24"/>
        </w:rPr>
        <w:t>остановлению Главы Мензелинского муниципального района</w:t>
      </w:r>
    </w:p>
    <w:p w:rsidR="00E437E9" w:rsidRPr="00FB170C" w:rsidRDefault="00E437E9" w:rsidP="00E437E9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E437E9" w:rsidRDefault="00E437E9" w:rsidP="00E437E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37E9" w:rsidRPr="0070325B" w:rsidRDefault="00E437E9" w:rsidP="00E437E9">
      <w:pPr>
        <w:pStyle w:val="a4"/>
        <w:jc w:val="center"/>
        <w:rPr>
          <w:b/>
          <w:sz w:val="28"/>
          <w:szCs w:val="28"/>
        </w:rPr>
      </w:pPr>
      <w:r w:rsidRPr="00B93779">
        <w:rPr>
          <w:sz w:val="28"/>
          <w:szCs w:val="28"/>
        </w:rPr>
        <w:t>СОСТАВ</w:t>
      </w:r>
    </w:p>
    <w:p w:rsidR="00E437E9" w:rsidRDefault="00E437E9" w:rsidP="00E437E9">
      <w:pPr>
        <w:pStyle w:val="a4"/>
        <w:jc w:val="center"/>
        <w:rPr>
          <w:sz w:val="28"/>
          <w:szCs w:val="28"/>
        </w:rPr>
      </w:pPr>
      <w:r w:rsidRPr="00381ACE">
        <w:rPr>
          <w:sz w:val="28"/>
          <w:szCs w:val="28"/>
        </w:rPr>
        <w:t>информационно-пропагандистской</w:t>
      </w:r>
      <w:r>
        <w:rPr>
          <w:sz w:val="28"/>
          <w:szCs w:val="28"/>
        </w:rPr>
        <w:t xml:space="preserve"> </w:t>
      </w:r>
      <w:r w:rsidRPr="00381ACE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по профилактике </w:t>
      </w:r>
    </w:p>
    <w:p w:rsidR="00E437E9" w:rsidRDefault="00E437E9" w:rsidP="00E437E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терроризма и экстремизма</w:t>
      </w:r>
      <w:r w:rsidRPr="00381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Мензелинском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.</w:t>
      </w:r>
    </w:p>
    <w:p w:rsidR="00E437E9" w:rsidRDefault="00E437E9" w:rsidP="00E437E9">
      <w:pPr>
        <w:pStyle w:val="a4"/>
        <w:jc w:val="center"/>
        <w:rPr>
          <w:sz w:val="28"/>
          <w:szCs w:val="28"/>
        </w:rPr>
      </w:pPr>
    </w:p>
    <w:p w:rsidR="00E437E9" w:rsidRDefault="00E437E9" w:rsidP="00713FB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Хабибуллина Э.В.  – Руководитель Аппарата Совета Мензелинского муниципального района – председатель рабочей группы</w:t>
      </w:r>
      <w:r w:rsidR="004D7D9A">
        <w:rPr>
          <w:sz w:val="28"/>
          <w:szCs w:val="28"/>
        </w:rPr>
        <w:t>.</w:t>
      </w:r>
    </w:p>
    <w:p w:rsidR="00E437E9" w:rsidRDefault="004D7D9A" w:rsidP="00713FB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Токарев М.О. – Помощник Главы Мензелинского муниципального района – заместитель председателя рабочей группы.</w:t>
      </w:r>
    </w:p>
    <w:p w:rsidR="004D7D9A" w:rsidRPr="00381ACE" w:rsidRDefault="004D7D9A" w:rsidP="00713FB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Ворожцова Е.В. – Главный специалист комиссии по делам несовершеннолетних Исполнительного комитета Мензелинского муници</w:t>
      </w:r>
      <w:r w:rsidR="00713FBC">
        <w:rPr>
          <w:sz w:val="28"/>
          <w:szCs w:val="28"/>
        </w:rPr>
        <w:t>пального района – секретарь комиссии.</w:t>
      </w:r>
    </w:p>
    <w:p w:rsidR="00EE6CF5" w:rsidRDefault="00EE6CF5" w:rsidP="00E437E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D9A" w:rsidRDefault="004D7D9A" w:rsidP="004D7D9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4D7D9A" w:rsidRDefault="004D7D9A" w:rsidP="004D7D9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D9A" w:rsidRDefault="004D7D9A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Заместитель Руководителя Исполнительного комитета Мензелинского муниципального района по социальным вопросам.</w:t>
      </w:r>
    </w:p>
    <w:p w:rsidR="00713FBC" w:rsidRDefault="00713FBC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Баскова С.И. – Начальник Общего отдела Исполнительного комитета Мензелинского муниципального района.</w:t>
      </w:r>
    </w:p>
    <w:p w:rsidR="004D7D9A" w:rsidRDefault="004D7D9A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Хафизова Н.А. – Заместитель Руководителя отдела образования Исполнительного комитета Мензелинского муниципального района.</w:t>
      </w:r>
    </w:p>
    <w:p w:rsidR="004D7D9A" w:rsidRDefault="004D7D9A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И.М. – Руководитель Молодежного центра «Веста»</w:t>
      </w:r>
      <w:r w:rsidR="00713FBC">
        <w:rPr>
          <w:rFonts w:ascii="Times New Roman" w:hAnsi="Times New Roman" w:cs="Times New Roman"/>
          <w:sz w:val="28"/>
          <w:szCs w:val="28"/>
        </w:rPr>
        <w:t>.</w:t>
      </w:r>
    </w:p>
    <w:p w:rsidR="00713FBC" w:rsidRDefault="00713FBC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– Руководитель ТОС  № 3 г. Мензелинска.</w:t>
      </w:r>
    </w:p>
    <w:p w:rsidR="00713FBC" w:rsidRDefault="00713FBC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– Руководитель Общественного Совета Мензелинского района.</w:t>
      </w:r>
    </w:p>
    <w:p w:rsidR="004D7D9A" w:rsidRDefault="004D7D9A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Храмутичев Р.Ю. – Настоятель Никольского кафедрального Собора </w:t>
      </w:r>
    </w:p>
    <w:p w:rsidR="004D7D9A" w:rsidRDefault="004D7D9A" w:rsidP="00713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4D7D9A" w:rsidRDefault="004D7D9A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имам-мухтасиб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Мензелинского района </w:t>
      </w:r>
    </w:p>
    <w:p w:rsidR="004D7D9A" w:rsidRDefault="004D7D9A" w:rsidP="00713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согласованию).</w:t>
      </w:r>
    </w:p>
    <w:p w:rsidR="004D7D9A" w:rsidRDefault="004D7D9A" w:rsidP="0071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– руководитель филиала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7D9A" w:rsidRDefault="004D7D9A" w:rsidP="00713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EE6CF5" w:rsidRPr="00EE6CF5" w:rsidRDefault="00EE6CF5" w:rsidP="00EE6CF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E6CF5" w:rsidRPr="00EE6CF5" w:rsidSect="00A2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21C"/>
    <w:multiLevelType w:val="hybridMultilevel"/>
    <w:tmpl w:val="C95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11F"/>
    <w:multiLevelType w:val="hybridMultilevel"/>
    <w:tmpl w:val="5A46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F5"/>
    <w:rsid w:val="0014179B"/>
    <w:rsid w:val="001D5F87"/>
    <w:rsid w:val="003D423B"/>
    <w:rsid w:val="00484993"/>
    <w:rsid w:val="004D7D9A"/>
    <w:rsid w:val="006232B1"/>
    <w:rsid w:val="006715EE"/>
    <w:rsid w:val="00713FBC"/>
    <w:rsid w:val="00A242B8"/>
    <w:rsid w:val="00C062AA"/>
    <w:rsid w:val="00CC555E"/>
    <w:rsid w:val="00E437E9"/>
    <w:rsid w:val="00EE6CF5"/>
    <w:rsid w:val="00FB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6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FB1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obshestvenno_gosudarstvennie_obtzedin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pandia.ru/text/category/religioznie_obtzedin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1555-2041-47F4-861F-5BF38E5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2019-01-09T04:27:00Z</cp:lastPrinted>
  <dcterms:created xsi:type="dcterms:W3CDTF">2019-01-08T10:31:00Z</dcterms:created>
  <dcterms:modified xsi:type="dcterms:W3CDTF">2019-01-09T06:22:00Z</dcterms:modified>
</cp:coreProperties>
</file>