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A6F" w:rsidRDefault="00C33A6F" w:rsidP="00C33A6F">
      <w:pPr>
        <w:pStyle w:val="11"/>
        <w:spacing w:before="74" w:line="240" w:lineRule="auto"/>
        <w:ind w:left="106" w:right="20" w:firstLine="0"/>
        <w:jc w:val="right"/>
        <w:rPr>
          <w:color w:val="29201E"/>
          <w:lang w:val="ru-RU"/>
        </w:rPr>
      </w:pPr>
      <w:r>
        <w:rPr>
          <w:color w:val="29201E"/>
          <w:lang w:val="ru-RU"/>
        </w:rPr>
        <w:t>УТВЕРЖДАЮ</w:t>
      </w:r>
    </w:p>
    <w:p w:rsidR="00C33A6F" w:rsidRDefault="00C33A6F" w:rsidP="00C33A6F">
      <w:pPr>
        <w:pStyle w:val="11"/>
        <w:spacing w:before="74" w:line="240" w:lineRule="auto"/>
        <w:ind w:left="106" w:right="20" w:firstLine="0"/>
        <w:jc w:val="right"/>
        <w:rPr>
          <w:color w:val="29201E"/>
          <w:lang w:val="ru-RU"/>
        </w:rPr>
      </w:pPr>
      <w:r>
        <w:rPr>
          <w:color w:val="29201E"/>
          <w:lang w:val="ru-RU"/>
        </w:rPr>
        <w:t>Генеральный директор НО «ФПП РТ»</w:t>
      </w:r>
    </w:p>
    <w:p w:rsidR="00C33A6F" w:rsidRDefault="00C33A6F" w:rsidP="00C33A6F">
      <w:pPr>
        <w:pStyle w:val="11"/>
        <w:spacing w:before="74" w:line="240" w:lineRule="auto"/>
        <w:ind w:left="106" w:right="20" w:firstLine="0"/>
        <w:jc w:val="right"/>
        <w:rPr>
          <w:color w:val="29201E"/>
          <w:lang w:val="ru-RU"/>
        </w:rPr>
      </w:pPr>
      <w:r>
        <w:rPr>
          <w:color w:val="29201E"/>
          <w:lang w:val="ru-RU"/>
        </w:rPr>
        <w:t>________________________________</w:t>
      </w:r>
      <w:proofErr w:type="spellStart"/>
      <w:r>
        <w:rPr>
          <w:color w:val="29201E"/>
          <w:lang w:val="ru-RU"/>
        </w:rPr>
        <w:t>А.Р.Салихов</w:t>
      </w:r>
      <w:proofErr w:type="spellEnd"/>
    </w:p>
    <w:p w:rsidR="00C33A6F" w:rsidRPr="00C33A6F" w:rsidRDefault="00C33A6F" w:rsidP="00C33A6F">
      <w:pPr>
        <w:pStyle w:val="11"/>
        <w:spacing w:before="74" w:line="240" w:lineRule="auto"/>
        <w:ind w:left="106" w:right="20" w:firstLine="0"/>
        <w:jc w:val="right"/>
        <w:rPr>
          <w:color w:val="29201E"/>
          <w:lang w:val="ru-RU"/>
        </w:rPr>
      </w:pPr>
      <w:r>
        <w:rPr>
          <w:color w:val="29201E"/>
          <w:lang w:val="ru-RU"/>
        </w:rPr>
        <w:t>___      __________________   2018г.</w:t>
      </w:r>
    </w:p>
    <w:p w:rsidR="00C33A6F" w:rsidRDefault="00C33A6F" w:rsidP="00C33A6F">
      <w:pPr>
        <w:pStyle w:val="11"/>
        <w:spacing w:before="74" w:line="240" w:lineRule="auto"/>
        <w:ind w:left="106" w:right="20" w:firstLine="0"/>
        <w:jc w:val="right"/>
        <w:rPr>
          <w:color w:val="29201E"/>
        </w:rPr>
      </w:pPr>
    </w:p>
    <w:p w:rsidR="00C33A6F" w:rsidRDefault="00C33A6F" w:rsidP="00C33A6F">
      <w:pPr>
        <w:pStyle w:val="11"/>
        <w:spacing w:before="74" w:line="240" w:lineRule="auto"/>
        <w:ind w:left="0" w:right="20" w:firstLine="0"/>
        <w:rPr>
          <w:color w:val="29201E"/>
        </w:rPr>
      </w:pPr>
    </w:p>
    <w:p w:rsidR="00E5777C" w:rsidRDefault="00FA25BE">
      <w:pPr>
        <w:pStyle w:val="11"/>
        <w:spacing w:before="74" w:line="240" w:lineRule="auto"/>
        <w:ind w:left="106" w:right="20" w:firstLine="0"/>
        <w:jc w:val="center"/>
      </w:pPr>
      <w:r>
        <w:rPr>
          <w:color w:val="29201E"/>
        </w:rPr>
        <w:t>ПОЛОЖЕНИЕ</w:t>
      </w:r>
    </w:p>
    <w:p w:rsidR="00E5777C" w:rsidRDefault="00FA25BE">
      <w:pPr>
        <w:spacing w:before="2"/>
        <w:ind w:left="106" w:right="114"/>
        <w:jc w:val="center"/>
        <w:rPr>
          <w:b/>
          <w:sz w:val="24"/>
        </w:rPr>
      </w:pPr>
      <w:r>
        <w:rPr>
          <w:b/>
          <w:color w:val="29201E"/>
          <w:sz w:val="24"/>
        </w:rPr>
        <w:t>О КОНКУРСЕ СРЕДИ СУБЪЕКТОВ МАЛОГО И СРЕДНЕГО ПРЕДПРИНИМАТЕЛЬСТВА РЕСПУБЛИКИ ТАТАРСТАН</w:t>
      </w:r>
    </w:p>
    <w:p w:rsidR="00E5777C" w:rsidRDefault="00FA25BE">
      <w:pPr>
        <w:spacing w:line="281" w:lineRule="exact"/>
        <w:ind w:left="1832"/>
        <w:rPr>
          <w:b/>
          <w:sz w:val="24"/>
        </w:rPr>
      </w:pPr>
      <w:r>
        <w:rPr>
          <w:b/>
          <w:color w:val="29201E"/>
          <w:sz w:val="24"/>
        </w:rPr>
        <w:t>«ПРЕДПРИНИМАТЕЛЬ ГОДА. ЗОЛОТАЯ СОТНЯ 201</w:t>
      </w:r>
      <w:r w:rsidR="00322E34">
        <w:rPr>
          <w:b/>
          <w:color w:val="29201E"/>
          <w:sz w:val="24"/>
          <w:lang w:val="ru-RU"/>
        </w:rPr>
        <w:t>8</w:t>
      </w:r>
      <w:r>
        <w:rPr>
          <w:b/>
          <w:color w:val="29201E"/>
          <w:sz w:val="24"/>
        </w:rPr>
        <w:t>»</w:t>
      </w:r>
    </w:p>
    <w:p w:rsidR="00E5777C" w:rsidRDefault="00E5777C">
      <w:pPr>
        <w:pStyle w:val="a3"/>
        <w:spacing w:before="1"/>
        <w:ind w:left="0" w:firstLine="0"/>
        <w:rPr>
          <w:b/>
        </w:rPr>
      </w:pPr>
    </w:p>
    <w:p w:rsidR="00E5777C" w:rsidRDefault="00FA25BE">
      <w:pPr>
        <w:pStyle w:val="a4"/>
        <w:numPr>
          <w:ilvl w:val="0"/>
          <w:numId w:val="8"/>
        </w:numPr>
        <w:tabs>
          <w:tab w:val="left" w:pos="1060"/>
        </w:tabs>
        <w:spacing w:line="281" w:lineRule="exact"/>
        <w:ind w:hanging="249"/>
        <w:rPr>
          <w:b/>
          <w:sz w:val="24"/>
        </w:rPr>
      </w:pPr>
      <w:r>
        <w:rPr>
          <w:b/>
          <w:sz w:val="24"/>
        </w:rPr>
        <w:t>Общие</w:t>
      </w:r>
      <w:r>
        <w:rPr>
          <w:b/>
          <w:spacing w:val="-2"/>
          <w:sz w:val="24"/>
        </w:rPr>
        <w:t xml:space="preserve"> </w:t>
      </w:r>
      <w:r>
        <w:rPr>
          <w:b/>
          <w:sz w:val="24"/>
        </w:rPr>
        <w:t>положения.</w:t>
      </w:r>
    </w:p>
    <w:p w:rsidR="00E5777C" w:rsidRDefault="00FA25BE">
      <w:pPr>
        <w:pStyle w:val="a4"/>
        <w:numPr>
          <w:ilvl w:val="1"/>
          <w:numId w:val="8"/>
        </w:numPr>
        <w:tabs>
          <w:tab w:val="left" w:pos="1456"/>
        </w:tabs>
        <w:ind w:right="104" w:firstLine="708"/>
        <w:jc w:val="both"/>
        <w:rPr>
          <w:sz w:val="24"/>
        </w:rPr>
      </w:pPr>
      <w:r>
        <w:rPr>
          <w:sz w:val="24"/>
        </w:rPr>
        <w:t>Положение о конкурсе среди субъектов малого и среднего предпринимательства Республики Татарстан «Предприниматель года. Золотая Сотня 201</w:t>
      </w:r>
      <w:r w:rsidR="00322E34">
        <w:rPr>
          <w:sz w:val="24"/>
          <w:lang w:val="ru-RU"/>
        </w:rPr>
        <w:t>8</w:t>
      </w:r>
      <w:r>
        <w:rPr>
          <w:sz w:val="24"/>
        </w:rPr>
        <w:t>» (далее - Положение) определяет цели, порядок и условия подготовки, организации, проведения и подведения итогов конкурса среди субъектов малого и среднего предпринимательства Республики Татарстан «Предприниматель года. Золотая Сотня 201</w:t>
      </w:r>
      <w:r w:rsidR="00322E34">
        <w:rPr>
          <w:sz w:val="24"/>
          <w:lang w:val="ru-RU"/>
        </w:rPr>
        <w:t>8</w:t>
      </w:r>
      <w:r>
        <w:rPr>
          <w:sz w:val="24"/>
        </w:rPr>
        <w:t>» (далее -</w:t>
      </w:r>
      <w:r>
        <w:rPr>
          <w:spacing w:val="-3"/>
          <w:sz w:val="24"/>
        </w:rPr>
        <w:t xml:space="preserve"> </w:t>
      </w:r>
      <w:r>
        <w:rPr>
          <w:sz w:val="24"/>
        </w:rPr>
        <w:t>Конкурс).</w:t>
      </w:r>
    </w:p>
    <w:p w:rsidR="00E5777C" w:rsidRDefault="00FA25BE">
      <w:pPr>
        <w:pStyle w:val="a4"/>
        <w:numPr>
          <w:ilvl w:val="1"/>
          <w:numId w:val="8"/>
        </w:numPr>
        <w:tabs>
          <w:tab w:val="left" w:pos="1244"/>
        </w:tabs>
        <w:ind w:right="103" w:firstLine="708"/>
        <w:jc w:val="both"/>
        <w:rPr>
          <w:sz w:val="24"/>
        </w:rPr>
      </w:pPr>
      <w:r>
        <w:rPr>
          <w:sz w:val="24"/>
        </w:rPr>
        <w:t>Конкурс проводится с целью реализации мероприятий по формированию положительного образа предпринимателя, пропаганды достижений малого и среднего предпринимательства в социально-экономическом развитии Республики Татарстан.</w:t>
      </w:r>
    </w:p>
    <w:p w:rsidR="00E5777C" w:rsidRDefault="00FA25BE">
      <w:pPr>
        <w:pStyle w:val="a4"/>
        <w:numPr>
          <w:ilvl w:val="1"/>
          <w:numId w:val="8"/>
        </w:numPr>
        <w:tabs>
          <w:tab w:val="left" w:pos="1449"/>
        </w:tabs>
        <w:ind w:right="108" w:firstLine="708"/>
        <w:jc w:val="both"/>
        <w:rPr>
          <w:sz w:val="24"/>
        </w:rPr>
      </w:pPr>
      <w:r>
        <w:rPr>
          <w:sz w:val="24"/>
        </w:rPr>
        <w:t>Задачи конкурса - выявление субъектов малого и среднего предпринимательства Республики Татарстан, добившихся наибольших успехов в финансово-хозяйственной деятельности в 201</w:t>
      </w:r>
      <w:r w:rsidR="00322E34">
        <w:rPr>
          <w:sz w:val="24"/>
          <w:lang w:val="ru-RU"/>
        </w:rPr>
        <w:t>8</w:t>
      </w:r>
      <w:r>
        <w:rPr>
          <w:spacing w:val="-4"/>
          <w:sz w:val="24"/>
        </w:rPr>
        <w:t xml:space="preserve"> </w:t>
      </w:r>
      <w:r>
        <w:rPr>
          <w:sz w:val="24"/>
        </w:rPr>
        <w:t>году.</w:t>
      </w:r>
    </w:p>
    <w:p w:rsidR="00E5777C" w:rsidRDefault="00FA25BE">
      <w:pPr>
        <w:pStyle w:val="a4"/>
        <w:numPr>
          <w:ilvl w:val="1"/>
          <w:numId w:val="8"/>
        </w:numPr>
        <w:tabs>
          <w:tab w:val="left" w:pos="1228"/>
        </w:tabs>
        <w:spacing w:line="281" w:lineRule="exact"/>
        <w:ind w:left="1227" w:hanging="417"/>
        <w:rPr>
          <w:sz w:val="24"/>
        </w:rPr>
      </w:pPr>
      <w:r>
        <w:rPr>
          <w:sz w:val="24"/>
        </w:rPr>
        <w:t>Конкурс является</w:t>
      </w:r>
      <w:r>
        <w:rPr>
          <w:spacing w:val="-3"/>
          <w:sz w:val="24"/>
        </w:rPr>
        <w:t xml:space="preserve"> </w:t>
      </w:r>
      <w:r>
        <w:rPr>
          <w:sz w:val="24"/>
        </w:rPr>
        <w:t>открытым.</w:t>
      </w:r>
    </w:p>
    <w:p w:rsidR="00E5777C" w:rsidRDefault="00FA25BE">
      <w:pPr>
        <w:pStyle w:val="a4"/>
        <w:numPr>
          <w:ilvl w:val="1"/>
          <w:numId w:val="8"/>
        </w:numPr>
        <w:tabs>
          <w:tab w:val="left" w:pos="1228"/>
        </w:tabs>
        <w:spacing w:line="281" w:lineRule="exact"/>
        <w:ind w:left="1227" w:hanging="417"/>
        <w:rPr>
          <w:sz w:val="24"/>
        </w:rPr>
      </w:pPr>
      <w:r>
        <w:rPr>
          <w:sz w:val="24"/>
        </w:rPr>
        <w:t>Конкурс проводится Министерством экономики Республики</w:t>
      </w:r>
      <w:r>
        <w:rPr>
          <w:spacing w:val="-8"/>
          <w:sz w:val="24"/>
        </w:rPr>
        <w:t xml:space="preserve"> </w:t>
      </w:r>
      <w:r>
        <w:rPr>
          <w:sz w:val="24"/>
        </w:rPr>
        <w:t>Татарстан.</w:t>
      </w:r>
    </w:p>
    <w:p w:rsidR="00E5777C" w:rsidRDefault="00FA25BE">
      <w:pPr>
        <w:pStyle w:val="a4"/>
        <w:numPr>
          <w:ilvl w:val="1"/>
          <w:numId w:val="8"/>
        </w:numPr>
        <w:tabs>
          <w:tab w:val="left" w:pos="1691"/>
        </w:tabs>
        <w:ind w:right="103" w:firstLine="708"/>
        <w:jc w:val="both"/>
        <w:rPr>
          <w:sz w:val="24"/>
        </w:rPr>
      </w:pPr>
      <w:r>
        <w:rPr>
          <w:sz w:val="24"/>
        </w:rPr>
        <w:t>Организаторами конкурса являются Фонд поддержки предпринимательства Республики Татарстан</w:t>
      </w:r>
      <w:r w:rsidR="00C33A6F">
        <w:rPr>
          <w:sz w:val="24"/>
          <w:lang w:val="ru-RU"/>
        </w:rPr>
        <w:t>.</w:t>
      </w:r>
      <w:r>
        <w:rPr>
          <w:sz w:val="24"/>
        </w:rPr>
        <w:t xml:space="preserve"> </w:t>
      </w:r>
    </w:p>
    <w:p w:rsidR="00E5777C" w:rsidRDefault="00FA25BE">
      <w:pPr>
        <w:pStyle w:val="a4"/>
        <w:numPr>
          <w:ilvl w:val="1"/>
          <w:numId w:val="8"/>
        </w:numPr>
        <w:tabs>
          <w:tab w:val="left" w:pos="1295"/>
        </w:tabs>
        <w:spacing w:before="1"/>
        <w:ind w:right="104" w:firstLine="708"/>
        <w:jc w:val="both"/>
        <w:rPr>
          <w:sz w:val="24"/>
        </w:rPr>
      </w:pPr>
      <w:r>
        <w:rPr>
          <w:sz w:val="24"/>
        </w:rPr>
        <w:t>Под субъектами малого и среднего предпринимательства понимаются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28.08.2008 № 209-ФЗ «О развитии малого и среднего предпринимательства в Российской Федерации», к микропредприятиям, малым предприятиям и средним предприятиям (далее – субъекты малого и среднего предпринимательства). Под понятием Молодые предприниматели, понимаются лица (индивидуальные предприниматели, руководители и учредители юридических лиц) в возрасте до 35 лет, осуществляющие предпринимательскую деятельность на территории Республики Татарстан и в соответствии с её</w:t>
      </w:r>
      <w:r>
        <w:rPr>
          <w:spacing w:val="-10"/>
          <w:sz w:val="24"/>
        </w:rPr>
        <w:t xml:space="preserve"> </w:t>
      </w:r>
      <w:r>
        <w:rPr>
          <w:sz w:val="24"/>
        </w:rPr>
        <w:t>законодательством.</w:t>
      </w:r>
    </w:p>
    <w:p w:rsidR="00E5777C" w:rsidRDefault="00E5777C">
      <w:pPr>
        <w:pStyle w:val="a3"/>
        <w:spacing w:before="1"/>
        <w:ind w:left="0" w:firstLine="0"/>
      </w:pPr>
    </w:p>
    <w:p w:rsidR="00E5777C" w:rsidRDefault="00FA25BE">
      <w:pPr>
        <w:pStyle w:val="11"/>
        <w:numPr>
          <w:ilvl w:val="0"/>
          <w:numId w:val="8"/>
        </w:numPr>
        <w:tabs>
          <w:tab w:val="left" w:pos="1060"/>
        </w:tabs>
        <w:ind w:hanging="249"/>
        <w:rPr>
          <w:color w:val="29201E"/>
        </w:rPr>
      </w:pPr>
      <w:r>
        <w:rPr>
          <w:color w:val="29201E"/>
        </w:rPr>
        <w:t>Конкурсные</w:t>
      </w:r>
      <w:r>
        <w:rPr>
          <w:color w:val="29201E"/>
          <w:spacing w:val="-2"/>
        </w:rPr>
        <w:t xml:space="preserve"> </w:t>
      </w:r>
      <w:r>
        <w:rPr>
          <w:color w:val="29201E"/>
        </w:rPr>
        <w:t>номинации.</w:t>
      </w:r>
    </w:p>
    <w:p w:rsidR="00E5777C" w:rsidRDefault="00FA25BE">
      <w:pPr>
        <w:pStyle w:val="a3"/>
        <w:spacing w:line="281" w:lineRule="exact"/>
        <w:ind w:left="810" w:firstLine="0"/>
      </w:pPr>
      <w:r>
        <w:t>Победители определяются в следующих номинациях:</w:t>
      </w:r>
    </w:p>
    <w:p w:rsidR="00E5777C" w:rsidRDefault="00FA25BE">
      <w:pPr>
        <w:pStyle w:val="a4"/>
        <w:numPr>
          <w:ilvl w:val="1"/>
          <w:numId w:val="8"/>
        </w:numPr>
        <w:tabs>
          <w:tab w:val="left" w:pos="1491"/>
          <w:tab w:val="left" w:pos="1492"/>
        </w:tabs>
        <w:spacing w:line="281" w:lineRule="exact"/>
        <w:ind w:left="1491" w:hanging="681"/>
        <w:rPr>
          <w:sz w:val="24"/>
        </w:rPr>
      </w:pPr>
      <w:r>
        <w:rPr>
          <w:sz w:val="24"/>
        </w:rPr>
        <w:t>Производство</w:t>
      </w:r>
    </w:p>
    <w:p w:rsidR="00E5777C" w:rsidRDefault="00322E34">
      <w:pPr>
        <w:pStyle w:val="a4"/>
        <w:numPr>
          <w:ilvl w:val="1"/>
          <w:numId w:val="8"/>
        </w:numPr>
        <w:tabs>
          <w:tab w:val="left" w:pos="1517"/>
          <w:tab w:val="left" w:pos="1518"/>
        </w:tabs>
        <w:spacing w:line="281" w:lineRule="exact"/>
        <w:ind w:left="1518" w:hanging="708"/>
        <w:rPr>
          <w:sz w:val="24"/>
        </w:rPr>
      </w:pPr>
      <w:r>
        <w:rPr>
          <w:sz w:val="24"/>
          <w:lang w:val="ru-RU"/>
        </w:rPr>
        <w:t>Халяль: производство и услуги</w:t>
      </w:r>
    </w:p>
    <w:p w:rsidR="00E5777C" w:rsidRDefault="00FA25BE">
      <w:pPr>
        <w:pStyle w:val="a4"/>
        <w:numPr>
          <w:ilvl w:val="1"/>
          <w:numId w:val="8"/>
        </w:numPr>
        <w:tabs>
          <w:tab w:val="left" w:pos="1517"/>
          <w:tab w:val="left" w:pos="1518"/>
        </w:tabs>
        <w:spacing w:before="3" w:line="281" w:lineRule="exact"/>
        <w:ind w:left="1518" w:hanging="708"/>
        <w:rPr>
          <w:sz w:val="24"/>
        </w:rPr>
      </w:pPr>
      <w:r>
        <w:rPr>
          <w:sz w:val="24"/>
        </w:rPr>
        <w:t>Предприятие –</w:t>
      </w:r>
      <w:r>
        <w:rPr>
          <w:spacing w:val="-1"/>
          <w:sz w:val="24"/>
        </w:rPr>
        <w:t xml:space="preserve"> </w:t>
      </w:r>
      <w:r>
        <w:rPr>
          <w:sz w:val="24"/>
        </w:rPr>
        <w:t>Экспортер</w:t>
      </w:r>
    </w:p>
    <w:p w:rsidR="00E5777C" w:rsidRDefault="00FA25BE">
      <w:pPr>
        <w:pStyle w:val="a4"/>
        <w:numPr>
          <w:ilvl w:val="1"/>
          <w:numId w:val="8"/>
        </w:numPr>
        <w:tabs>
          <w:tab w:val="left" w:pos="1517"/>
          <w:tab w:val="left" w:pos="1518"/>
        </w:tabs>
        <w:spacing w:line="281" w:lineRule="exact"/>
        <w:ind w:left="1518" w:hanging="708"/>
        <w:rPr>
          <w:sz w:val="24"/>
        </w:rPr>
      </w:pPr>
      <w:r>
        <w:rPr>
          <w:sz w:val="24"/>
        </w:rPr>
        <w:t>Сфера высоких и инновационных</w:t>
      </w:r>
      <w:r>
        <w:rPr>
          <w:spacing w:val="-4"/>
          <w:sz w:val="24"/>
        </w:rPr>
        <w:t xml:space="preserve"> </w:t>
      </w:r>
      <w:r>
        <w:rPr>
          <w:sz w:val="24"/>
        </w:rPr>
        <w:t>технологий</w:t>
      </w:r>
    </w:p>
    <w:p w:rsidR="00E5777C" w:rsidRDefault="00FA25BE">
      <w:pPr>
        <w:pStyle w:val="a4"/>
        <w:numPr>
          <w:ilvl w:val="1"/>
          <w:numId w:val="8"/>
        </w:numPr>
        <w:tabs>
          <w:tab w:val="left" w:pos="1517"/>
          <w:tab w:val="left" w:pos="1518"/>
        </w:tabs>
        <w:spacing w:line="281" w:lineRule="exact"/>
        <w:ind w:left="1518" w:hanging="708"/>
        <w:rPr>
          <w:sz w:val="24"/>
        </w:rPr>
      </w:pPr>
      <w:r>
        <w:rPr>
          <w:sz w:val="24"/>
        </w:rPr>
        <w:t>Строительство</w:t>
      </w:r>
    </w:p>
    <w:p w:rsidR="00E5777C" w:rsidRDefault="00FA25BE">
      <w:pPr>
        <w:pStyle w:val="a4"/>
        <w:numPr>
          <w:ilvl w:val="1"/>
          <w:numId w:val="8"/>
        </w:numPr>
        <w:tabs>
          <w:tab w:val="left" w:pos="1517"/>
          <w:tab w:val="left" w:pos="1518"/>
        </w:tabs>
        <w:spacing w:line="281" w:lineRule="exact"/>
        <w:ind w:left="1518" w:hanging="708"/>
        <w:rPr>
          <w:sz w:val="24"/>
        </w:rPr>
      </w:pPr>
      <w:r>
        <w:rPr>
          <w:sz w:val="24"/>
        </w:rPr>
        <w:t>Транспорт</w:t>
      </w:r>
    </w:p>
    <w:p w:rsidR="00E5777C" w:rsidRDefault="00FA25BE">
      <w:pPr>
        <w:pStyle w:val="a4"/>
        <w:numPr>
          <w:ilvl w:val="1"/>
          <w:numId w:val="8"/>
        </w:numPr>
        <w:tabs>
          <w:tab w:val="left" w:pos="1517"/>
          <w:tab w:val="left" w:pos="1518"/>
        </w:tabs>
        <w:spacing w:before="1" w:line="281" w:lineRule="exact"/>
        <w:ind w:left="1518" w:hanging="708"/>
        <w:rPr>
          <w:sz w:val="24"/>
        </w:rPr>
      </w:pPr>
      <w:r>
        <w:rPr>
          <w:sz w:val="24"/>
        </w:rPr>
        <w:t>Сельское</w:t>
      </w:r>
      <w:r>
        <w:rPr>
          <w:spacing w:val="-1"/>
          <w:sz w:val="24"/>
        </w:rPr>
        <w:t xml:space="preserve"> </w:t>
      </w:r>
      <w:r>
        <w:rPr>
          <w:sz w:val="24"/>
        </w:rPr>
        <w:t>хозяйство</w:t>
      </w:r>
    </w:p>
    <w:p w:rsidR="00E5777C" w:rsidRDefault="00FA25BE">
      <w:pPr>
        <w:pStyle w:val="a4"/>
        <w:numPr>
          <w:ilvl w:val="1"/>
          <w:numId w:val="8"/>
        </w:numPr>
        <w:tabs>
          <w:tab w:val="left" w:pos="1517"/>
          <w:tab w:val="left" w:pos="1518"/>
        </w:tabs>
        <w:spacing w:line="281" w:lineRule="exact"/>
        <w:ind w:left="1518" w:hanging="708"/>
        <w:rPr>
          <w:sz w:val="24"/>
        </w:rPr>
      </w:pPr>
      <w:r>
        <w:rPr>
          <w:sz w:val="24"/>
        </w:rPr>
        <w:t>Сфера</w:t>
      </w:r>
      <w:r>
        <w:rPr>
          <w:spacing w:val="-2"/>
          <w:sz w:val="24"/>
        </w:rPr>
        <w:t xml:space="preserve"> </w:t>
      </w:r>
      <w:r>
        <w:rPr>
          <w:sz w:val="24"/>
        </w:rPr>
        <w:t>услуг</w:t>
      </w:r>
    </w:p>
    <w:p w:rsidR="00E5777C" w:rsidRDefault="00FA25BE">
      <w:pPr>
        <w:pStyle w:val="a4"/>
        <w:numPr>
          <w:ilvl w:val="1"/>
          <w:numId w:val="8"/>
        </w:numPr>
        <w:tabs>
          <w:tab w:val="left" w:pos="1517"/>
          <w:tab w:val="left" w:pos="1518"/>
        </w:tabs>
        <w:spacing w:line="281" w:lineRule="exact"/>
        <w:ind w:left="1518" w:hanging="708"/>
        <w:rPr>
          <w:sz w:val="24"/>
        </w:rPr>
      </w:pPr>
      <w:r>
        <w:rPr>
          <w:sz w:val="24"/>
        </w:rPr>
        <w:t>Предприниматель в социальной</w:t>
      </w:r>
      <w:r>
        <w:rPr>
          <w:spacing w:val="-4"/>
          <w:sz w:val="24"/>
        </w:rPr>
        <w:t xml:space="preserve"> </w:t>
      </w:r>
      <w:r>
        <w:rPr>
          <w:sz w:val="24"/>
        </w:rPr>
        <w:t>сфере</w:t>
      </w:r>
    </w:p>
    <w:p w:rsidR="00E5777C" w:rsidRDefault="00FA25BE">
      <w:pPr>
        <w:pStyle w:val="a4"/>
        <w:numPr>
          <w:ilvl w:val="1"/>
          <w:numId w:val="8"/>
        </w:numPr>
        <w:tabs>
          <w:tab w:val="left" w:pos="1517"/>
          <w:tab w:val="left" w:pos="1518"/>
        </w:tabs>
        <w:spacing w:line="281" w:lineRule="exact"/>
        <w:ind w:left="1517" w:hanging="707"/>
        <w:rPr>
          <w:sz w:val="24"/>
        </w:rPr>
      </w:pPr>
      <w:r>
        <w:rPr>
          <w:sz w:val="24"/>
        </w:rPr>
        <w:t>Молодой</w:t>
      </w:r>
      <w:r>
        <w:rPr>
          <w:spacing w:val="-1"/>
          <w:sz w:val="24"/>
        </w:rPr>
        <w:t xml:space="preserve"> </w:t>
      </w:r>
      <w:r>
        <w:rPr>
          <w:sz w:val="24"/>
        </w:rPr>
        <w:t>предприниматель</w:t>
      </w:r>
    </w:p>
    <w:p w:rsidR="00E5777C" w:rsidRDefault="00E5777C">
      <w:pPr>
        <w:pStyle w:val="a3"/>
        <w:spacing w:before="2"/>
        <w:ind w:left="0" w:firstLine="0"/>
        <w:rPr>
          <w:sz w:val="26"/>
        </w:rPr>
      </w:pPr>
    </w:p>
    <w:p w:rsidR="00E5777C" w:rsidRDefault="00FA25BE">
      <w:pPr>
        <w:pStyle w:val="11"/>
        <w:numPr>
          <w:ilvl w:val="0"/>
          <w:numId w:val="8"/>
        </w:numPr>
        <w:tabs>
          <w:tab w:val="left" w:pos="1060"/>
        </w:tabs>
        <w:ind w:hanging="249"/>
        <w:rPr>
          <w:color w:val="29201E"/>
        </w:rPr>
      </w:pPr>
      <w:r>
        <w:rPr>
          <w:color w:val="29201E"/>
        </w:rPr>
        <w:lastRenderedPageBreak/>
        <w:t>Требования к участникам</w:t>
      </w:r>
      <w:r>
        <w:rPr>
          <w:color w:val="29201E"/>
          <w:spacing w:val="-4"/>
        </w:rPr>
        <w:t xml:space="preserve"> </w:t>
      </w:r>
      <w:r>
        <w:rPr>
          <w:color w:val="29201E"/>
        </w:rPr>
        <w:t>конкурса.</w:t>
      </w:r>
    </w:p>
    <w:p w:rsidR="00E5777C" w:rsidRDefault="00FA25BE">
      <w:pPr>
        <w:pStyle w:val="a4"/>
        <w:numPr>
          <w:ilvl w:val="1"/>
          <w:numId w:val="8"/>
        </w:numPr>
        <w:tabs>
          <w:tab w:val="left" w:pos="1431"/>
          <w:tab w:val="left" w:pos="1432"/>
          <w:tab w:val="left" w:pos="3134"/>
          <w:tab w:val="left" w:pos="4423"/>
          <w:tab w:val="left" w:pos="5733"/>
          <w:tab w:val="left" w:pos="7043"/>
          <w:tab w:val="left" w:pos="8072"/>
          <w:tab w:val="left" w:pos="8470"/>
        </w:tabs>
        <w:ind w:right="110" w:firstLine="708"/>
        <w:rPr>
          <w:sz w:val="24"/>
        </w:rPr>
      </w:pPr>
      <w:r>
        <w:rPr>
          <w:sz w:val="24"/>
        </w:rPr>
        <w:t>Участниками</w:t>
      </w:r>
      <w:r>
        <w:rPr>
          <w:sz w:val="24"/>
        </w:rPr>
        <w:tab/>
        <w:t>Конкурса</w:t>
      </w:r>
      <w:r>
        <w:rPr>
          <w:sz w:val="24"/>
        </w:rPr>
        <w:tab/>
        <w:t>являются</w:t>
      </w:r>
      <w:r>
        <w:rPr>
          <w:sz w:val="24"/>
        </w:rPr>
        <w:tab/>
        <w:t>субъекты</w:t>
      </w:r>
      <w:r>
        <w:rPr>
          <w:sz w:val="24"/>
        </w:rPr>
        <w:tab/>
        <w:t>малого</w:t>
      </w:r>
      <w:r>
        <w:rPr>
          <w:sz w:val="24"/>
        </w:rPr>
        <w:tab/>
        <w:t>и</w:t>
      </w:r>
      <w:r>
        <w:rPr>
          <w:sz w:val="24"/>
        </w:rPr>
        <w:tab/>
      </w:r>
      <w:r>
        <w:rPr>
          <w:spacing w:val="-3"/>
          <w:sz w:val="24"/>
        </w:rPr>
        <w:t xml:space="preserve">среднего </w:t>
      </w:r>
      <w:r>
        <w:rPr>
          <w:sz w:val="24"/>
        </w:rPr>
        <w:t>предпринимательства (далее – Участники</w:t>
      </w:r>
      <w:r>
        <w:rPr>
          <w:spacing w:val="-4"/>
          <w:sz w:val="24"/>
        </w:rPr>
        <w:t xml:space="preserve"> </w:t>
      </w:r>
      <w:r>
        <w:rPr>
          <w:sz w:val="24"/>
        </w:rPr>
        <w:t>конкурса):</w:t>
      </w:r>
    </w:p>
    <w:p w:rsidR="00E5777C" w:rsidRDefault="00FA25BE">
      <w:pPr>
        <w:pStyle w:val="a4"/>
        <w:numPr>
          <w:ilvl w:val="2"/>
          <w:numId w:val="8"/>
        </w:numPr>
        <w:tabs>
          <w:tab w:val="left" w:pos="1576"/>
        </w:tabs>
        <w:spacing w:before="74"/>
        <w:ind w:right="109" w:firstLine="708"/>
        <w:jc w:val="both"/>
        <w:rPr>
          <w:sz w:val="24"/>
        </w:rPr>
      </w:pPr>
      <w:r>
        <w:rPr>
          <w:sz w:val="24"/>
        </w:rPr>
        <w:t>Субъекты малого и среднего предпринимательства, прошедшие государственную регистрацию и осуществляющие свою деятельность в Республике Татарстан не менее двух лет, за исключением предпринимателей участвующих в Конкурсе в номинации «Молодой</w:t>
      </w:r>
      <w:r>
        <w:rPr>
          <w:spacing w:val="-3"/>
          <w:sz w:val="24"/>
        </w:rPr>
        <w:t xml:space="preserve"> </w:t>
      </w:r>
      <w:r>
        <w:rPr>
          <w:sz w:val="24"/>
        </w:rPr>
        <w:t>предприниматель»;</w:t>
      </w:r>
    </w:p>
    <w:p w:rsidR="00E5777C" w:rsidRDefault="00FA25BE">
      <w:pPr>
        <w:pStyle w:val="a4"/>
        <w:numPr>
          <w:ilvl w:val="2"/>
          <w:numId w:val="8"/>
        </w:numPr>
        <w:tabs>
          <w:tab w:val="left" w:pos="1617"/>
        </w:tabs>
        <w:spacing w:before="1"/>
        <w:ind w:right="107" w:firstLine="708"/>
        <w:jc w:val="both"/>
        <w:rPr>
          <w:sz w:val="24"/>
        </w:rPr>
      </w:pPr>
      <w:r>
        <w:rPr>
          <w:sz w:val="24"/>
        </w:rPr>
        <w:t>Субъекты малого и среднего предпринимательства, имеющие положительную динамику финансово-хозяйственной</w:t>
      </w:r>
      <w:r>
        <w:rPr>
          <w:spacing w:val="-4"/>
          <w:sz w:val="24"/>
        </w:rPr>
        <w:t xml:space="preserve"> </w:t>
      </w:r>
      <w:r>
        <w:rPr>
          <w:sz w:val="24"/>
        </w:rPr>
        <w:t>деятельности.</w:t>
      </w:r>
    </w:p>
    <w:p w:rsidR="00E5777C" w:rsidRDefault="00FA25BE">
      <w:pPr>
        <w:pStyle w:val="a4"/>
        <w:numPr>
          <w:ilvl w:val="2"/>
          <w:numId w:val="8"/>
        </w:numPr>
        <w:tabs>
          <w:tab w:val="left" w:pos="1790"/>
        </w:tabs>
        <w:spacing w:before="1"/>
        <w:ind w:right="103" w:firstLine="708"/>
        <w:jc w:val="both"/>
        <w:rPr>
          <w:sz w:val="24"/>
        </w:rPr>
      </w:pPr>
      <w:r>
        <w:rPr>
          <w:sz w:val="24"/>
        </w:rPr>
        <w:t>Субъекты малого и среднего предпринимательства, не имеющие задолженности перед</w:t>
      </w:r>
      <w:r>
        <w:rPr>
          <w:spacing w:val="-5"/>
          <w:sz w:val="24"/>
        </w:rPr>
        <w:t xml:space="preserve"> </w:t>
      </w:r>
      <w:r>
        <w:rPr>
          <w:sz w:val="24"/>
        </w:rPr>
        <w:t>бюджетом.</w:t>
      </w:r>
    </w:p>
    <w:p w:rsidR="00E5777C" w:rsidRDefault="00FA25BE">
      <w:pPr>
        <w:pStyle w:val="a4"/>
        <w:numPr>
          <w:ilvl w:val="1"/>
          <w:numId w:val="8"/>
        </w:numPr>
        <w:tabs>
          <w:tab w:val="left" w:pos="1293"/>
        </w:tabs>
        <w:ind w:right="106" w:firstLine="708"/>
        <w:jc w:val="both"/>
        <w:rPr>
          <w:sz w:val="24"/>
        </w:rPr>
      </w:pPr>
      <w:r>
        <w:rPr>
          <w:sz w:val="24"/>
        </w:rPr>
        <w:t>Не могут принять участие в Конкурсе предприниматели - номинанты прошлогоднего конкурса в той же</w:t>
      </w:r>
      <w:r>
        <w:rPr>
          <w:spacing w:val="-2"/>
          <w:sz w:val="24"/>
        </w:rPr>
        <w:t xml:space="preserve"> </w:t>
      </w:r>
      <w:r>
        <w:rPr>
          <w:sz w:val="24"/>
        </w:rPr>
        <w:t>номинации.</w:t>
      </w:r>
    </w:p>
    <w:p w:rsidR="00E5777C" w:rsidRDefault="00E5777C">
      <w:pPr>
        <w:pStyle w:val="a3"/>
        <w:spacing w:before="11"/>
        <w:ind w:left="0" w:firstLine="0"/>
        <w:rPr>
          <w:sz w:val="23"/>
        </w:rPr>
      </w:pPr>
    </w:p>
    <w:p w:rsidR="00E5777C" w:rsidRDefault="00FA25BE">
      <w:pPr>
        <w:pStyle w:val="11"/>
        <w:numPr>
          <w:ilvl w:val="0"/>
          <w:numId w:val="8"/>
        </w:numPr>
        <w:tabs>
          <w:tab w:val="left" w:pos="1061"/>
        </w:tabs>
        <w:ind w:left="1060"/>
        <w:rPr>
          <w:color w:val="29201E"/>
        </w:rPr>
      </w:pPr>
      <w:r>
        <w:rPr>
          <w:color w:val="29201E"/>
        </w:rPr>
        <w:t>Порядок проведения</w:t>
      </w:r>
      <w:r>
        <w:rPr>
          <w:color w:val="29201E"/>
          <w:spacing w:val="-2"/>
        </w:rPr>
        <w:t xml:space="preserve"> </w:t>
      </w:r>
      <w:r>
        <w:rPr>
          <w:color w:val="29201E"/>
        </w:rPr>
        <w:t>конкурса.</w:t>
      </w:r>
    </w:p>
    <w:p w:rsidR="00E5777C" w:rsidRDefault="00FA25BE">
      <w:pPr>
        <w:pStyle w:val="a4"/>
        <w:numPr>
          <w:ilvl w:val="1"/>
          <w:numId w:val="8"/>
        </w:numPr>
        <w:tabs>
          <w:tab w:val="left" w:pos="1175"/>
        </w:tabs>
        <w:ind w:right="108" w:firstLine="708"/>
        <w:jc w:val="both"/>
      </w:pPr>
      <w:r>
        <w:rPr>
          <w:sz w:val="24"/>
        </w:rPr>
        <w:t>Организатор Конкурса утверждает сроки его проведения с Министерством экономики Республики</w:t>
      </w:r>
      <w:r>
        <w:rPr>
          <w:spacing w:val="-2"/>
          <w:sz w:val="24"/>
        </w:rPr>
        <w:t xml:space="preserve"> </w:t>
      </w:r>
      <w:r>
        <w:rPr>
          <w:sz w:val="24"/>
        </w:rPr>
        <w:t>Татарстан.</w:t>
      </w:r>
    </w:p>
    <w:p w:rsidR="00E5777C" w:rsidRDefault="00FA25BE">
      <w:pPr>
        <w:pStyle w:val="a4"/>
        <w:numPr>
          <w:ilvl w:val="1"/>
          <w:numId w:val="8"/>
        </w:numPr>
        <w:tabs>
          <w:tab w:val="left" w:pos="1290"/>
        </w:tabs>
        <w:spacing w:before="2"/>
        <w:ind w:right="105" w:firstLine="708"/>
        <w:jc w:val="both"/>
        <w:rPr>
          <w:sz w:val="24"/>
        </w:rPr>
      </w:pPr>
      <w:r>
        <w:rPr>
          <w:sz w:val="24"/>
        </w:rPr>
        <w:t>Положение о конкурсе размещается в сети Интернет на официальном сайте мероприятия</w:t>
      </w:r>
      <w:r>
        <w:rPr>
          <w:color w:val="0000FF"/>
          <w:spacing w:val="-3"/>
          <w:sz w:val="24"/>
        </w:rPr>
        <w:t xml:space="preserve"> </w:t>
      </w:r>
      <w:hyperlink r:id="rId5">
        <w:r>
          <w:rPr>
            <w:color w:val="0000FF"/>
            <w:sz w:val="24"/>
            <w:u w:val="single" w:color="0000FF"/>
          </w:rPr>
          <w:t>www.100rt.ru</w:t>
        </w:r>
        <w:r>
          <w:rPr>
            <w:sz w:val="24"/>
          </w:rPr>
          <w:t>.</w:t>
        </w:r>
      </w:hyperlink>
    </w:p>
    <w:p w:rsidR="00E5777C" w:rsidRDefault="00FA25BE">
      <w:pPr>
        <w:pStyle w:val="a4"/>
        <w:numPr>
          <w:ilvl w:val="1"/>
          <w:numId w:val="8"/>
        </w:numPr>
        <w:tabs>
          <w:tab w:val="left" w:pos="1228"/>
        </w:tabs>
        <w:spacing w:line="280" w:lineRule="exact"/>
        <w:ind w:left="1227" w:hanging="417"/>
        <w:rPr>
          <w:sz w:val="24"/>
        </w:rPr>
      </w:pPr>
      <w:r>
        <w:rPr>
          <w:sz w:val="24"/>
        </w:rPr>
        <w:t>Конкурс проводится в три</w:t>
      </w:r>
      <w:r>
        <w:rPr>
          <w:spacing w:val="-3"/>
          <w:sz w:val="24"/>
        </w:rPr>
        <w:t xml:space="preserve"> </w:t>
      </w:r>
      <w:r>
        <w:rPr>
          <w:sz w:val="24"/>
        </w:rPr>
        <w:t>этапа.</w:t>
      </w:r>
    </w:p>
    <w:p w:rsidR="00E5777C" w:rsidRDefault="00FA25BE">
      <w:pPr>
        <w:pStyle w:val="a4"/>
        <w:numPr>
          <w:ilvl w:val="1"/>
          <w:numId w:val="8"/>
        </w:numPr>
        <w:tabs>
          <w:tab w:val="left" w:pos="1300"/>
        </w:tabs>
        <w:spacing w:before="2"/>
        <w:ind w:right="105" w:firstLine="708"/>
        <w:jc w:val="both"/>
        <w:rPr>
          <w:sz w:val="24"/>
        </w:rPr>
      </w:pPr>
      <w:r>
        <w:rPr>
          <w:sz w:val="24"/>
        </w:rPr>
        <w:t xml:space="preserve">Для участия в первом этапе Конкурса субъектами малого и среднего предпринимательства в период с </w:t>
      </w:r>
      <w:r w:rsidR="00322E34">
        <w:rPr>
          <w:sz w:val="24"/>
          <w:lang w:val="ru-RU"/>
        </w:rPr>
        <w:t>1</w:t>
      </w:r>
      <w:r w:rsidR="00664B81" w:rsidRPr="00664B81">
        <w:rPr>
          <w:sz w:val="24"/>
          <w:lang w:val="ru-RU"/>
        </w:rPr>
        <w:t>5</w:t>
      </w:r>
      <w:r>
        <w:rPr>
          <w:sz w:val="24"/>
        </w:rPr>
        <w:t xml:space="preserve"> ноября по </w:t>
      </w:r>
      <w:r w:rsidR="00322E34">
        <w:rPr>
          <w:sz w:val="24"/>
          <w:lang w:val="ru-RU"/>
        </w:rPr>
        <w:t>14</w:t>
      </w:r>
      <w:r>
        <w:rPr>
          <w:sz w:val="24"/>
        </w:rPr>
        <w:t xml:space="preserve"> декабря 201</w:t>
      </w:r>
      <w:r w:rsidR="009B1A42">
        <w:rPr>
          <w:sz w:val="24"/>
          <w:lang w:val="ru-RU"/>
        </w:rPr>
        <w:t>8</w:t>
      </w:r>
      <w:r>
        <w:rPr>
          <w:sz w:val="24"/>
        </w:rPr>
        <w:t xml:space="preserve"> года включительно подается заявка на официальном сайте мероприятия</w:t>
      </w:r>
      <w:r>
        <w:rPr>
          <w:color w:val="0000FF"/>
          <w:spacing w:val="-4"/>
          <w:sz w:val="24"/>
        </w:rPr>
        <w:t xml:space="preserve"> </w:t>
      </w:r>
      <w:hyperlink r:id="rId6">
        <w:r>
          <w:rPr>
            <w:color w:val="0000FF"/>
            <w:sz w:val="24"/>
            <w:u w:val="single" w:color="0000FF"/>
          </w:rPr>
          <w:t>www.100rt.ru</w:t>
        </w:r>
        <w:r>
          <w:rPr>
            <w:sz w:val="24"/>
          </w:rPr>
          <w:t>.</w:t>
        </w:r>
      </w:hyperlink>
    </w:p>
    <w:p w:rsidR="00E5777C" w:rsidRDefault="00FA25BE">
      <w:pPr>
        <w:pStyle w:val="a4"/>
        <w:numPr>
          <w:ilvl w:val="1"/>
          <w:numId w:val="8"/>
        </w:numPr>
        <w:tabs>
          <w:tab w:val="left" w:pos="1228"/>
        </w:tabs>
        <w:spacing w:line="279" w:lineRule="exact"/>
        <w:ind w:left="1227" w:hanging="417"/>
        <w:rPr>
          <w:sz w:val="24"/>
        </w:rPr>
      </w:pPr>
      <w:r>
        <w:rPr>
          <w:sz w:val="24"/>
        </w:rPr>
        <w:t>Заявка оформляется индивидуально на каждую конкурсную</w:t>
      </w:r>
      <w:r>
        <w:rPr>
          <w:spacing w:val="-10"/>
          <w:sz w:val="24"/>
        </w:rPr>
        <w:t xml:space="preserve"> </w:t>
      </w:r>
      <w:r>
        <w:rPr>
          <w:sz w:val="24"/>
        </w:rPr>
        <w:t>номинацию.</w:t>
      </w:r>
    </w:p>
    <w:p w:rsidR="00E5777C" w:rsidRDefault="00FA25BE" w:rsidP="00C33A6F">
      <w:pPr>
        <w:pStyle w:val="a4"/>
        <w:numPr>
          <w:ilvl w:val="1"/>
          <w:numId w:val="7"/>
        </w:numPr>
        <w:tabs>
          <w:tab w:val="left" w:pos="1274"/>
        </w:tabs>
        <w:ind w:left="1276" w:right="104"/>
        <w:jc w:val="both"/>
        <w:rPr>
          <w:sz w:val="24"/>
        </w:rPr>
      </w:pPr>
      <w:r>
        <w:rPr>
          <w:sz w:val="24"/>
        </w:rPr>
        <w:t>Ответственность за достоверность сведений, указанных в Заявке, несет субъект, подавший</w:t>
      </w:r>
      <w:r>
        <w:rPr>
          <w:spacing w:val="-1"/>
          <w:sz w:val="24"/>
        </w:rPr>
        <w:t xml:space="preserve"> </w:t>
      </w:r>
      <w:r>
        <w:rPr>
          <w:sz w:val="24"/>
        </w:rPr>
        <w:t>Заявку.</w:t>
      </w:r>
    </w:p>
    <w:p w:rsidR="00E5777C" w:rsidRDefault="00FA25BE">
      <w:pPr>
        <w:pStyle w:val="a4"/>
        <w:numPr>
          <w:ilvl w:val="1"/>
          <w:numId w:val="7"/>
        </w:numPr>
        <w:tabs>
          <w:tab w:val="left" w:pos="1475"/>
        </w:tabs>
        <w:spacing w:before="1"/>
        <w:ind w:right="104" w:firstLine="708"/>
        <w:jc w:val="both"/>
        <w:rPr>
          <w:sz w:val="24"/>
        </w:rPr>
      </w:pPr>
      <w:r>
        <w:rPr>
          <w:sz w:val="24"/>
        </w:rPr>
        <w:t>Организатор конкурса осуществляет проверку представленных документов на предмет полноты и достоверности представленных сведений в период с 1</w:t>
      </w:r>
      <w:r w:rsidR="00664B81">
        <w:rPr>
          <w:sz w:val="24"/>
          <w:lang w:val="ru-RU"/>
        </w:rPr>
        <w:t>5</w:t>
      </w:r>
      <w:r>
        <w:rPr>
          <w:sz w:val="24"/>
        </w:rPr>
        <w:t xml:space="preserve"> </w:t>
      </w:r>
      <w:bookmarkStart w:id="0" w:name="_GoBack"/>
      <w:r>
        <w:rPr>
          <w:sz w:val="24"/>
        </w:rPr>
        <w:t>нояб</w:t>
      </w:r>
      <w:bookmarkEnd w:id="0"/>
      <w:r>
        <w:rPr>
          <w:sz w:val="24"/>
        </w:rPr>
        <w:t>ря по 1</w:t>
      </w:r>
      <w:r w:rsidR="009B1A42">
        <w:rPr>
          <w:sz w:val="24"/>
          <w:lang w:val="ru-RU"/>
        </w:rPr>
        <w:t>4</w:t>
      </w:r>
      <w:r>
        <w:rPr>
          <w:sz w:val="24"/>
        </w:rPr>
        <w:t xml:space="preserve"> декабря 201</w:t>
      </w:r>
      <w:r w:rsidR="009B1A42">
        <w:rPr>
          <w:sz w:val="24"/>
          <w:lang w:val="ru-RU"/>
        </w:rPr>
        <w:t>8</w:t>
      </w:r>
      <w:r>
        <w:rPr>
          <w:spacing w:val="-4"/>
          <w:sz w:val="24"/>
        </w:rPr>
        <w:t xml:space="preserve"> </w:t>
      </w:r>
      <w:r>
        <w:rPr>
          <w:sz w:val="24"/>
        </w:rPr>
        <w:t>года.</w:t>
      </w:r>
    </w:p>
    <w:p w:rsidR="00E5777C" w:rsidRDefault="00FA25BE">
      <w:pPr>
        <w:pStyle w:val="a4"/>
        <w:numPr>
          <w:ilvl w:val="1"/>
          <w:numId w:val="7"/>
        </w:numPr>
        <w:tabs>
          <w:tab w:val="left" w:pos="1288"/>
        </w:tabs>
        <w:spacing w:before="1"/>
        <w:ind w:right="102" w:firstLine="708"/>
        <w:jc w:val="both"/>
        <w:rPr>
          <w:sz w:val="24"/>
        </w:rPr>
      </w:pPr>
      <w:r>
        <w:rPr>
          <w:sz w:val="24"/>
        </w:rPr>
        <w:t>Для проведения отбора участников Конкурса формируется Экспертная комиссия. Состав комиссии утверждается приказом Организатора Конкурса (далее – Комиссия).</w:t>
      </w:r>
    </w:p>
    <w:p w:rsidR="00E5777C" w:rsidRDefault="00FA25BE">
      <w:pPr>
        <w:pStyle w:val="a4"/>
        <w:numPr>
          <w:ilvl w:val="1"/>
          <w:numId w:val="7"/>
        </w:numPr>
        <w:tabs>
          <w:tab w:val="left" w:pos="1364"/>
        </w:tabs>
        <w:ind w:right="112" w:firstLine="708"/>
        <w:jc w:val="both"/>
        <w:rPr>
          <w:sz w:val="24"/>
        </w:rPr>
      </w:pPr>
      <w:r>
        <w:rPr>
          <w:sz w:val="24"/>
        </w:rPr>
        <w:t>По окончании проверки документов Организатор конкурса представляет в Комиссию реестр поступивших проектов по каждой</w:t>
      </w:r>
      <w:r>
        <w:rPr>
          <w:spacing w:val="-5"/>
          <w:sz w:val="24"/>
        </w:rPr>
        <w:t xml:space="preserve"> </w:t>
      </w:r>
      <w:r>
        <w:rPr>
          <w:sz w:val="24"/>
        </w:rPr>
        <w:t>номинации.</w:t>
      </w:r>
    </w:p>
    <w:p w:rsidR="00E5777C" w:rsidRDefault="00FA25BE">
      <w:pPr>
        <w:pStyle w:val="a4"/>
        <w:numPr>
          <w:ilvl w:val="1"/>
          <w:numId w:val="7"/>
        </w:numPr>
        <w:tabs>
          <w:tab w:val="left" w:pos="1360"/>
        </w:tabs>
        <w:ind w:right="134" w:firstLine="708"/>
        <w:jc w:val="both"/>
        <w:rPr>
          <w:sz w:val="24"/>
        </w:rPr>
      </w:pPr>
      <w:r>
        <w:rPr>
          <w:sz w:val="24"/>
        </w:rPr>
        <w:t>Открытое голосование за отобранных номинантов на сайте</w:t>
      </w:r>
      <w:r>
        <w:rPr>
          <w:color w:val="0000FF"/>
          <w:sz w:val="24"/>
        </w:rPr>
        <w:t xml:space="preserve"> </w:t>
      </w:r>
      <w:hyperlink r:id="rId7">
        <w:r>
          <w:rPr>
            <w:color w:val="0000FF"/>
            <w:sz w:val="24"/>
            <w:u w:val="single" w:color="0000FF"/>
          </w:rPr>
          <w:t>www.100rt.ru</w:t>
        </w:r>
      </w:hyperlink>
      <w:r>
        <w:rPr>
          <w:sz w:val="24"/>
        </w:rPr>
        <w:t xml:space="preserve"> проходит с 1</w:t>
      </w:r>
      <w:r w:rsidR="00664B81" w:rsidRPr="00664B81">
        <w:rPr>
          <w:sz w:val="24"/>
          <w:lang w:val="ru-RU"/>
        </w:rPr>
        <w:t>5</w:t>
      </w:r>
      <w:r>
        <w:rPr>
          <w:sz w:val="24"/>
        </w:rPr>
        <w:t xml:space="preserve"> ноября по 1</w:t>
      </w:r>
      <w:r w:rsidR="009B1A42">
        <w:rPr>
          <w:sz w:val="24"/>
          <w:lang w:val="ru-RU"/>
        </w:rPr>
        <w:t>4</w:t>
      </w:r>
      <w:r>
        <w:rPr>
          <w:sz w:val="24"/>
        </w:rPr>
        <w:t xml:space="preserve"> декабря 201</w:t>
      </w:r>
      <w:r w:rsidR="009B1A42">
        <w:rPr>
          <w:sz w:val="24"/>
          <w:lang w:val="ru-RU"/>
        </w:rPr>
        <w:t>8</w:t>
      </w:r>
      <w:r>
        <w:rPr>
          <w:sz w:val="24"/>
        </w:rPr>
        <w:t xml:space="preserve"> года</w:t>
      </w:r>
      <w:r>
        <w:rPr>
          <w:spacing w:val="-3"/>
          <w:sz w:val="24"/>
        </w:rPr>
        <w:t xml:space="preserve"> </w:t>
      </w:r>
      <w:r>
        <w:rPr>
          <w:sz w:val="24"/>
        </w:rPr>
        <w:t>включительно.</w:t>
      </w:r>
    </w:p>
    <w:p w:rsidR="00E5777C" w:rsidRDefault="00FA25BE">
      <w:pPr>
        <w:pStyle w:val="a4"/>
        <w:numPr>
          <w:ilvl w:val="1"/>
          <w:numId w:val="7"/>
        </w:numPr>
        <w:tabs>
          <w:tab w:val="left" w:pos="1394"/>
        </w:tabs>
        <w:ind w:right="104" w:firstLine="708"/>
        <w:jc w:val="both"/>
        <w:rPr>
          <w:sz w:val="24"/>
        </w:rPr>
      </w:pPr>
      <w:r>
        <w:rPr>
          <w:sz w:val="24"/>
        </w:rPr>
        <w:t>Второй этап Конкурса проходит с 1</w:t>
      </w:r>
      <w:r w:rsidR="009B1A42">
        <w:rPr>
          <w:sz w:val="24"/>
          <w:lang w:val="ru-RU"/>
        </w:rPr>
        <w:t>4</w:t>
      </w:r>
      <w:r>
        <w:rPr>
          <w:sz w:val="24"/>
        </w:rPr>
        <w:t xml:space="preserve"> по </w:t>
      </w:r>
      <w:r w:rsidR="009B1A42">
        <w:rPr>
          <w:sz w:val="24"/>
          <w:lang w:val="ru-RU"/>
        </w:rPr>
        <w:t>19</w:t>
      </w:r>
      <w:r>
        <w:rPr>
          <w:sz w:val="24"/>
        </w:rPr>
        <w:t xml:space="preserve"> декабря 201</w:t>
      </w:r>
      <w:r w:rsidR="009B1A42">
        <w:rPr>
          <w:sz w:val="24"/>
          <w:lang w:val="ru-RU"/>
        </w:rPr>
        <w:t>8</w:t>
      </w:r>
      <w:r>
        <w:rPr>
          <w:sz w:val="24"/>
        </w:rPr>
        <w:t xml:space="preserve"> года. На этом этапе Комиссией рассматриваются конкурсанты по каждой номинации. Комиссия отбирает сто лучших участников, учитывая при этом результаты открытого голосования. Каждый член комиссии имеет право добавить 300 (триста) баллов одному кандидату, либо распределить любыми долями среди нескольких кандидатов. Комиссия правомочна решать вопросы, если в заседании принимает участие не менее двух третей ее членов. При равном количестве баллов решение принимается большинством голосов. При равенстве голосов право решающего голоса предоставляется Председателю Экспертной</w:t>
      </w:r>
      <w:r>
        <w:rPr>
          <w:spacing w:val="-3"/>
          <w:sz w:val="24"/>
        </w:rPr>
        <w:t xml:space="preserve"> </w:t>
      </w:r>
      <w:r>
        <w:rPr>
          <w:sz w:val="24"/>
        </w:rPr>
        <w:t>комиссии.</w:t>
      </w:r>
    </w:p>
    <w:p w:rsidR="00E5777C" w:rsidRDefault="00FA25BE">
      <w:pPr>
        <w:pStyle w:val="a4"/>
        <w:numPr>
          <w:ilvl w:val="1"/>
          <w:numId w:val="7"/>
        </w:numPr>
        <w:tabs>
          <w:tab w:val="left" w:pos="1557"/>
        </w:tabs>
        <w:ind w:right="108" w:firstLine="708"/>
        <w:jc w:val="both"/>
        <w:rPr>
          <w:sz w:val="24"/>
        </w:rPr>
      </w:pPr>
      <w:r>
        <w:rPr>
          <w:sz w:val="24"/>
        </w:rPr>
        <w:t>По итогам принятия Комиссией решения список номинантов (победителей) размещается Организатором конкурса на официальном сайте</w:t>
      </w:r>
      <w:hyperlink r:id="rId8">
        <w:r>
          <w:rPr>
            <w:color w:val="0000FF"/>
            <w:sz w:val="24"/>
            <w:u w:val="single" w:color="0000FF"/>
          </w:rPr>
          <w:t xml:space="preserve"> www.100rt.ru</w:t>
        </w:r>
        <w:r>
          <w:rPr>
            <w:color w:val="0000FF"/>
            <w:sz w:val="24"/>
          </w:rPr>
          <w:t xml:space="preserve"> </w:t>
        </w:r>
      </w:hyperlink>
      <w:r>
        <w:rPr>
          <w:sz w:val="24"/>
        </w:rPr>
        <w:t>в сети Интернет 2</w:t>
      </w:r>
      <w:r w:rsidR="009B1A42">
        <w:rPr>
          <w:sz w:val="24"/>
          <w:lang w:val="ru-RU"/>
        </w:rPr>
        <w:t>0</w:t>
      </w:r>
      <w:r>
        <w:rPr>
          <w:sz w:val="24"/>
        </w:rPr>
        <w:t xml:space="preserve"> декабря</w:t>
      </w:r>
      <w:r>
        <w:rPr>
          <w:spacing w:val="-2"/>
          <w:sz w:val="24"/>
        </w:rPr>
        <w:t xml:space="preserve"> </w:t>
      </w:r>
      <w:r>
        <w:rPr>
          <w:sz w:val="24"/>
        </w:rPr>
        <w:t>201</w:t>
      </w:r>
      <w:r w:rsidR="009B1A42">
        <w:rPr>
          <w:sz w:val="24"/>
          <w:lang w:val="ru-RU"/>
        </w:rPr>
        <w:t>8</w:t>
      </w:r>
      <w:r>
        <w:rPr>
          <w:sz w:val="24"/>
        </w:rPr>
        <w:t>г.</w:t>
      </w:r>
    </w:p>
    <w:p w:rsidR="00E5777C" w:rsidRDefault="00FA25BE">
      <w:pPr>
        <w:pStyle w:val="a4"/>
        <w:numPr>
          <w:ilvl w:val="1"/>
          <w:numId w:val="7"/>
        </w:numPr>
        <w:tabs>
          <w:tab w:val="left" w:pos="1307"/>
        </w:tabs>
        <w:ind w:right="110" w:firstLine="708"/>
        <w:jc w:val="both"/>
        <w:rPr>
          <w:sz w:val="24"/>
        </w:rPr>
      </w:pPr>
      <w:r>
        <w:rPr>
          <w:sz w:val="24"/>
        </w:rPr>
        <w:t xml:space="preserve">Третий этап Конкурса проходит </w:t>
      </w:r>
      <w:r w:rsidR="009C450D">
        <w:rPr>
          <w:sz w:val="24"/>
          <w:lang w:val="ru-RU"/>
        </w:rPr>
        <w:t>в третьей декаде</w:t>
      </w:r>
      <w:r>
        <w:rPr>
          <w:sz w:val="24"/>
        </w:rPr>
        <w:t xml:space="preserve"> декабря 201</w:t>
      </w:r>
      <w:r w:rsidR="009B1A42">
        <w:rPr>
          <w:sz w:val="24"/>
          <w:lang w:val="ru-RU"/>
        </w:rPr>
        <w:t>8</w:t>
      </w:r>
      <w:r>
        <w:rPr>
          <w:sz w:val="24"/>
        </w:rPr>
        <w:t xml:space="preserve"> года. На этом этапе состоится награждение 100 победителей</w:t>
      </w:r>
      <w:r>
        <w:rPr>
          <w:spacing w:val="-4"/>
          <w:sz w:val="24"/>
        </w:rPr>
        <w:t xml:space="preserve"> </w:t>
      </w:r>
      <w:r>
        <w:rPr>
          <w:sz w:val="24"/>
        </w:rPr>
        <w:t>Конкурса.</w:t>
      </w:r>
    </w:p>
    <w:p w:rsidR="00E5777C" w:rsidRDefault="00E5777C">
      <w:pPr>
        <w:pStyle w:val="a3"/>
        <w:spacing w:before="11"/>
        <w:ind w:left="0" w:firstLine="0"/>
        <w:rPr>
          <w:sz w:val="23"/>
        </w:rPr>
      </w:pPr>
    </w:p>
    <w:p w:rsidR="00E5777C" w:rsidRDefault="00FA25BE">
      <w:pPr>
        <w:pStyle w:val="11"/>
        <w:numPr>
          <w:ilvl w:val="0"/>
          <w:numId w:val="8"/>
        </w:numPr>
        <w:tabs>
          <w:tab w:val="left" w:pos="1517"/>
          <w:tab w:val="left" w:pos="1518"/>
        </w:tabs>
        <w:ind w:left="1518" w:hanging="708"/>
      </w:pPr>
      <w:r>
        <w:t>Порядок</w:t>
      </w:r>
      <w:r>
        <w:rPr>
          <w:spacing w:val="-1"/>
        </w:rPr>
        <w:t xml:space="preserve"> </w:t>
      </w:r>
      <w:r>
        <w:t>участия</w:t>
      </w:r>
    </w:p>
    <w:p w:rsidR="00E5777C" w:rsidRDefault="00FA25BE">
      <w:pPr>
        <w:pStyle w:val="a4"/>
        <w:numPr>
          <w:ilvl w:val="1"/>
          <w:numId w:val="8"/>
        </w:numPr>
        <w:tabs>
          <w:tab w:val="left" w:pos="1355"/>
        </w:tabs>
        <w:ind w:right="110" w:firstLine="708"/>
        <w:jc w:val="both"/>
        <w:rPr>
          <w:sz w:val="24"/>
        </w:rPr>
      </w:pPr>
      <w:r>
        <w:rPr>
          <w:sz w:val="24"/>
        </w:rPr>
        <w:t>Для участия в Конкурсе необходимо зарегистрироваться на сайте</w:t>
      </w:r>
      <w:hyperlink r:id="rId9">
        <w:r>
          <w:rPr>
            <w:color w:val="0000FF"/>
            <w:sz w:val="24"/>
            <w:u w:val="single" w:color="0000FF"/>
          </w:rPr>
          <w:t xml:space="preserve"> www.100rt.ru</w:t>
        </w:r>
        <w:r>
          <w:rPr>
            <w:color w:val="0000FF"/>
            <w:sz w:val="24"/>
          </w:rPr>
          <w:t xml:space="preserve"> </w:t>
        </w:r>
      </w:hyperlink>
      <w:r>
        <w:rPr>
          <w:sz w:val="24"/>
        </w:rPr>
        <w:t>в период с 1</w:t>
      </w:r>
      <w:r w:rsidR="009B1A42">
        <w:rPr>
          <w:sz w:val="24"/>
          <w:lang w:val="ru-RU"/>
        </w:rPr>
        <w:t>2</w:t>
      </w:r>
      <w:r>
        <w:rPr>
          <w:sz w:val="24"/>
        </w:rPr>
        <w:t>.11.201</w:t>
      </w:r>
      <w:r w:rsidR="009B1A42">
        <w:rPr>
          <w:sz w:val="24"/>
          <w:lang w:val="ru-RU"/>
        </w:rPr>
        <w:t>8</w:t>
      </w:r>
      <w:r>
        <w:rPr>
          <w:sz w:val="24"/>
        </w:rPr>
        <w:t>г. до 1</w:t>
      </w:r>
      <w:r w:rsidR="009B1A42">
        <w:rPr>
          <w:sz w:val="24"/>
          <w:lang w:val="ru-RU"/>
        </w:rPr>
        <w:t>4</w:t>
      </w:r>
      <w:r>
        <w:rPr>
          <w:sz w:val="24"/>
        </w:rPr>
        <w:t>.12.201</w:t>
      </w:r>
      <w:r w:rsidR="009B1A42">
        <w:rPr>
          <w:sz w:val="24"/>
          <w:lang w:val="ru-RU"/>
        </w:rPr>
        <w:t>8</w:t>
      </w:r>
      <w:r>
        <w:rPr>
          <w:sz w:val="24"/>
        </w:rPr>
        <w:t>г.</w:t>
      </w:r>
    </w:p>
    <w:p w:rsidR="00E5777C" w:rsidRDefault="00E5777C">
      <w:pPr>
        <w:jc w:val="both"/>
        <w:rPr>
          <w:sz w:val="24"/>
        </w:rPr>
        <w:sectPr w:rsidR="00E5777C">
          <w:pgSz w:w="11910" w:h="16840"/>
          <w:pgMar w:top="1040" w:right="740" w:bottom="280" w:left="1600" w:header="720" w:footer="720" w:gutter="0"/>
          <w:cols w:space="720"/>
        </w:sectPr>
      </w:pPr>
    </w:p>
    <w:p w:rsidR="00E5777C" w:rsidRDefault="00FA25BE">
      <w:pPr>
        <w:pStyle w:val="a4"/>
        <w:numPr>
          <w:ilvl w:val="1"/>
          <w:numId w:val="8"/>
        </w:numPr>
        <w:tabs>
          <w:tab w:val="left" w:pos="1312"/>
        </w:tabs>
        <w:spacing w:before="74"/>
        <w:ind w:right="104" w:firstLine="708"/>
        <w:jc w:val="both"/>
        <w:rPr>
          <w:sz w:val="24"/>
        </w:rPr>
      </w:pPr>
      <w:r>
        <w:rPr>
          <w:sz w:val="24"/>
        </w:rPr>
        <w:lastRenderedPageBreak/>
        <w:t>Заявителю для участия в Конкурсе необходимо разместить на сайте</w:t>
      </w:r>
      <w:hyperlink r:id="rId10">
        <w:r>
          <w:rPr>
            <w:color w:val="0000FF"/>
            <w:sz w:val="24"/>
            <w:u w:val="single" w:color="0000FF"/>
          </w:rPr>
          <w:t xml:space="preserve"> www.100rt.ru</w:t>
        </w:r>
        <w:r>
          <w:rPr>
            <w:color w:val="0000FF"/>
            <w:sz w:val="24"/>
          </w:rPr>
          <w:t xml:space="preserve"> </w:t>
        </w:r>
      </w:hyperlink>
      <w:r>
        <w:rPr>
          <w:sz w:val="24"/>
        </w:rPr>
        <w:t>следующие данные:</w:t>
      </w:r>
    </w:p>
    <w:p w:rsidR="00E5777C" w:rsidRDefault="00FA25BE">
      <w:pPr>
        <w:pStyle w:val="a4"/>
        <w:numPr>
          <w:ilvl w:val="0"/>
          <w:numId w:val="6"/>
        </w:numPr>
        <w:tabs>
          <w:tab w:val="left" w:pos="821"/>
          <w:tab w:val="left" w:pos="822"/>
        </w:tabs>
        <w:rPr>
          <w:sz w:val="24"/>
        </w:rPr>
      </w:pPr>
      <w:r>
        <w:rPr>
          <w:sz w:val="24"/>
        </w:rPr>
        <w:t>Название компании и юридическое</w:t>
      </w:r>
      <w:r>
        <w:rPr>
          <w:spacing w:val="-5"/>
          <w:sz w:val="24"/>
        </w:rPr>
        <w:t xml:space="preserve"> </w:t>
      </w:r>
      <w:r>
        <w:rPr>
          <w:sz w:val="24"/>
        </w:rPr>
        <w:t>название;</w:t>
      </w:r>
    </w:p>
    <w:p w:rsidR="00E5777C" w:rsidRDefault="00FA25BE">
      <w:pPr>
        <w:pStyle w:val="a4"/>
        <w:numPr>
          <w:ilvl w:val="0"/>
          <w:numId w:val="6"/>
        </w:numPr>
        <w:tabs>
          <w:tab w:val="left" w:pos="821"/>
          <w:tab w:val="left" w:pos="822"/>
        </w:tabs>
        <w:spacing w:before="1" w:line="294" w:lineRule="exact"/>
        <w:rPr>
          <w:sz w:val="24"/>
        </w:rPr>
      </w:pPr>
      <w:r>
        <w:rPr>
          <w:sz w:val="24"/>
        </w:rPr>
        <w:t>ИНН компании или Свидетельство о регистрации</w:t>
      </w:r>
      <w:r>
        <w:rPr>
          <w:spacing w:val="-1"/>
          <w:sz w:val="24"/>
        </w:rPr>
        <w:t xml:space="preserve"> </w:t>
      </w:r>
      <w:r>
        <w:rPr>
          <w:sz w:val="24"/>
        </w:rPr>
        <w:t>ИП;</w:t>
      </w:r>
    </w:p>
    <w:p w:rsidR="00E5777C" w:rsidRDefault="00FA25BE">
      <w:pPr>
        <w:pStyle w:val="a4"/>
        <w:numPr>
          <w:ilvl w:val="0"/>
          <w:numId w:val="6"/>
        </w:numPr>
        <w:tabs>
          <w:tab w:val="left" w:pos="821"/>
          <w:tab w:val="left" w:pos="822"/>
        </w:tabs>
        <w:spacing w:line="294" w:lineRule="exact"/>
        <w:rPr>
          <w:sz w:val="24"/>
        </w:rPr>
      </w:pPr>
      <w:r>
        <w:rPr>
          <w:sz w:val="24"/>
        </w:rPr>
        <w:t>ФИО</w:t>
      </w:r>
      <w:r>
        <w:rPr>
          <w:spacing w:val="-2"/>
          <w:sz w:val="24"/>
        </w:rPr>
        <w:t xml:space="preserve"> </w:t>
      </w:r>
      <w:r>
        <w:rPr>
          <w:sz w:val="24"/>
        </w:rPr>
        <w:t>руководителя;</w:t>
      </w:r>
    </w:p>
    <w:p w:rsidR="00E5777C" w:rsidRDefault="00FA25BE">
      <w:pPr>
        <w:pStyle w:val="a4"/>
        <w:numPr>
          <w:ilvl w:val="0"/>
          <w:numId w:val="6"/>
        </w:numPr>
        <w:tabs>
          <w:tab w:val="left" w:pos="821"/>
          <w:tab w:val="left" w:pos="822"/>
        </w:tabs>
        <w:spacing w:before="1"/>
        <w:rPr>
          <w:sz w:val="24"/>
        </w:rPr>
      </w:pPr>
      <w:r>
        <w:rPr>
          <w:sz w:val="24"/>
        </w:rPr>
        <w:t>Возраст руководителя (для номинации Молодой</w:t>
      </w:r>
      <w:r>
        <w:rPr>
          <w:spacing w:val="-3"/>
          <w:sz w:val="24"/>
        </w:rPr>
        <w:t xml:space="preserve"> </w:t>
      </w:r>
      <w:r>
        <w:rPr>
          <w:sz w:val="24"/>
        </w:rPr>
        <w:t>предприниматель);</w:t>
      </w:r>
    </w:p>
    <w:p w:rsidR="00E5777C" w:rsidRDefault="00FA25BE">
      <w:pPr>
        <w:pStyle w:val="a4"/>
        <w:numPr>
          <w:ilvl w:val="0"/>
          <w:numId w:val="6"/>
        </w:numPr>
        <w:tabs>
          <w:tab w:val="left" w:pos="821"/>
          <w:tab w:val="left" w:pos="822"/>
        </w:tabs>
        <w:rPr>
          <w:sz w:val="24"/>
        </w:rPr>
      </w:pPr>
      <w:r>
        <w:rPr>
          <w:sz w:val="24"/>
        </w:rPr>
        <w:t>Фотографию руководителя в формате .jpg до 1</w:t>
      </w:r>
      <w:r>
        <w:rPr>
          <w:spacing w:val="-5"/>
          <w:sz w:val="24"/>
        </w:rPr>
        <w:t xml:space="preserve"> </w:t>
      </w:r>
      <w:r>
        <w:rPr>
          <w:sz w:val="24"/>
        </w:rPr>
        <w:t>Мбайт;</w:t>
      </w:r>
    </w:p>
    <w:p w:rsidR="00E5777C" w:rsidRDefault="00FA25BE">
      <w:pPr>
        <w:pStyle w:val="a4"/>
        <w:numPr>
          <w:ilvl w:val="0"/>
          <w:numId w:val="6"/>
        </w:numPr>
        <w:tabs>
          <w:tab w:val="left" w:pos="821"/>
          <w:tab w:val="left" w:pos="822"/>
        </w:tabs>
        <w:spacing w:before="1"/>
        <w:ind w:right="804"/>
        <w:rPr>
          <w:sz w:val="24"/>
        </w:rPr>
      </w:pPr>
      <w:r>
        <w:rPr>
          <w:sz w:val="24"/>
        </w:rPr>
        <w:t>Фотографии, имеющие отношение к компании-заявителя в формате .jpg до 1 Мбайт (при</w:t>
      </w:r>
      <w:r>
        <w:rPr>
          <w:spacing w:val="-2"/>
          <w:sz w:val="24"/>
        </w:rPr>
        <w:t xml:space="preserve"> </w:t>
      </w:r>
      <w:r>
        <w:rPr>
          <w:sz w:val="24"/>
        </w:rPr>
        <w:t>наличии);</w:t>
      </w:r>
    </w:p>
    <w:p w:rsidR="00E5777C" w:rsidRDefault="00FA25BE">
      <w:pPr>
        <w:pStyle w:val="a4"/>
        <w:numPr>
          <w:ilvl w:val="0"/>
          <w:numId w:val="6"/>
        </w:numPr>
        <w:tabs>
          <w:tab w:val="left" w:pos="821"/>
          <w:tab w:val="left" w:pos="822"/>
        </w:tabs>
        <w:ind w:right="103"/>
        <w:rPr>
          <w:sz w:val="24"/>
        </w:rPr>
      </w:pPr>
      <w:r>
        <w:rPr>
          <w:sz w:val="24"/>
        </w:rPr>
        <w:t>Видеосообщение, либо видеоматериал до 2 минут в формате MPEG-2 или MPEG-4 (при</w:t>
      </w:r>
      <w:r>
        <w:rPr>
          <w:spacing w:val="-2"/>
          <w:sz w:val="24"/>
        </w:rPr>
        <w:t xml:space="preserve"> </w:t>
      </w:r>
      <w:r>
        <w:rPr>
          <w:sz w:val="24"/>
        </w:rPr>
        <w:t>наличии);</w:t>
      </w:r>
    </w:p>
    <w:p w:rsidR="00E5777C" w:rsidRDefault="00FA25BE">
      <w:pPr>
        <w:pStyle w:val="a4"/>
        <w:numPr>
          <w:ilvl w:val="0"/>
          <w:numId w:val="6"/>
        </w:numPr>
        <w:tabs>
          <w:tab w:val="left" w:pos="821"/>
          <w:tab w:val="left" w:pos="822"/>
        </w:tabs>
        <w:ind w:right="105"/>
        <w:rPr>
          <w:sz w:val="24"/>
        </w:rPr>
      </w:pPr>
      <w:r>
        <w:rPr>
          <w:sz w:val="24"/>
        </w:rPr>
        <w:t>ФИО и контактные данные уполномоченного лица со стороны компании по проведению</w:t>
      </w:r>
      <w:r>
        <w:rPr>
          <w:spacing w:val="-1"/>
          <w:sz w:val="24"/>
        </w:rPr>
        <w:t xml:space="preserve"> </w:t>
      </w:r>
      <w:r>
        <w:rPr>
          <w:sz w:val="24"/>
        </w:rPr>
        <w:t>мероприятия;</w:t>
      </w:r>
    </w:p>
    <w:p w:rsidR="00E5777C" w:rsidRDefault="00FA25BE">
      <w:pPr>
        <w:pStyle w:val="a4"/>
        <w:numPr>
          <w:ilvl w:val="0"/>
          <w:numId w:val="6"/>
        </w:numPr>
        <w:tabs>
          <w:tab w:val="left" w:pos="821"/>
          <w:tab w:val="left" w:pos="822"/>
        </w:tabs>
        <w:spacing w:line="294" w:lineRule="exact"/>
        <w:rPr>
          <w:sz w:val="24"/>
        </w:rPr>
      </w:pPr>
      <w:r>
        <w:rPr>
          <w:sz w:val="24"/>
        </w:rPr>
        <w:t>Юридический и фактический адреса</w:t>
      </w:r>
      <w:r>
        <w:rPr>
          <w:spacing w:val="-2"/>
          <w:sz w:val="24"/>
        </w:rPr>
        <w:t xml:space="preserve"> </w:t>
      </w:r>
      <w:r>
        <w:rPr>
          <w:sz w:val="24"/>
        </w:rPr>
        <w:t>компании;</w:t>
      </w:r>
    </w:p>
    <w:p w:rsidR="00E5777C" w:rsidRDefault="00FA25BE">
      <w:pPr>
        <w:pStyle w:val="a4"/>
        <w:numPr>
          <w:ilvl w:val="0"/>
          <w:numId w:val="6"/>
        </w:numPr>
        <w:tabs>
          <w:tab w:val="left" w:pos="821"/>
          <w:tab w:val="left" w:pos="822"/>
        </w:tabs>
        <w:spacing w:line="294" w:lineRule="exact"/>
        <w:rPr>
          <w:sz w:val="24"/>
        </w:rPr>
      </w:pPr>
      <w:r>
        <w:rPr>
          <w:sz w:val="24"/>
        </w:rPr>
        <w:t>Телефон, электронную почту, сайт (при</w:t>
      </w:r>
      <w:r>
        <w:rPr>
          <w:spacing w:val="-2"/>
          <w:sz w:val="24"/>
        </w:rPr>
        <w:t xml:space="preserve"> </w:t>
      </w:r>
      <w:r>
        <w:rPr>
          <w:sz w:val="24"/>
        </w:rPr>
        <w:t>наличии);</w:t>
      </w:r>
    </w:p>
    <w:p w:rsidR="00E5777C" w:rsidRDefault="00FA25BE">
      <w:pPr>
        <w:pStyle w:val="a4"/>
        <w:numPr>
          <w:ilvl w:val="0"/>
          <w:numId w:val="6"/>
        </w:numPr>
        <w:tabs>
          <w:tab w:val="left" w:pos="821"/>
          <w:tab w:val="left" w:pos="822"/>
        </w:tabs>
        <w:spacing w:before="1"/>
        <w:rPr>
          <w:sz w:val="24"/>
        </w:rPr>
      </w:pPr>
      <w:r>
        <w:rPr>
          <w:sz w:val="24"/>
        </w:rPr>
        <w:t>ОКВЭД;</w:t>
      </w:r>
    </w:p>
    <w:p w:rsidR="00E5777C" w:rsidRDefault="00FA25BE">
      <w:pPr>
        <w:pStyle w:val="a4"/>
        <w:numPr>
          <w:ilvl w:val="0"/>
          <w:numId w:val="6"/>
        </w:numPr>
        <w:tabs>
          <w:tab w:val="left" w:pos="821"/>
          <w:tab w:val="left" w:pos="822"/>
        </w:tabs>
        <w:rPr>
          <w:sz w:val="24"/>
        </w:rPr>
      </w:pPr>
      <w:r>
        <w:rPr>
          <w:sz w:val="24"/>
        </w:rPr>
        <w:t>Количество работников в</w:t>
      </w:r>
      <w:r>
        <w:rPr>
          <w:spacing w:val="-3"/>
          <w:sz w:val="24"/>
        </w:rPr>
        <w:t xml:space="preserve"> </w:t>
      </w:r>
      <w:r>
        <w:rPr>
          <w:sz w:val="24"/>
        </w:rPr>
        <w:t>компании;</w:t>
      </w:r>
    </w:p>
    <w:p w:rsidR="00E5777C" w:rsidRDefault="00FA25BE">
      <w:pPr>
        <w:pStyle w:val="a4"/>
        <w:numPr>
          <w:ilvl w:val="0"/>
          <w:numId w:val="6"/>
        </w:numPr>
        <w:tabs>
          <w:tab w:val="left" w:pos="821"/>
          <w:tab w:val="left" w:pos="822"/>
        </w:tabs>
        <w:spacing w:before="1" w:line="294" w:lineRule="exact"/>
        <w:rPr>
          <w:sz w:val="24"/>
        </w:rPr>
      </w:pPr>
      <w:r>
        <w:rPr>
          <w:sz w:val="24"/>
        </w:rPr>
        <w:t>Выручка за</w:t>
      </w:r>
      <w:r>
        <w:rPr>
          <w:spacing w:val="-1"/>
          <w:sz w:val="24"/>
        </w:rPr>
        <w:t xml:space="preserve"> </w:t>
      </w:r>
      <w:r>
        <w:rPr>
          <w:sz w:val="24"/>
        </w:rPr>
        <w:t>201</w:t>
      </w:r>
      <w:r w:rsidR="009B1A42">
        <w:rPr>
          <w:sz w:val="24"/>
          <w:lang w:val="ru-RU"/>
        </w:rPr>
        <w:t>7</w:t>
      </w:r>
      <w:r>
        <w:rPr>
          <w:sz w:val="24"/>
        </w:rPr>
        <w:t>г.;</w:t>
      </w:r>
    </w:p>
    <w:p w:rsidR="00E5777C" w:rsidRDefault="00FA25BE">
      <w:pPr>
        <w:pStyle w:val="a4"/>
        <w:numPr>
          <w:ilvl w:val="0"/>
          <w:numId w:val="6"/>
        </w:numPr>
        <w:tabs>
          <w:tab w:val="left" w:pos="821"/>
          <w:tab w:val="left" w:pos="822"/>
        </w:tabs>
        <w:spacing w:line="294" w:lineRule="exact"/>
        <w:rPr>
          <w:sz w:val="24"/>
        </w:rPr>
      </w:pPr>
      <w:r>
        <w:rPr>
          <w:sz w:val="24"/>
        </w:rPr>
        <w:t>Ожидаемая выручка за</w:t>
      </w:r>
      <w:r>
        <w:rPr>
          <w:spacing w:val="-1"/>
          <w:sz w:val="24"/>
        </w:rPr>
        <w:t xml:space="preserve"> </w:t>
      </w:r>
      <w:r>
        <w:rPr>
          <w:sz w:val="24"/>
        </w:rPr>
        <w:t>201</w:t>
      </w:r>
      <w:r w:rsidR="009B1A42">
        <w:rPr>
          <w:sz w:val="24"/>
          <w:lang w:val="ru-RU"/>
        </w:rPr>
        <w:t>8</w:t>
      </w:r>
      <w:r>
        <w:rPr>
          <w:sz w:val="24"/>
        </w:rPr>
        <w:t>г.;</w:t>
      </w:r>
    </w:p>
    <w:p w:rsidR="00E5777C" w:rsidRDefault="00FA25BE">
      <w:pPr>
        <w:pStyle w:val="a4"/>
        <w:numPr>
          <w:ilvl w:val="0"/>
          <w:numId w:val="6"/>
        </w:numPr>
        <w:tabs>
          <w:tab w:val="left" w:pos="821"/>
          <w:tab w:val="left" w:pos="822"/>
        </w:tabs>
        <w:rPr>
          <w:sz w:val="24"/>
        </w:rPr>
      </w:pPr>
      <w:r>
        <w:rPr>
          <w:sz w:val="24"/>
        </w:rPr>
        <w:t>Среднемесячную заработную</w:t>
      </w:r>
      <w:r>
        <w:rPr>
          <w:spacing w:val="-1"/>
          <w:sz w:val="24"/>
        </w:rPr>
        <w:t xml:space="preserve"> </w:t>
      </w:r>
      <w:r>
        <w:rPr>
          <w:sz w:val="24"/>
        </w:rPr>
        <w:t>плату;</w:t>
      </w:r>
    </w:p>
    <w:p w:rsidR="00E5777C" w:rsidRDefault="00FA25BE">
      <w:pPr>
        <w:pStyle w:val="a4"/>
        <w:numPr>
          <w:ilvl w:val="0"/>
          <w:numId w:val="6"/>
        </w:numPr>
        <w:tabs>
          <w:tab w:val="left" w:pos="821"/>
          <w:tab w:val="left" w:pos="822"/>
        </w:tabs>
        <w:spacing w:before="1"/>
        <w:rPr>
          <w:sz w:val="24"/>
        </w:rPr>
      </w:pPr>
      <w:r>
        <w:rPr>
          <w:sz w:val="24"/>
        </w:rPr>
        <w:t>Разрешение на обработку персональных</w:t>
      </w:r>
      <w:r>
        <w:rPr>
          <w:spacing w:val="-5"/>
          <w:sz w:val="24"/>
        </w:rPr>
        <w:t xml:space="preserve"> </w:t>
      </w:r>
      <w:r>
        <w:rPr>
          <w:sz w:val="24"/>
        </w:rPr>
        <w:t>данных;</w:t>
      </w:r>
    </w:p>
    <w:p w:rsidR="00E5777C" w:rsidRDefault="00FA25BE">
      <w:pPr>
        <w:pStyle w:val="a4"/>
        <w:numPr>
          <w:ilvl w:val="0"/>
          <w:numId w:val="6"/>
        </w:numPr>
        <w:tabs>
          <w:tab w:val="left" w:pos="822"/>
        </w:tabs>
        <w:ind w:right="104"/>
        <w:jc w:val="both"/>
        <w:rPr>
          <w:sz w:val="24"/>
        </w:rPr>
      </w:pPr>
      <w:r>
        <w:rPr>
          <w:sz w:val="24"/>
        </w:rPr>
        <w:t>Эссе на тему истории создания бизнеса и достижений в процессе деятельности в объеме не более 1500 знаков с пробелами и/или презентацию в формате PowerPoint не более 10</w:t>
      </w:r>
      <w:r>
        <w:rPr>
          <w:spacing w:val="-6"/>
          <w:sz w:val="24"/>
        </w:rPr>
        <w:t xml:space="preserve"> </w:t>
      </w:r>
      <w:r>
        <w:rPr>
          <w:sz w:val="24"/>
        </w:rPr>
        <w:t>листов;</w:t>
      </w:r>
    </w:p>
    <w:p w:rsidR="00E5777C" w:rsidRDefault="00FA25BE">
      <w:pPr>
        <w:pStyle w:val="a4"/>
        <w:numPr>
          <w:ilvl w:val="0"/>
          <w:numId w:val="6"/>
        </w:numPr>
        <w:tabs>
          <w:tab w:val="left" w:pos="821"/>
          <w:tab w:val="left" w:pos="822"/>
        </w:tabs>
        <w:spacing w:line="294" w:lineRule="exact"/>
        <w:rPr>
          <w:sz w:val="24"/>
        </w:rPr>
      </w:pPr>
      <w:r>
        <w:rPr>
          <w:sz w:val="24"/>
        </w:rPr>
        <w:t>Другие показатели и пояснения по желанию</w:t>
      </w:r>
      <w:r>
        <w:rPr>
          <w:spacing w:val="-5"/>
          <w:sz w:val="24"/>
        </w:rPr>
        <w:t xml:space="preserve"> </w:t>
      </w:r>
      <w:r>
        <w:rPr>
          <w:sz w:val="24"/>
        </w:rPr>
        <w:t>Заявителя.</w:t>
      </w:r>
    </w:p>
    <w:p w:rsidR="00E5777C" w:rsidRDefault="00FA25BE" w:rsidP="00C33A6F">
      <w:pPr>
        <w:pStyle w:val="a4"/>
        <w:numPr>
          <w:ilvl w:val="1"/>
          <w:numId w:val="5"/>
        </w:numPr>
        <w:tabs>
          <w:tab w:val="left" w:pos="1319"/>
        </w:tabs>
        <w:spacing w:before="3"/>
        <w:ind w:right="104" w:firstLine="749"/>
        <w:jc w:val="both"/>
        <w:rPr>
          <w:sz w:val="24"/>
        </w:rPr>
      </w:pPr>
      <w:r>
        <w:rPr>
          <w:sz w:val="24"/>
        </w:rPr>
        <w:t>Участник гарантирует, что при размещении информации соблюдены права третьих лиц и несет полную ответственность в случае неисполнения настоящего</w:t>
      </w:r>
      <w:r>
        <w:rPr>
          <w:spacing w:val="-1"/>
          <w:sz w:val="24"/>
        </w:rPr>
        <w:t xml:space="preserve"> </w:t>
      </w:r>
      <w:r>
        <w:rPr>
          <w:sz w:val="24"/>
        </w:rPr>
        <w:t>условия.</w:t>
      </w:r>
    </w:p>
    <w:p w:rsidR="00E5777C" w:rsidRDefault="00FA25BE">
      <w:pPr>
        <w:pStyle w:val="a4"/>
        <w:numPr>
          <w:ilvl w:val="1"/>
          <w:numId w:val="5"/>
        </w:numPr>
        <w:tabs>
          <w:tab w:val="left" w:pos="1269"/>
        </w:tabs>
        <w:ind w:right="102" w:firstLine="708"/>
        <w:jc w:val="both"/>
        <w:rPr>
          <w:sz w:val="24"/>
        </w:rPr>
      </w:pPr>
      <w:r>
        <w:rPr>
          <w:sz w:val="24"/>
        </w:rPr>
        <w:t>Загруженные на сайт заявки в течение трех рабочих дней проверяются Организатором, одобренные заявки становятся активными для интернет- голосования.</w:t>
      </w:r>
    </w:p>
    <w:p w:rsidR="00E5777C" w:rsidRDefault="00FA25BE">
      <w:pPr>
        <w:pStyle w:val="a4"/>
        <w:numPr>
          <w:ilvl w:val="1"/>
          <w:numId w:val="5"/>
        </w:numPr>
        <w:tabs>
          <w:tab w:val="left" w:pos="1430"/>
        </w:tabs>
        <w:ind w:right="103" w:firstLine="708"/>
        <w:jc w:val="both"/>
        <w:rPr>
          <w:sz w:val="24"/>
        </w:rPr>
      </w:pPr>
      <w:r>
        <w:rPr>
          <w:sz w:val="24"/>
        </w:rPr>
        <w:t>Организатор оставляет за собой право отказать Участнику в опубликовании его кандидатуры на сайте</w:t>
      </w:r>
      <w:r>
        <w:rPr>
          <w:color w:val="0000FF"/>
          <w:sz w:val="24"/>
        </w:rPr>
        <w:t xml:space="preserve"> </w:t>
      </w:r>
      <w:hyperlink r:id="rId11">
        <w:r>
          <w:rPr>
            <w:color w:val="0000FF"/>
            <w:sz w:val="24"/>
            <w:u w:val="single" w:color="0000FF"/>
          </w:rPr>
          <w:t>www.100rt.ru</w:t>
        </w:r>
      </w:hyperlink>
      <w:r>
        <w:rPr>
          <w:color w:val="0000FF"/>
          <w:sz w:val="24"/>
        </w:rPr>
        <w:t xml:space="preserve"> </w:t>
      </w:r>
      <w:r>
        <w:rPr>
          <w:sz w:val="24"/>
        </w:rPr>
        <w:t>или участия в настоящем Конкурсе в случае несоответствия действительности заполненных данных настоящему Положению, а также в случае незаконного использования Участником объектов авторских прав и прав третьих лиц (ст.152.1 Гражданского Кодекса Российской Федерации). Организатор по своему усмотрению принимает решение о соответствии работы настоящему</w:t>
      </w:r>
      <w:r>
        <w:rPr>
          <w:spacing w:val="-1"/>
          <w:sz w:val="24"/>
        </w:rPr>
        <w:t xml:space="preserve"> </w:t>
      </w:r>
      <w:r>
        <w:rPr>
          <w:sz w:val="24"/>
        </w:rPr>
        <w:t>Положению.</w:t>
      </w:r>
    </w:p>
    <w:p w:rsidR="00E5777C" w:rsidRDefault="00FA25BE">
      <w:pPr>
        <w:pStyle w:val="a4"/>
        <w:numPr>
          <w:ilvl w:val="1"/>
          <w:numId w:val="5"/>
        </w:numPr>
        <w:tabs>
          <w:tab w:val="left" w:pos="1283"/>
        </w:tabs>
        <w:ind w:right="107" w:firstLine="708"/>
        <w:jc w:val="both"/>
        <w:rPr>
          <w:sz w:val="24"/>
        </w:rPr>
      </w:pPr>
      <w:r>
        <w:rPr>
          <w:sz w:val="24"/>
        </w:rPr>
        <w:t>Количество заявок на участие в конкурсе, которые Участник Конкурса вправе подать для участия ограничено одной заявкой на одну</w:t>
      </w:r>
      <w:r>
        <w:rPr>
          <w:spacing w:val="-10"/>
          <w:sz w:val="24"/>
        </w:rPr>
        <w:t xml:space="preserve"> </w:t>
      </w:r>
      <w:r>
        <w:rPr>
          <w:sz w:val="24"/>
        </w:rPr>
        <w:t>номинацию.</w:t>
      </w:r>
    </w:p>
    <w:p w:rsidR="00E5777C" w:rsidRDefault="00FA25BE">
      <w:pPr>
        <w:pStyle w:val="a4"/>
        <w:numPr>
          <w:ilvl w:val="1"/>
          <w:numId w:val="5"/>
        </w:numPr>
        <w:tabs>
          <w:tab w:val="left" w:pos="1269"/>
        </w:tabs>
        <w:ind w:right="103" w:firstLine="708"/>
        <w:jc w:val="both"/>
        <w:rPr>
          <w:sz w:val="24"/>
        </w:rPr>
      </w:pPr>
      <w:r>
        <w:rPr>
          <w:sz w:val="24"/>
        </w:rPr>
        <w:t>Заполнив информацию о номинанте, Участники соглашаются с тем, что эти данные могут быть использованы Организатором Конкурса любыми способами согласно Гражданскому кодексу Российской Федерации без ограничения территории и в течение неограниченного срока без уплаты за это Участнику какого- либо</w:t>
      </w:r>
      <w:r>
        <w:rPr>
          <w:spacing w:val="-2"/>
          <w:sz w:val="24"/>
        </w:rPr>
        <w:t xml:space="preserve"> </w:t>
      </w:r>
      <w:r>
        <w:rPr>
          <w:sz w:val="24"/>
        </w:rPr>
        <w:t>вознаграждения.</w:t>
      </w:r>
    </w:p>
    <w:p w:rsidR="00E5777C" w:rsidRDefault="00FA25BE">
      <w:pPr>
        <w:pStyle w:val="a4"/>
        <w:numPr>
          <w:ilvl w:val="1"/>
          <w:numId w:val="5"/>
        </w:numPr>
        <w:tabs>
          <w:tab w:val="left" w:pos="1353"/>
        </w:tabs>
        <w:ind w:right="105" w:firstLine="708"/>
        <w:jc w:val="both"/>
        <w:rPr>
          <w:sz w:val="24"/>
        </w:rPr>
      </w:pPr>
      <w:r>
        <w:rPr>
          <w:sz w:val="24"/>
        </w:rPr>
        <w:t>Участник согласен на безвозмездное использование Организатором информации, предоставленной для участия в Конкурсе и ее размещение на сайте</w:t>
      </w:r>
      <w:hyperlink r:id="rId12">
        <w:r>
          <w:rPr>
            <w:color w:val="0000FF"/>
            <w:sz w:val="24"/>
            <w:u w:val="single" w:color="0000FF"/>
          </w:rPr>
          <w:t xml:space="preserve"> www.100rt.ru</w:t>
        </w:r>
        <w:r>
          <w:rPr>
            <w:color w:val="0000FF"/>
            <w:sz w:val="24"/>
          </w:rPr>
          <w:t xml:space="preserve"> </w:t>
        </w:r>
      </w:hyperlink>
      <w:r>
        <w:rPr>
          <w:sz w:val="24"/>
        </w:rPr>
        <w:t>на бессрочной</w:t>
      </w:r>
      <w:r>
        <w:rPr>
          <w:spacing w:val="-1"/>
          <w:sz w:val="24"/>
        </w:rPr>
        <w:t xml:space="preserve"> </w:t>
      </w:r>
      <w:r>
        <w:rPr>
          <w:sz w:val="24"/>
        </w:rPr>
        <w:t>основе.</w:t>
      </w:r>
    </w:p>
    <w:p w:rsidR="00E5777C" w:rsidRDefault="00FA25BE">
      <w:pPr>
        <w:pStyle w:val="a4"/>
        <w:numPr>
          <w:ilvl w:val="1"/>
          <w:numId w:val="5"/>
        </w:numPr>
        <w:tabs>
          <w:tab w:val="left" w:pos="1228"/>
        </w:tabs>
        <w:spacing w:line="281" w:lineRule="exact"/>
        <w:ind w:left="1227" w:hanging="417"/>
        <w:rPr>
          <w:sz w:val="24"/>
        </w:rPr>
      </w:pPr>
      <w:r>
        <w:rPr>
          <w:sz w:val="24"/>
        </w:rPr>
        <w:t>Правила участия в</w:t>
      </w:r>
      <w:r>
        <w:rPr>
          <w:spacing w:val="-1"/>
          <w:sz w:val="24"/>
        </w:rPr>
        <w:t xml:space="preserve"> </w:t>
      </w:r>
      <w:r>
        <w:rPr>
          <w:sz w:val="24"/>
        </w:rPr>
        <w:t>Конкурсе:</w:t>
      </w:r>
    </w:p>
    <w:p w:rsidR="00E5777C" w:rsidRDefault="00FA25BE">
      <w:pPr>
        <w:pStyle w:val="a3"/>
        <w:spacing w:line="281" w:lineRule="exact"/>
        <w:ind w:left="810" w:firstLine="0"/>
      </w:pPr>
      <w:r>
        <w:t>Организатор оставляет за собой право НЕ публиковать информацию о</w:t>
      </w:r>
    </w:p>
    <w:p w:rsidR="00E5777C" w:rsidRDefault="00E5777C">
      <w:pPr>
        <w:spacing w:line="281" w:lineRule="exact"/>
        <w:sectPr w:rsidR="00E5777C">
          <w:pgSz w:w="11910" w:h="16840"/>
          <w:pgMar w:top="1040" w:right="740" w:bottom="280" w:left="1600" w:header="720" w:footer="720" w:gutter="0"/>
          <w:cols w:space="720"/>
        </w:sectPr>
      </w:pPr>
    </w:p>
    <w:p w:rsidR="00E5777C" w:rsidRDefault="00FA25BE">
      <w:pPr>
        <w:pStyle w:val="a3"/>
        <w:spacing w:before="74"/>
        <w:ind w:firstLine="0"/>
      </w:pPr>
      <w:r>
        <w:lastRenderedPageBreak/>
        <w:t>номинантах, если Заявка содержит:</w:t>
      </w:r>
    </w:p>
    <w:p w:rsidR="00E5777C" w:rsidRDefault="00FA25BE">
      <w:pPr>
        <w:pStyle w:val="a4"/>
        <w:numPr>
          <w:ilvl w:val="1"/>
          <w:numId w:val="6"/>
        </w:numPr>
        <w:tabs>
          <w:tab w:val="left" w:pos="1517"/>
          <w:tab w:val="left" w:pos="1518"/>
        </w:tabs>
        <w:spacing w:before="1" w:line="294" w:lineRule="exact"/>
        <w:ind w:firstLine="708"/>
        <w:rPr>
          <w:sz w:val="24"/>
        </w:rPr>
      </w:pPr>
      <w:r>
        <w:rPr>
          <w:sz w:val="24"/>
        </w:rPr>
        <w:t>Текст или изображение рекламного характера о продаже,</w:t>
      </w:r>
      <w:r>
        <w:rPr>
          <w:spacing w:val="-11"/>
          <w:sz w:val="24"/>
        </w:rPr>
        <w:t xml:space="preserve"> </w:t>
      </w:r>
      <w:r>
        <w:rPr>
          <w:sz w:val="24"/>
        </w:rPr>
        <w:t>объявления.</w:t>
      </w:r>
    </w:p>
    <w:p w:rsidR="00E5777C" w:rsidRDefault="00FA25BE">
      <w:pPr>
        <w:pStyle w:val="a4"/>
        <w:numPr>
          <w:ilvl w:val="1"/>
          <w:numId w:val="6"/>
        </w:numPr>
        <w:tabs>
          <w:tab w:val="left" w:pos="1517"/>
          <w:tab w:val="left" w:pos="1518"/>
        </w:tabs>
        <w:spacing w:line="294" w:lineRule="exact"/>
        <w:ind w:firstLine="708"/>
        <w:rPr>
          <w:sz w:val="24"/>
        </w:rPr>
      </w:pPr>
      <w:r>
        <w:rPr>
          <w:sz w:val="24"/>
        </w:rPr>
        <w:t>Спам: одинаковые или аналогичные повторные</w:t>
      </w:r>
      <w:r>
        <w:rPr>
          <w:spacing w:val="-1"/>
          <w:sz w:val="24"/>
        </w:rPr>
        <w:t xml:space="preserve"> </w:t>
      </w:r>
      <w:r>
        <w:rPr>
          <w:sz w:val="24"/>
        </w:rPr>
        <w:t>заявки.</w:t>
      </w:r>
    </w:p>
    <w:p w:rsidR="00E5777C" w:rsidRDefault="00FA25BE">
      <w:pPr>
        <w:pStyle w:val="a4"/>
        <w:numPr>
          <w:ilvl w:val="1"/>
          <w:numId w:val="6"/>
        </w:numPr>
        <w:tabs>
          <w:tab w:val="left" w:pos="1517"/>
          <w:tab w:val="left" w:pos="1518"/>
          <w:tab w:val="left" w:pos="2389"/>
          <w:tab w:val="left" w:pos="3061"/>
          <w:tab w:val="left" w:pos="4766"/>
          <w:tab w:val="left" w:pos="6892"/>
          <w:tab w:val="left" w:pos="7565"/>
        </w:tabs>
        <w:ind w:right="103" w:firstLine="708"/>
        <w:rPr>
          <w:sz w:val="24"/>
        </w:rPr>
      </w:pPr>
      <w:r>
        <w:rPr>
          <w:sz w:val="24"/>
        </w:rPr>
        <w:t>Текст</w:t>
      </w:r>
      <w:r>
        <w:rPr>
          <w:sz w:val="24"/>
        </w:rPr>
        <w:tab/>
        <w:t>или</w:t>
      </w:r>
      <w:r>
        <w:rPr>
          <w:sz w:val="24"/>
        </w:rPr>
        <w:tab/>
        <w:t>изображение</w:t>
      </w:r>
      <w:r>
        <w:rPr>
          <w:sz w:val="24"/>
        </w:rPr>
        <w:tab/>
        <w:t>клеветнического</w:t>
      </w:r>
      <w:r>
        <w:rPr>
          <w:sz w:val="24"/>
        </w:rPr>
        <w:tab/>
        <w:t>или</w:t>
      </w:r>
      <w:r>
        <w:rPr>
          <w:sz w:val="24"/>
        </w:rPr>
        <w:tab/>
      </w:r>
      <w:r>
        <w:rPr>
          <w:spacing w:val="-3"/>
          <w:sz w:val="24"/>
        </w:rPr>
        <w:t xml:space="preserve">оскорбительного </w:t>
      </w:r>
      <w:r>
        <w:rPr>
          <w:sz w:val="24"/>
        </w:rPr>
        <w:t>характера.</w:t>
      </w:r>
    </w:p>
    <w:p w:rsidR="00E5777C" w:rsidRDefault="00FA25BE">
      <w:pPr>
        <w:pStyle w:val="a4"/>
        <w:numPr>
          <w:ilvl w:val="1"/>
          <w:numId w:val="6"/>
        </w:numPr>
        <w:tabs>
          <w:tab w:val="left" w:pos="1517"/>
          <w:tab w:val="left" w:pos="1518"/>
        </w:tabs>
        <w:ind w:right="109" w:firstLine="708"/>
        <w:rPr>
          <w:sz w:val="24"/>
        </w:rPr>
      </w:pPr>
      <w:r>
        <w:rPr>
          <w:sz w:val="24"/>
        </w:rPr>
        <w:t>Нелегальный контент, элементы насилия, расовой, национальной или религиозной</w:t>
      </w:r>
      <w:r>
        <w:rPr>
          <w:spacing w:val="-1"/>
          <w:sz w:val="24"/>
        </w:rPr>
        <w:t xml:space="preserve"> </w:t>
      </w:r>
      <w:r>
        <w:rPr>
          <w:sz w:val="24"/>
        </w:rPr>
        <w:t>нетерпимости.</w:t>
      </w:r>
    </w:p>
    <w:p w:rsidR="00E5777C" w:rsidRDefault="00FA25BE">
      <w:pPr>
        <w:pStyle w:val="a4"/>
        <w:numPr>
          <w:ilvl w:val="1"/>
          <w:numId w:val="6"/>
        </w:numPr>
        <w:tabs>
          <w:tab w:val="left" w:pos="1517"/>
          <w:tab w:val="left" w:pos="1518"/>
        </w:tabs>
        <w:ind w:left="1518"/>
        <w:rPr>
          <w:sz w:val="24"/>
        </w:rPr>
      </w:pPr>
      <w:r>
        <w:rPr>
          <w:sz w:val="24"/>
        </w:rPr>
        <w:t>Преследования, прямые нападки.</w:t>
      </w:r>
    </w:p>
    <w:p w:rsidR="00E5777C" w:rsidRDefault="00FA25BE">
      <w:pPr>
        <w:pStyle w:val="a4"/>
        <w:numPr>
          <w:ilvl w:val="1"/>
          <w:numId w:val="6"/>
        </w:numPr>
        <w:tabs>
          <w:tab w:val="left" w:pos="1517"/>
          <w:tab w:val="left" w:pos="1518"/>
        </w:tabs>
        <w:spacing w:before="1"/>
        <w:ind w:left="1518"/>
        <w:rPr>
          <w:sz w:val="24"/>
        </w:rPr>
      </w:pPr>
      <w:r>
        <w:rPr>
          <w:sz w:val="24"/>
        </w:rPr>
        <w:t>Пропаганду и поощрение нездорового образа</w:t>
      </w:r>
      <w:r>
        <w:rPr>
          <w:spacing w:val="-2"/>
          <w:sz w:val="24"/>
        </w:rPr>
        <w:t xml:space="preserve"> </w:t>
      </w:r>
      <w:r>
        <w:rPr>
          <w:sz w:val="24"/>
        </w:rPr>
        <w:t>жизни.</w:t>
      </w:r>
    </w:p>
    <w:p w:rsidR="00E5777C" w:rsidRDefault="00FA25BE">
      <w:pPr>
        <w:pStyle w:val="a4"/>
        <w:numPr>
          <w:ilvl w:val="1"/>
          <w:numId w:val="6"/>
        </w:numPr>
        <w:tabs>
          <w:tab w:val="left" w:pos="1517"/>
          <w:tab w:val="left" w:pos="1518"/>
          <w:tab w:val="left" w:pos="2867"/>
          <w:tab w:val="left" w:pos="3445"/>
          <w:tab w:val="left" w:pos="5781"/>
          <w:tab w:val="left" w:pos="7533"/>
          <w:tab w:val="left" w:pos="7994"/>
        </w:tabs>
        <w:ind w:right="103" w:firstLine="708"/>
        <w:rPr>
          <w:sz w:val="24"/>
        </w:rPr>
      </w:pPr>
      <w:r>
        <w:rPr>
          <w:sz w:val="24"/>
        </w:rPr>
        <w:t>Указания</w:t>
      </w:r>
      <w:r>
        <w:rPr>
          <w:sz w:val="24"/>
        </w:rPr>
        <w:tab/>
        <w:t>на</w:t>
      </w:r>
      <w:r>
        <w:rPr>
          <w:sz w:val="24"/>
        </w:rPr>
        <w:tab/>
        <w:t>террористические</w:t>
      </w:r>
      <w:r>
        <w:rPr>
          <w:sz w:val="24"/>
        </w:rPr>
        <w:tab/>
        <w:t>группировки</w:t>
      </w:r>
      <w:r>
        <w:rPr>
          <w:sz w:val="24"/>
        </w:rPr>
        <w:tab/>
        <w:t>и</w:t>
      </w:r>
      <w:r>
        <w:rPr>
          <w:sz w:val="24"/>
        </w:rPr>
        <w:tab/>
      </w:r>
      <w:r>
        <w:rPr>
          <w:spacing w:val="-3"/>
          <w:sz w:val="24"/>
        </w:rPr>
        <w:t xml:space="preserve">организации, </w:t>
      </w:r>
      <w:r>
        <w:rPr>
          <w:sz w:val="24"/>
        </w:rPr>
        <w:t>запрещенные на территории Российской</w:t>
      </w:r>
      <w:r>
        <w:rPr>
          <w:spacing w:val="-2"/>
          <w:sz w:val="24"/>
        </w:rPr>
        <w:t xml:space="preserve"> </w:t>
      </w:r>
      <w:r>
        <w:rPr>
          <w:sz w:val="24"/>
        </w:rPr>
        <w:t>Федерации.</w:t>
      </w:r>
    </w:p>
    <w:p w:rsidR="00E5777C" w:rsidRDefault="00FA25BE">
      <w:pPr>
        <w:pStyle w:val="a4"/>
        <w:numPr>
          <w:ilvl w:val="1"/>
          <w:numId w:val="6"/>
        </w:numPr>
        <w:tabs>
          <w:tab w:val="left" w:pos="1517"/>
          <w:tab w:val="left" w:pos="1518"/>
        </w:tabs>
        <w:spacing w:line="294" w:lineRule="exact"/>
        <w:ind w:left="1518"/>
        <w:rPr>
          <w:sz w:val="24"/>
        </w:rPr>
      </w:pPr>
      <w:r>
        <w:rPr>
          <w:sz w:val="24"/>
        </w:rPr>
        <w:t>Порнографический и эротический</w:t>
      </w:r>
      <w:r>
        <w:rPr>
          <w:spacing w:val="-4"/>
          <w:sz w:val="24"/>
        </w:rPr>
        <w:t xml:space="preserve"> </w:t>
      </w:r>
      <w:r>
        <w:rPr>
          <w:sz w:val="24"/>
        </w:rPr>
        <w:t>контент.</w:t>
      </w:r>
    </w:p>
    <w:p w:rsidR="00E5777C" w:rsidRDefault="00FA25BE">
      <w:pPr>
        <w:pStyle w:val="a4"/>
        <w:numPr>
          <w:ilvl w:val="1"/>
          <w:numId w:val="6"/>
        </w:numPr>
        <w:tabs>
          <w:tab w:val="left" w:pos="1517"/>
          <w:tab w:val="left" w:pos="1518"/>
        </w:tabs>
        <w:ind w:right="106" w:firstLine="708"/>
        <w:rPr>
          <w:sz w:val="24"/>
        </w:rPr>
      </w:pPr>
      <w:r>
        <w:rPr>
          <w:sz w:val="24"/>
        </w:rPr>
        <w:t>Нарушающие права или законные интересы третьих лиц (например, вторжение в частную жизнь, нарушение прав интеллектуальной собственности т.</w:t>
      </w:r>
      <w:r>
        <w:rPr>
          <w:spacing w:val="-24"/>
          <w:sz w:val="24"/>
        </w:rPr>
        <w:t xml:space="preserve"> </w:t>
      </w:r>
      <w:r>
        <w:rPr>
          <w:sz w:val="24"/>
        </w:rPr>
        <w:t>д.)</w:t>
      </w:r>
    </w:p>
    <w:p w:rsidR="00E5777C" w:rsidRDefault="00FA25BE">
      <w:pPr>
        <w:pStyle w:val="a4"/>
        <w:numPr>
          <w:ilvl w:val="1"/>
          <w:numId w:val="6"/>
        </w:numPr>
        <w:tabs>
          <w:tab w:val="left" w:pos="1517"/>
          <w:tab w:val="left" w:pos="1518"/>
          <w:tab w:val="left" w:pos="3260"/>
          <w:tab w:val="left" w:pos="5681"/>
          <w:tab w:val="left" w:pos="6936"/>
          <w:tab w:val="left" w:pos="8150"/>
          <w:tab w:val="left" w:pos="9314"/>
        </w:tabs>
        <w:ind w:right="108" w:firstLine="708"/>
        <w:rPr>
          <w:sz w:val="24"/>
        </w:rPr>
      </w:pPr>
      <w:r>
        <w:rPr>
          <w:sz w:val="24"/>
        </w:rPr>
        <w:t>Изображения,</w:t>
      </w:r>
      <w:r>
        <w:rPr>
          <w:sz w:val="24"/>
        </w:rPr>
        <w:tab/>
        <w:t>несоответствующие</w:t>
      </w:r>
      <w:r>
        <w:rPr>
          <w:sz w:val="24"/>
        </w:rPr>
        <w:tab/>
        <w:t>условиям</w:t>
      </w:r>
      <w:r>
        <w:rPr>
          <w:sz w:val="24"/>
        </w:rPr>
        <w:tab/>
        <w:t>конкурса</w:t>
      </w:r>
      <w:r>
        <w:rPr>
          <w:sz w:val="24"/>
        </w:rPr>
        <w:tab/>
        <w:t>объекты</w:t>
      </w:r>
      <w:r>
        <w:rPr>
          <w:sz w:val="24"/>
        </w:rPr>
        <w:tab/>
      </w:r>
      <w:r>
        <w:rPr>
          <w:spacing w:val="-18"/>
          <w:sz w:val="24"/>
        </w:rPr>
        <w:t xml:space="preserve">и </w:t>
      </w:r>
      <w:r>
        <w:rPr>
          <w:sz w:val="24"/>
        </w:rPr>
        <w:t>предметы.</w:t>
      </w:r>
    </w:p>
    <w:p w:rsidR="00E5777C" w:rsidRDefault="00FA25BE">
      <w:pPr>
        <w:pStyle w:val="a4"/>
        <w:numPr>
          <w:ilvl w:val="1"/>
          <w:numId w:val="6"/>
        </w:numPr>
        <w:tabs>
          <w:tab w:val="left" w:pos="1517"/>
          <w:tab w:val="left" w:pos="1518"/>
        </w:tabs>
        <w:ind w:left="1518"/>
        <w:rPr>
          <w:sz w:val="24"/>
        </w:rPr>
      </w:pPr>
      <w:r>
        <w:rPr>
          <w:sz w:val="24"/>
        </w:rPr>
        <w:t>Текст или изображения нецензурного или оскорбительного</w:t>
      </w:r>
      <w:r>
        <w:rPr>
          <w:spacing w:val="-10"/>
          <w:sz w:val="24"/>
        </w:rPr>
        <w:t xml:space="preserve"> </w:t>
      </w:r>
      <w:r>
        <w:rPr>
          <w:sz w:val="24"/>
        </w:rPr>
        <w:t>характера.</w:t>
      </w:r>
    </w:p>
    <w:p w:rsidR="00E5777C" w:rsidRDefault="00FA25BE">
      <w:pPr>
        <w:pStyle w:val="a4"/>
        <w:numPr>
          <w:ilvl w:val="1"/>
          <w:numId w:val="6"/>
        </w:numPr>
        <w:tabs>
          <w:tab w:val="left" w:pos="1517"/>
          <w:tab w:val="left" w:pos="1518"/>
          <w:tab w:val="left" w:pos="3401"/>
          <w:tab w:val="left" w:pos="3915"/>
          <w:tab w:val="left" w:pos="5512"/>
          <w:tab w:val="left" w:pos="6904"/>
          <w:tab w:val="left" w:pos="8209"/>
          <w:tab w:val="left" w:pos="8761"/>
        </w:tabs>
        <w:spacing w:before="1"/>
        <w:ind w:right="109" w:firstLine="708"/>
        <w:rPr>
          <w:sz w:val="24"/>
        </w:rPr>
      </w:pPr>
      <w:r>
        <w:rPr>
          <w:sz w:val="24"/>
        </w:rPr>
        <w:t>Информацию</w:t>
      </w:r>
      <w:r>
        <w:rPr>
          <w:sz w:val="24"/>
        </w:rPr>
        <w:tab/>
        <w:t>с</w:t>
      </w:r>
      <w:r>
        <w:rPr>
          <w:sz w:val="24"/>
        </w:rPr>
        <w:tab/>
        <w:t>описанием</w:t>
      </w:r>
      <w:r>
        <w:rPr>
          <w:sz w:val="24"/>
        </w:rPr>
        <w:tab/>
        <w:t>способов</w:t>
      </w:r>
      <w:r>
        <w:rPr>
          <w:sz w:val="24"/>
        </w:rPr>
        <w:tab/>
        <w:t>суицида</w:t>
      </w:r>
      <w:r>
        <w:rPr>
          <w:sz w:val="24"/>
        </w:rPr>
        <w:tab/>
        <w:t>и</w:t>
      </w:r>
      <w:r>
        <w:rPr>
          <w:sz w:val="24"/>
        </w:rPr>
        <w:tab/>
      </w:r>
      <w:r>
        <w:rPr>
          <w:spacing w:val="-5"/>
          <w:sz w:val="24"/>
        </w:rPr>
        <w:t xml:space="preserve">любое </w:t>
      </w:r>
      <w:r>
        <w:rPr>
          <w:sz w:val="24"/>
        </w:rPr>
        <w:t>подстрекательство к его</w:t>
      </w:r>
      <w:r>
        <w:rPr>
          <w:spacing w:val="-2"/>
          <w:sz w:val="24"/>
        </w:rPr>
        <w:t xml:space="preserve"> </w:t>
      </w:r>
      <w:r>
        <w:rPr>
          <w:sz w:val="24"/>
        </w:rPr>
        <w:t>совершению.</w:t>
      </w:r>
    </w:p>
    <w:p w:rsidR="00E5777C" w:rsidRDefault="00FA25BE">
      <w:pPr>
        <w:pStyle w:val="a4"/>
        <w:numPr>
          <w:ilvl w:val="1"/>
          <w:numId w:val="6"/>
        </w:numPr>
        <w:tabs>
          <w:tab w:val="left" w:pos="1517"/>
          <w:tab w:val="left" w:pos="1518"/>
          <w:tab w:val="left" w:pos="3348"/>
          <w:tab w:val="left" w:pos="5561"/>
          <w:tab w:val="left" w:pos="7841"/>
          <w:tab w:val="left" w:pos="8474"/>
          <w:tab w:val="left" w:pos="9199"/>
        </w:tabs>
        <w:ind w:right="106" w:firstLine="708"/>
        <w:rPr>
          <w:sz w:val="24"/>
        </w:rPr>
      </w:pPr>
      <w:r>
        <w:rPr>
          <w:sz w:val="24"/>
        </w:rPr>
        <w:t>Информацию,</w:t>
      </w:r>
      <w:r>
        <w:rPr>
          <w:sz w:val="24"/>
        </w:rPr>
        <w:tab/>
        <w:t>противоречащую</w:t>
      </w:r>
      <w:r>
        <w:rPr>
          <w:sz w:val="24"/>
        </w:rPr>
        <w:tab/>
        <w:t>законодательству</w:t>
      </w:r>
      <w:r>
        <w:rPr>
          <w:sz w:val="24"/>
        </w:rPr>
        <w:tab/>
        <w:t>РФ</w:t>
      </w:r>
      <w:r>
        <w:rPr>
          <w:sz w:val="24"/>
        </w:rPr>
        <w:tab/>
        <w:t>или</w:t>
      </w:r>
      <w:r>
        <w:rPr>
          <w:sz w:val="24"/>
        </w:rPr>
        <w:tab/>
      </w:r>
      <w:r>
        <w:rPr>
          <w:spacing w:val="-9"/>
          <w:sz w:val="24"/>
        </w:rPr>
        <w:t xml:space="preserve">не </w:t>
      </w:r>
      <w:r>
        <w:rPr>
          <w:sz w:val="24"/>
        </w:rPr>
        <w:t>соответствующую требованиям положения о</w:t>
      </w:r>
      <w:r>
        <w:rPr>
          <w:spacing w:val="-2"/>
          <w:sz w:val="24"/>
        </w:rPr>
        <w:t xml:space="preserve"> </w:t>
      </w:r>
      <w:r>
        <w:rPr>
          <w:sz w:val="24"/>
        </w:rPr>
        <w:t>Конкурсе.</w:t>
      </w:r>
    </w:p>
    <w:p w:rsidR="00E5777C" w:rsidRDefault="00E5777C">
      <w:pPr>
        <w:pStyle w:val="a3"/>
        <w:ind w:left="0" w:firstLine="0"/>
      </w:pPr>
    </w:p>
    <w:p w:rsidR="00E5777C" w:rsidRDefault="00FA25BE">
      <w:pPr>
        <w:pStyle w:val="11"/>
        <w:numPr>
          <w:ilvl w:val="0"/>
          <w:numId w:val="8"/>
        </w:numPr>
        <w:tabs>
          <w:tab w:val="left" w:pos="1060"/>
        </w:tabs>
        <w:spacing w:before="1" w:line="240" w:lineRule="auto"/>
        <w:ind w:hanging="249"/>
      </w:pPr>
      <w:r>
        <w:t>Правила голосования для посетителей и участников</w:t>
      </w:r>
      <w:r>
        <w:rPr>
          <w:spacing w:val="-5"/>
        </w:rPr>
        <w:t xml:space="preserve"> </w:t>
      </w:r>
      <w:r>
        <w:t>Конкурса</w:t>
      </w:r>
    </w:p>
    <w:p w:rsidR="00E5777C" w:rsidRDefault="00FA25BE">
      <w:pPr>
        <w:pStyle w:val="a4"/>
        <w:numPr>
          <w:ilvl w:val="1"/>
          <w:numId w:val="8"/>
        </w:numPr>
        <w:tabs>
          <w:tab w:val="left" w:pos="1252"/>
        </w:tabs>
        <w:spacing w:before="1"/>
        <w:ind w:right="107" w:firstLine="708"/>
        <w:rPr>
          <w:sz w:val="24"/>
        </w:rPr>
      </w:pPr>
      <w:r>
        <w:rPr>
          <w:sz w:val="24"/>
        </w:rPr>
        <w:t>Проголосовать за номинантов может любой посетитель сайта в период с 1</w:t>
      </w:r>
      <w:r w:rsidR="00664B81">
        <w:rPr>
          <w:sz w:val="24"/>
          <w:lang w:val="ru-RU"/>
        </w:rPr>
        <w:t>5</w:t>
      </w:r>
      <w:r>
        <w:rPr>
          <w:sz w:val="24"/>
        </w:rPr>
        <w:t xml:space="preserve"> ноября 201</w:t>
      </w:r>
      <w:r w:rsidR="009B1A42">
        <w:rPr>
          <w:sz w:val="24"/>
          <w:lang w:val="ru-RU"/>
        </w:rPr>
        <w:t>8</w:t>
      </w:r>
      <w:r>
        <w:rPr>
          <w:sz w:val="24"/>
        </w:rPr>
        <w:t xml:space="preserve"> по 1</w:t>
      </w:r>
      <w:r w:rsidR="009B1A42">
        <w:rPr>
          <w:sz w:val="24"/>
          <w:lang w:val="ru-RU"/>
        </w:rPr>
        <w:t>4</w:t>
      </w:r>
      <w:r>
        <w:rPr>
          <w:sz w:val="24"/>
        </w:rPr>
        <w:t xml:space="preserve"> декабря</w:t>
      </w:r>
      <w:r>
        <w:rPr>
          <w:spacing w:val="-4"/>
          <w:sz w:val="24"/>
        </w:rPr>
        <w:t xml:space="preserve"> </w:t>
      </w:r>
      <w:r>
        <w:rPr>
          <w:sz w:val="24"/>
        </w:rPr>
        <w:t>201</w:t>
      </w:r>
      <w:r w:rsidR="009B1A42">
        <w:rPr>
          <w:sz w:val="24"/>
          <w:lang w:val="ru-RU"/>
        </w:rPr>
        <w:t>8</w:t>
      </w:r>
      <w:r>
        <w:rPr>
          <w:sz w:val="24"/>
        </w:rPr>
        <w:t>.</w:t>
      </w:r>
    </w:p>
    <w:p w:rsidR="00E5777C" w:rsidRDefault="00FA25BE">
      <w:pPr>
        <w:pStyle w:val="a4"/>
        <w:numPr>
          <w:ilvl w:val="1"/>
          <w:numId w:val="8"/>
        </w:numPr>
        <w:tabs>
          <w:tab w:val="left" w:pos="1372"/>
        </w:tabs>
        <w:ind w:right="109" w:firstLine="708"/>
        <w:rPr>
          <w:sz w:val="24"/>
        </w:rPr>
      </w:pPr>
      <w:r>
        <w:rPr>
          <w:sz w:val="24"/>
        </w:rPr>
        <w:t>За 1 (одного) конкурсного кандидата пользователь Сайта может проголосовать только 1 (один) раз в</w:t>
      </w:r>
      <w:r>
        <w:rPr>
          <w:spacing w:val="-2"/>
          <w:sz w:val="24"/>
        </w:rPr>
        <w:t xml:space="preserve"> </w:t>
      </w:r>
      <w:r>
        <w:rPr>
          <w:sz w:val="24"/>
        </w:rPr>
        <w:t>сутки.</w:t>
      </w:r>
    </w:p>
    <w:p w:rsidR="00E5777C" w:rsidRDefault="00FA25BE">
      <w:pPr>
        <w:pStyle w:val="a3"/>
        <w:spacing w:before="1"/>
        <w:ind w:right="105" w:firstLine="707"/>
        <w:jc w:val="both"/>
      </w:pPr>
      <w:r>
        <w:t>Сделать свой выбор можно с помощью кнопки «Проголосовать», расположенной ниже эссе номинанта во всплывающем окне, при нажатии на фото Конкурсанта на соответствующей странице сайта. Для того, чтобы Ваш голос был учтен, необходимо пройти проверку на пройденное время с момента последнего голосования и отсутствие автоматизированных систем накрутки голосов на устройстве, с которого производится голосование в поле проверки. Для голосования не требуется регистрация на сайте.</w:t>
      </w:r>
    </w:p>
    <w:p w:rsidR="00E5777C" w:rsidRDefault="00FA25BE">
      <w:pPr>
        <w:pStyle w:val="a4"/>
        <w:numPr>
          <w:ilvl w:val="1"/>
          <w:numId w:val="8"/>
        </w:numPr>
        <w:tabs>
          <w:tab w:val="left" w:pos="1268"/>
        </w:tabs>
        <w:spacing w:line="279" w:lineRule="exact"/>
        <w:ind w:left="1267" w:hanging="457"/>
        <w:rPr>
          <w:sz w:val="24"/>
        </w:rPr>
      </w:pPr>
      <w:r>
        <w:rPr>
          <w:sz w:val="24"/>
        </w:rPr>
        <w:t>Результаты</w:t>
      </w:r>
      <w:r>
        <w:rPr>
          <w:spacing w:val="37"/>
          <w:sz w:val="24"/>
        </w:rPr>
        <w:t xml:space="preserve"> </w:t>
      </w:r>
      <w:r>
        <w:rPr>
          <w:sz w:val="24"/>
        </w:rPr>
        <w:t>голосования</w:t>
      </w:r>
      <w:r>
        <w:rPr>
          <w:spacing w:val="37"/>
          <w:sz w:val="24"/>
        </w:rPr>
        <w:t xml:space="preserve"> </w:t>
      </w:r>
      <w:r>
        <w:rPr>
          <w:sz w:val="24"/>
        </w:rPr>
        <w:t>будут</w:t>
      </w:r>
      <w:r>
        <w:rPr>
          <w:spacing w:val="36"/>
          <w:sz w:val="24"/>
        </w:rPr>
        <w:t xml:space="preserve"> </w:t>
      </w:r>
      <w:r>
        <w:rPr>
          <w:sz w:val="24"/>
        </w:rPr>
        <w:t>отображены</w:t>
      </w:r>
      <w:r>
        <w:rPr>
          <w:spacing w:val="38"/>
          <w:sz w:val="24"/>
        </w:rPr>
        <w:t xml:space="preserve"> </w:t>
      </w:r>
      <w:r>
        <w:rPr>
          <w:sz w:val="24"/>
        </w:rPr>
        <w:t>в</w:t>
      </w:r>
      <w:r>
        <w:rPr>
          <w:spacing w:val="36"/>
          <w:sz w:val="24"/>
        </w:rPr>
        <w:t xml:space="preserve"> </w:t>
      </w:r>
      <w:r>
        <w:rPr>
          <w:sz w:val="24"/>
        </w:rPr>
        <w:t>соответствующем</w:t>
      </w:r>
      <w:r>
        <w:rPr>
          <w:spacing w:val="37"/>
          <w:sz w:val="24"/>
        </w:rPr>
        <w:t xml:space="preserve"> </w:t>
      </w:r>
      <w:r>
        <w:rPr>
          <w:sz w:val="24"/>
        </w:rPr>
        <w:t>разделе</w:t>
      </w:r>
    </w:p>
    <w:p w:rsidR="00E5777C" w:rsidRDefault="00FA25BE">
      <w:pPr>
        <w:pStyle w:val="a3"/>
        <w:ind w:firstLine="0"/>
      </w:pPr>
      <w:r>
        <w:t>сайта.</w:t>
      </w:r>
    </w:p>
    <w:p w:rsidR="00E5777C" w:rsidRDefault="00FA25BE" w:rsidP="00C33A6F">
      <w:pPr>
        <w:pStyle w:val="a4"/>
        <w:numPr>
          <w:ilvl w:val="1"/>
          <w:numId w:val="4"/>
        </w:numPr>
        <w:tabs>
          <w:tab w:val="left" w:pos="1288"/>
        </w:tabs>
        <w:spacing w:before="2" w:line="281" w:lineRule="exact"/>
        <w:rPr>
          <w:sz w:val="24"/>
        </w:rPr>
      </w:pPr>
      <w:r>
        <w:rPr>
          <w:sz w:val="24"/>
        </w:rPr>
        <w:t>Результаты открытого голосования будут учитываться Комиссией</w:t>
      </w:r>
      <w:r>
        <w:rPr>
          <w:spacing w:val="25"/>
          <w:sz w:val="24"/>
        </w:rPr>
        <w:t xml:space="preserve"> </w:t>
      </w:r>
      <w:r>
        <w:rPr>
          <w:sz w:val="24"/>
        </w:rPr>
        <w:t>при</w:t>
      </w:r>
    </w:p>
    <w:p w:rsidR="00E5777C" w:rsidRDefault="00FA25BE">
      <w:pPr>
        <w:pStyle w:val="a3"/>
        <w:ind w:firstLine="0"/>
      </w:pPr>
      <w:r>
        <w:t>выборе победителей.</w:t>
      </w:r>
    </w:p>
    <w:p w:rsidR="00E5777C" w:rsidRDefault="00FA25BE">
      <w:pPr>
        <w:pStyle w:val="a4"/>
        <w:numPr>
          <w:ilvl w:val="1"/>
          <w:numId w:val="4"/>
        </w:numPr>
        <w:tabs>
          <w:tab w:val="left" w:pos="1247"/>
        </w:tabs>
        <w:ind w:left="102" w:right="114" w:firstLine="708"/>
        <w:jc w:val="both"/>
        <w:rPr>
          <w:sz w:val="24"/>
        </w:rPr>
      </w:pPr>
      <w:r>
        <w:rPr>
          <w:sz w:val="24"/>
        </w:rPr>
        <w:t>Организатор оставляет за собой право на определение состава и методов оценки при выборе Победителя</w:t>
      </w:r>
      <w:r>
        <w:rPr>
          <w:spacing w:val="-2"/>
          <w:sz w:val="24"/>
        </w:rPr>
        <w:t xml:space="preserve"> </w:t>
      </w:r>
      <w:r>
        <w:rPr>
          <w:sz w:val="24"/>
        </w:rPr>
        <w:t>Конкурса.</w:t>
      </w:r>
    </w:p>
    <w:p w:rsidR="00E5777C" w:rsidRDefault="00FA25BE">
      <w:pPr>
        <w:pStyle w:val="a4"/>
        <w:numPr>
          <w:ilvl w:val="1"/>
          <w:numId w:val="4"/>
        </w:numPr>
        <w:tabs>
          <w:tab w:val="left" w:pos="1364"/>
        </w:tabs>
        <w:spacing w:before="1"/>
        <w:ind w:left="102" w:right="107" w:firstLine="708"/>
        <w:jc w:val="both"/>
        <w:rPr>
          <w:sz w:val="24"/>
        </w:rPr>
      </w:pPr>
      <w:r>
        <w:rPr>
          <w:sz w:val="24"/>
        </w:rPr>
        <w:t>Результаты проведения Конкурса являются окончательными и не подлежащими пересмотру, за исключением случаев выявления Организатором после объявления таких результатов нарушений условий настоящего Положения, допущенных в процессе проведения Конкурса</w:t>
      </w:r>
      <w:r>
        <w:rPr>
          <w:spacing w:val="-3"/>
          <w:sz w:val="24"/>
        </w:rPr>
        <w:t xml:space="preserve"> </w:t>
      </w:r>
      <w:r>
        <w:rPr>
          <w:sz w:val="24"/>
        </w:rPr>
        <w:t>Номинантом.</w:t>
      </w:r>
    </w:p>
    <w:p w:rsidR="00E5777C" w:rsidRDefault="00FA25BE">
      <w:pPr>
        <w:pStyle w:val="a4"/>
        <w:numPr>
          <w:ilvl w:val="1"/>
          <w:numId w:val="4"/>
        </w:numPr>
        <w:tabs>
          <w:tab w:val="left" w:pos="1316"/>
        </w:tabs>
        <w:ind w:left="102" w:right="103" w:firstLine="708"/>
        <w:jc w:val="both"/>
        <w:rPr>
          <w:sz w:val="24"/>
        </w:rPr>
      </w:pPr>
      <w:r>
        <w:rPr>
          <w:sz w:val="24"/>
        </w:rPr>
        <w:t>При выявлении Организатором нарушений настоящего Положения и иных условий участия в Конкурсе со стороны номинанта, Номинантом Конкурса признается по выбору Организатора следующий за нарушившим</w:t>
      </w:r>
      <w:r>
        <w:rPr>
          <w:spacing w:val="-13"/>
          <w:sz w:val="24"/>
        </w:rPr>
        <w:t xml:space="preserve"> </w:t>
      </w:r>
      <w:r>
        <w:rPr>
          <w:sz w:val="24"/>
        </w:rPr>
        <w:t>Участник.</w:t>
      </w:r>
    </w:p>
    <w:p w:rsidR="00E5777C" w:rsidRDefault="00FA25BE">
      <w:pPr>
        <w:pStyle w:val="a4"/>
        <w:numPr>
          <w:ilvl w:val="1"/>
          <w:numId w:val="4"/>
        </w:numPr>
        <w:tabs>
          <w:tab w:val="left" w:pos="1295"/>
        </w:tabs>
        <w:ind w:left="102" w:right="109" w:firstLine="708"/>
        <w:jc w:val="both"/>
        <w:rPr>
          <w:sz w:val="24"/>
        </w:rPr>
      </w:pPr>
      <w:r>
        <w:rPr>
          <w:sz w:val="24"/>
        </w:rPr>
        <w:t>Во время голосования будет работать система обнаружения накрутки голосов (применения «роботов»). При выявлении накрученных голосов, они будут исключены из общего числа голосов, а номинант может быть исключен из участия в конкурсе.</w:t>
      </w:r>
    </w:p>
    <w:p w:rsidR="00E5777C" w:rsidRDefault="00E5777C">
      <w:pPr>
        <w:jc w:val="both"/>
        <w:rPr>
          <w:sz w:val="24"/>
        </w:rPr>
        <w:sectPr w:rsidR="00E5777C">
          <w:pgSz w:w="11910" w:h="16840"/>
          <w:pgMar w:top="1040" w:right="740" w:bottom="280" w:left="1600" w:header="720" w:footer="720" w:gutter="0"/>
          <w:cols w:space="720"/>
        </w:sectPr>
      </w:pPr>
    </w:p>
    <w:p w:rsidR="00E5777C" w:rsidRDefault="00FA25BE">
      <w:pPr>
        <w:pStyle w:val="11"/>
        <w:numPr>
          <w:ilvl w:val="0"/>
          <w:numId w:val="8"/>
        </w:numPr>
        <w:tabs>
          <w:tab w:val="left" w:pos="1060"/>
        </w:tabs>
        <w:spacing w:before="98"/>
        <w:ind w:hanging="249"/>
      </w:pPr>
      <w:r>
        <w:lastRenderedPageBreak/>
        <w:t>Права и обязанности участника и организатора</w:t>
      </w:r>
      <w:r>
        <w:rPr>
          <w:spacing w:val="-7"/>
        </w:rPr>
        <w:t xml:space="preserve"> </w:t>
      </w:r>
      <w:r>
        <w:t>конкурса</w:t>
      </w:r>
    </w:p>
    <w:p w:rsidR="00E5777C" w:rsidRDefault="00FA25BE">
      <w:pPr>
        <w:pStyle w:val="a4"/>
        <w:numPr>
          <w:ilvl w:val="1"/>
          <w:numId w:val="8"/>
        </w:numPr>
        <w:tabs>
          <w:tab w:val="left" w:pos="1257"/>
        </w:tabs>
        <w:spacing w:line="281" w:lineRule="exact"/>
        <w:ind w:left="1256" w:hanging="446"/>
        <w:rPr>
          <w:b/>
          <w:sz w:val="24"/>
        </w:rPr>
      </w:pPr>
      <w:r>
        <w:rPr>
          <w:b/>
          <w:sz w:val="24"/>
        </w:rPr>
        <w:t>Права</w:t>
      </w:r>
      <w:r>
        <w:rPr>
          <w:b/>
          <w:spacing w:val="-1"/>
          <w:sz w:val="24"/>
        </w:rPr>
        <w:t xml:space="preserve"> </w:t>
      </w:r>
      <w:r>
        <w:rPr>
          <w:b/>
          <w:sz w:val="24"/>
        </w:rPr>
        <w:t>Участника:</w:t>
      </w:r>
    </w:p>
    <w:p w:rsidR="00E5777C" w:rsidRDefault="00FA25BE">
      <w:pPr>
        <w:pStyle w:val="a4"/>
        <w:numPr>
          <w:ilvl w:val="2"/>
          <w:numId w:val="8"/>
        </w:numPr>
        <w:tabs>
          <w:tab w:val="left" w:pos="1410"/>
        </w:tabs>
        <w:spacing w:line="281" w:lineRule="exact"/>
        <w:ind w:left="1410" w:hanging="600"/>
        <w:rPr>
          <w:sz w:val="24"/>
        </w:rPr>
      </w:pPr>
      <w:r>
        <w:rPr>
          <w:sz w:val="24"/>
        </w:rPr>
        <w:t>Знакомиться с Положением о</w:t>
      </w:r>
      <w:r>
        <w:rPr>
          <w:spacing w:val="-4"/>
          <w:sz w:val="24"/>
        </w:rPr>
        <w:t xml:space="preserve"> </w:t>
      </w:r>
      <w:r>
        <w:rPr>
          <w:sz w:val="24"/>
        </w:rPr>
        <w:t>Конкурсе.</w:t>
      </w:r>
    </w:p>
    <w:p w:rsidR="00E5777C" w:rsidRDefault="00FA25BE">
      <w:pPr>
        <w:pStyle w:val="a4"/>
        <w:numPr>
          <w:ilvl w:val="2"/>
          <w:numId w:val="8"/>
        </w:numPr>
        <w:tabs>
          <w:tab w:val="left" w:pos="1475"/>
        </w:tabs>
        <w:spacing w:before="2"/>
        <w:ind w:right="111" w:firstLine="708"/>
        <w:rPr>
          <w:sz w:val="24"/>
        </w:rPr>
      </w:pPr>
      <w:r>
        <w:rPr>
          <w:sz w:val="24"/>
        </w:rPr>
        <w:t>Принимать участие в Конкурсе в порядке, определенном настоящим Положением.</w:t>
      </w:r>
    </w:p>
    <w:p w:rsidR="00E5777C" w:rsidRDefault="00FA25BE">
      <w:pPr>
        <w:pStyle w:val="a4"/>
        <w:numPr>
          <w:ilvl w:val="2"/>
          <w:numId w:val="8"/>
        </w:numPr>
        <w:tabs>
          <w:tab w:val="left" w:pos="1521"/>
        </w:tabs>
        <w:ind w:right="108" w:firstLine="708"/>
        <w:rPr>
          <w:sz w:val="24"/>
        </w:rPr>
      </w:pPr>
      <w:r>
        <w:rPr>
          <w:sz w:val="24"/>
        </w:rPr>
        <w:t>Получать информацию об изменениях в настоящем Положении о Конкурсе.</w:t>
      </w:r>
    </w:p>
    <w:p w:rsidR="00E5777C" w:rsidRDefault="00E5777C">
      <w:pPr>
        <w:pStyle w:val="a3"/>
        <w:ind w:left="0" w:firstLine="0"/>
      </w:pPr>
    </w:p>
    <w:p w:rsidR="00E5777C" w:rsidRDefault="00FA25BE">
      <w:pPr>
        <w:pStyle w:val="11"/>
        <w:numPr>
          <w:ilvl w:val="1"/>
          <w:numId w:val="3"/>
        </w:numPr>
        <w:tabs>
          <w:tab w:val="left" w:pos="1257"/>
        </w:tabs>
        <w:ind w:hanging="446"/>
      </w:pPr>
      <w:r>
        <w:t>Обязанности</w:t>
      </w:r>
      <w:r>
        <w:rPr>
          <w:spacing w:val="-1"/>
        </w:rPr>
        <w:t xml:space="preserve"> </w:t>
      </w:r>
      <w:r>
        <w:t>Участника:</w:t>
      </w:r>
    </w:p>
    <w:p w:rsidR="00E5777C" w:rsidRDefault="00FA25BE">
      <w:pPr>
        <w:pStyle w:val="a4"/>
        <w:numPr>
          <w:ilvl w:val="2"/>
          <w:numId w:val="3"/>
        </w:numPr>
        <w:tabs>
          <w:tab w:val="left" w:pos="1410"/>
        </w:tabs>
        <w:spacing w:line="281" w:lineRule="exact"/>
        <w:rPr>
          <w:sz w:val="24"/>
        </w:rPr>
      </w:pPr>
      <w:r>
        <w:rPr>
          <w:sz w:val="24"/>
        </w:rPr>
        <w:t>Выполнить действия, указанные в настоящем Положении</w:t>
      </w:r>
      <w:r>
        <w:rPr>
          <w:spacing w:val="-9"/>
          <w:sz w:val="24"/>
        </w:rPr>
        <w:t xml:space="preserve"> </w:t>
      </w:r>
      <w:r>
        <w:rPr>
          <w:sz w:val="24"/>
        </w:rPr>
        <w:t>Конкурсе.</w:t>
      </w:r>
    </w:p>
    <w:p w:rsidR="00E5777C" w:rsidRDefault="00FA25BE">
      <w:pPr>
        <w:pStyle w:val="a4"/>
        <w:numPr>
          <w:ilvl w:val="2"/>
          <w:numId w:val="3"/>
        </w:numPr>
        <w:tabs>
          <w:tab w:val="left" w:pos="1449"/>
        </w:tabs>
        <w:ind w:left="102" w:right="103" w:firstLine="708"/>
        <w:jc w:val="both"/>
        <w:rPr>
          <w:sz w:val="24"/>
        </w:rPr>
      </w:pPr>
      <w:r>
        <w:rPr>
          <w:sz w:val="24"/>
        </w:rPr>
        <w:t>Предоставить Организатору права на использование его изображения, персональных данных, фотографии, интервью или иных материалов о нем, связанных с его участием в Конкурсе, для целей проведения Конкурса, а также при распространении информации о Конкурсе на неограниченный срок, без  ограничения территории и без выплаты каких-либо</w:t>
      </w:r>
      <w:r>
        <w:rPr>
          <w:spacing w:val="-3"/>
          <w:sz w:val="24"/>
        </w:rPr>
        <w:t xml:space="preserve"> </w:t>
      </w:r>
      <w:r>
        <w:rPr>
          <w:sz w:val="24"/>
        </w:rPr>
        <w:t>вознаграждений.</w:t>
      </w:r>
    </w:p>
    <w:p w:rsidR="00E5777C" w:rsidRDefault="00E5777C">
      <w:pPr>
        <w:pStyle w:val="a3"/>
        <w:spacing w:before="1"/>
        <w:ind w:left="0" w:firstLine="0"/>
      </w:pPr>
    </w:p>
    <w:p w:rsidR="00E5777C" w:rsidRDefault="00FA25BE">
      <w:pPr>
        <w:pStyle w:val="11"/>
        <w:numPr>
          <w:ilvl w:val="1"/>
          <w:numId w:val="3"/>
        </w:numPr>
        <w:tabs>
          <w:tab w:val="left" w:pos="1257"/>
        </w:tabs>
        <w:spacing w:before="1"/>
        <w:ind w:hanging="446"/>
      </w:pPr>
      <w:r>
        <w:t>Обязанности</w:t>
      </w:r>
      <w:r>
        <w:rPr>
          <w:spacing w:val="-1"/>
        </w:rPr>
        <w:t xml:space="preserve"> </w:t>
      </w:r>
      <w:r>
        <w:t>Организатора:</w:t>
      </w:r>
    </w:p>
    <w:p w:rsidR="00E5777C" w:rsidRDefault="00FA25BE">
      <w:pPr>
        <w:pStyle w:val="a4"/>
        <w:numPr>
          <w:ilvl w:val="2"/>
          <w:numId w:val="3"/>
        </w:numPr>
        <w:tabs>
          <w:tab w:val="left" w:pos="1410"/>
        </w:tabs>
        <w:spacing w:line="281" w:lineRule="exact"/>
        <w:ind w:left="1409" w:hanging="599"/>
        <w:rPr>
          <w:sz w:val="24"/>
        </w:rPr>
      </w:pPr>
      <w:r>
        <w:rPr>
          <w:sz w:val="24"/>
        </w:rPr>
        <w:t>Провести Конкурс в соответствии с настоящим</w:t>
      </w:r>
      <w:r>
        <w:rPr>
          <w:spacing w:val="-5"/>
          <w:sz w:val="24"/>
        </w:rPr>
        <w:t xml:space="preserve"> </w:t>
      </w:r>
      <w:r>
        <w:rPr>
          <w:sz w:val="24"/>
        </w:rPr>
        <w:t>Положением.</w:t>
      </w:r>
    </w:p>
    <w:p w:rsidR="00E5777C" w:rsidRDefault="00E5777C">
      <w:pPr>
        <w:pStyle w:val="a3"/>
        <w:spacing w:before="10"/>
        <w:ind w:left="0" w:firstLine="0"/>
        <w:rPr>
          <w:sz w:val="23"/>
        </w:rPr>
      </w:pPr>
    </w:p>
    <w:p w:rsidR="00E5777C" w:rsidRDefault="00FA25BE">
      <w:pPr>
        <w:pStyle w:val="11"/>
        <w:numPr>
          <w:ilvl w:val="1"/>
          <w:numId w:val="2"/>
        </w:numPr>
        <w:tabs>
          <w:tab w:val="left" w:pos="1257"/>
        </w:tabs>
        <w:spacing w:line="240" w:lineRule="auto"/>
        <w:ind w:hanging="446"/>
      </w:pPr>
      <w:r>
        <w:t>Права</w:t>
      </w:r>
      <w:r>
        <w:rPr>
          <w:spacing w:val="-1"/>
        </w:rPr>
        <w:t xml:space="preserve"> </w:t>
      </w:r>
      <w:r>
        <w:t>Организатора:</w:t>
      </w:r>
    </w:p>
    <w:p w:rsidR="00E5777C" w:rsidRDefault="00FA25BE">
      <w:pPr>
        <w:pStyle w:val="a4"/>
        <w:numPr>
          <w:ilvl w:val="2"/>
          <w:numId w:val="2"/>
        </w:numPr>
        <w:tabs>
          <w:tab w:val="left" w:pos="1530"/>
        </w:tabs>
        <w:spacing w:before="2"/>
        <w:ind w:right="105" w:firstLine="708"/>
        <w:jc w:val="both"/>
        <w:rPr>
          <w:sz w:val="24"/>
        </w:rPr>
      </w:pPr>
      <w:r>
        <w:rPr>
          <w:sz w:val="24"/>
        </w:rPr>
        <w:t>Организатор оставляет за собой право изменять Положение или отменять Конкурс, при этом уведомление Участников об изменении Положения или отмене Конкурса производится на сайте конкурса или</w:t>
      </w:r>
      <w:r>
        <w:rPr>
          <w:spacing w:val="-5"/>
          <w:sz w:val="24"/>
        </w:rPr>
        <w:t xml:space="preserve"> </w:t>
      </w:r>
      <w:r>
        <w:rPr>
          <w:sz w:val="24"/>
        </w:rPr>
        <w:t>индивидуально.</w:t>
      </w:r>
    </w:p>
    <w:p w:rsidR="00E5777C" w:rsidRDefault="00FA25BE">
      <w:pPr>
        <w:pStyle w:val="a4"/>
        <w:numPr>
          <w:ilvl w:val="2"/>
          <w:numId w:val="2"/>
        </w:numPr>
        <w:tabs>
          <w:tab w:val="left" w:pos="1436"/>
        </w:tabs>
        <w:ind w:right="108" w:firstLine="708"/>
        <w:jc w:val="both"/>
        <w:rPr>
          <w:sz w:val="24"/>
        </w:rPr>
      </w:pPr>
      <w:r>
        <w:rPr>
          <w:sz w:val="24"/>
        </w:rPr>
        <w:t>Организатор имеет право отстранить Участника от участия в Конкурсе на любом этапе проведения, если возникли подозрения, что Участник (либо третье лицо) в ходе Конкурса пытается изменить результаты подведения итогов посредством использования технических или иных незаконных</w:t>
      </w:r>
      <w:r>
        <w:rPr>
          <w:spacing w:val="-9"/>
          <w:sz w:val="24"/>
        </w:rPr>
        <w:t xml:space="preserve"> </w:t>
      </w:r>
      <w:r>
        <w:rPr>
          <w:sz w:val="24"/>
        </w:rPr>
        <w:t>средств.</w:t>
      </w:r>
    </w:p>
    <w:p w:rsidR="00E5777C" w:rsidRDefault="00FA25BE">
      <w:pPr>
        <w:pStyle w:val="a4"/>
        <w:numPr>
          <w:ilvl w:val="2"/>
          <w:numId w:val="2"/>
        </w:numPr>
        <w:tabs>
          <w:tab w:val="left" w:pos="1472"/>
        </w:tabs>
        <w:ind w:right="102" w:firstLine="708"/>
        <w:jc w:val="both"/>
        <w:rPr>
          <w:sz w:val="24"/>
        </w:rPr>
      </w:pPr>
      <w:r>
        <w:rPr>
          <w:sz w:val="24"/>
        </w:rPr>
        <w:t>Организатор не несет ответственности за неполучение от Участника необходимых сведений, в том числе по вине почтовой службы, организаций связи, за технические проблемы и/или каналов связи, используемых при проведении Конкурса, а также за невозможность осуществления связи с Участником из-за указанных неверных или неактуальных контактных данных, указанных в регистрационной форме на</w:t>
      </w:r>
      <w:r>
        <w:rPr>
          <w:spacing w:val="-4"/>
          <w:sz w:val="24"/>
        </w:rPr>
        <w:t xml:space="preserve"> </w:t>
      </w:r>
      <w:r>
        <w:rPr>
          <w:sz w:val="24"/>
        </w:rPr>
        <w:t>Сайте.</w:t>
      </w:r>
    </w:p>
    <w:p w:rsidR="00E5777C" w:rsidRDefault="00FA25BE">
      <w:pPr>
        <w:pStyle w:val="a4"/>
        <w:numPr>
          <w:ilvl w:val="2"/>
          <w:numId w:val="2"/>
        </w:numPr>
        <w:tabs>
          <w:tab w:val="left" w:pos="1509"/>
        </w:tabs>
        <w:ind w:right="103" w:firstLine="708"/>
        <w:jc w:val="both"/>
        <w:rPr>
          <w:sz w:val="24"/>
        </w:rPr>
      </w:pPr>
      <w:r>
        <w:rPr>
          <w:sz w:val="24"/>
        </w:rPr>
        <w:t>Организатор оставляет за собой право не вступать в письменные переговоры либо иные контакты с Участниками Конкурса, кроме как в случаях, указанных в настоящем Положении или на основании требований действующего законодательства Российской</w:t>
      </w:r>
      <w:r>
        <w:rPr>
          <w:spacing w:val="-2"/>
          <w:sz w:val="24"/>
        </w:rPr>
        <w:t xml:space="preserve"> </w:t>
      </w:r>
      <w:r>
        <w:rPr>
          <w:sz w:val="24"/>
        </w:rPr>
        <w:t>Федерации.</w:t>
      </w:r>
    </w:p>
    <w:p w:rsidR="00E5777C" w:rsidRDefault="00FA25BE">
      <w:pPr>
        <w:pStyle w:val="a4"/>
        <w:numPr>
          <w:ilvl w:val="2"/>
          <w:numId w:val="2"/>
        </w:numPr>
        <w:tabs>
          <w:tab w:val="left" w:pos="1434"/>
        </w:tabs>
        <w:spacing w:before="1"/>
        <w:ind w:right="103" w:firstLine="708"/>
        <w:jc w:val="both"/>
        <w:rPr>
          <w:sz w:val="24"/>
        </w:rPr>
      </w:pPr>
      <w:r>
        <w:rPr>
          <w:sz w:val="24"/>
        </w:rPr>
        <w:t>Организатор вправе закрыть доступ на Сайт Участнику при нарушении Участником настоящего Положения в процессе участия в Конкурсе, или в случае, если Участник своими действиями/бездействиями каким-либо образом нарушает настоящего Положения и/или законодательство Российской</w:t>
      </w:r>
      <w:r>
        <w:rPr>
          <w:spacing w:val="-7"/>
          <w:sz w:val="24"/>
        </w:rPr>
        <w:t xml:space="preserve"> </w:t>
      </w:r>
      <w:r>
        <w:rPr>
          <w:sz w:val="24"/>
        </w:rPr>
        <w:t>Федерации.</w:t>
      </w:r>
    </w:p>
    <w:p w:rsidR="00E5777C" w:rsidRDefault="00FA25BE">
      <w:pPr>
        <w:pStyle w:val="a4"/>
        <w:numPr>
          <w:ilvl w:val="2"/>
          <w:numId w:val="2"/>
        </w:numPr>
        <w:tabs>
          <w:tab w:val="left" w:pos="1429"/>
        </w:tabs>
        <w:ind w:right="106" w:firstLine="708"/>
        <w:rPr>
          <w:sz w:val="24"/>
        </w:rPr>
      </w:pPr>
      <w:r>
        <w:rPr>
          <w:sz w:val="24"/>
        </w:rPr>
        <w:t>Организатор вправе не возвращать размещенную Участником Конкурса информацию после завершения Конкурса и использовать ее по своему</w:t>
      </w:r>
      <w:r>
        <w:rPr>
          <w:spacing w:val="-11"/>
          <w:sz w:val="24"/>
        </w:rPr>
        <w:t xml:space="preserve"> </w:t>
      </w:r>
      <w:r>
        <w:rPr>
          <w:sz w:val="24"/>
        </w:rPr>
        <w:t>усмотрению.</w:t>
      </w:r>
    </w:p>
    <w:p w:rsidR="00E5777C" w:rsidRDefault="00E5777C">
      <w:pPr>
        <w:pStyle w:val="a3"/>
        <w:spacing w:before="10"/>
        <w:ind w:left="0" w:firstLine="0"/>
        <w:rPr>
          <w:sz w:val="23"/>
        </w:rPr>
      </w:pPr>
    </w:p>
    <w:p w:rsidR="00E5777C" w:rsidRDefault="00FA25BE">
      <w:pPr>
        <w:pStyle w:val="11"/>
        <w:numPr>
          <w:ilvl w:val="0"/>
          <w:numId w:val="8"/>
        </w:numPr>
        <w:tabs>
          <w:tab w:val="left" w:pos="1046"/>
        </w:tabs>
        <w:spacing w:line="240" w:lineRule="auto"/>
        <w:ind w:left="1045" w:hanging="235"/>
      </w:pPr>
      <w:r>
        <w:t>Особые</w:t>
      </w:r>
      <w:r>
        <w:rPr>
          <w:spacing w:val="-1"/>
        </w:rPr>
        <w:t xml:space="preserve"> </w:t>
      </w:r>
      <w:r>
        <w:t>условия:</w:t>
      </w:r>
    </w:p>
    <w:p w:rsidR="00E5777C" w:rsidRDefault="00FA25BE">
      <w:pPr>
        <w:pStyle w:val="a4"/>
        <w:numPr>
          <w:ilvl w:val="1"/>
          <w:numId w:val="8"/>
        </w:numPr>
        <w:tabs>
          <w:tab w:val="left" w:pos="1353"/>
        </w:tabs>
        <w:spacing w:before="2"/>
        <w:ind w:right="111" w:firstLine="708"/>
        <w:rPr>
          <w:sz w:val="24"/>
        </w:rPr>
      </w:pPr>
      <w:r>
        <w:rPr>
          <w:sz w:val="24"/>
        </w:rPr>
        <w:t>Участие в Конкурсе автоматически подразумевает ознакомление и согласие Участника с настоящим</w:t>
      </w:r>
      <w:r>
        <w:rPr>
          <w:spacing w:val="49"/>
          <w:sz w:val="24"/>
        </w:rPr>
        <w:t xml:space="preserve"> </w:t>
      </w:r>
      <w:r>
        <w:rPr>
          <w:sz w:val="24"/>
        </w:rPr>
        <w:t>Положением.</w:t>
      </w:r>
    </w:p>
    <w:p w:rsidR="00E5777C" w:rsidRDefault="00FA25BE">
      <w:pPr>
        <w:pStyle w:val="a4"/>
        <w:numPr>
          <w:ilvl w:val="1"/>
          <w:numId w:val="8"/>
        </w:numPr>
        <w:tabs>
          <w:tab w:val="left" w:pos="1331"/>
          <w:tab w:val="left" w:pos="2252"/>
          <w:tab w:val="left" w:pos="3342"/>
          <w:tab w:val="left" w:pos="4073"/>
          <w:tab w:val="left" w:pos="5665"/>
          <w:tab w:val="left" w:pos="7810"/>
          <w:tab w:val="left" w:pos="8117"/>
          <w:tab w:val="left" w:pos="8904"/>
        </w:tabs>
        <w:ind w:right="106" w:firstLine="708"/>
        <w:rPr>
          <w:sz w:val="24"/>
        </w:rPr>
      </w:pPr>
      <w:r>
        <w:rPr>
          <w:sz w:val="24"/>
        </w:rPr>
        <w:t>К участию в Конкурсе не допускаются сотрудники Организатора и аффилированные</w:t>
      </w:r>
      <w:r>
        <w:rPr>
          <w:sz w:val="24"/>
        </w:rPr>
        <w:tab/>
        <w:t xml:space="preserve">с  </w:t>
      </w:r>
      <w:r>
        <w:rPr>
          <w:spacing w:val="36"/>
          <w:sz w:val="24"/>
        </w:rPr>
        <w:t xml:space="preserve"> </w:t>
      </w:r>
      <w:r>
        <w:rPr>
          <w:sz w:val="24"/>
        </w:rPr>
        <w:t>ними</w:t>
      </w:r>
      <w:r>
        <w:rPr>
          <w:sz w:val="24"/>
        </w:rPr>
        <w:tab/>
        <w:t>лица</w:t>
      </w:r>
      <w:r>
        <w:rPr>
          <w:sz w:val="24"/>
        </w:rPr>
        <w:tab/>
        <w:t>(сотрудники</w:t>
      </w:r>
      <w:r>
        <w:rPr>
          <w:sz w:val="24"/>
        </w:rPr>
        <w:tab/>
        <w:t>аффилированных</w:t>
      </w:r>
      <w:r>
        <w:rPr>
          <w:sz w:val="24"/>
        </w:rPr>
        <w:tab/>
        <w:t>с</w:t>
      </w:r>
      <w:r>
        <w:rPr>
          <w:sz w:val="24"/>
        </w:rPr>
        <w:tab/>
        <w:t>ними</w:t>
      </w:r>
      <w:r>
        <w:rPr>
          <w:sz w:val="24"/>
        </w:rPr>
        <w:tab/>
      </w:r>
      <w:r>
        <w:rPr>
          <w:spacing w:val="-4"/>
          <w:sz w:val="24"/>
        </w:rPr>
        <w:t>лиц),</w:t>
      </w:r>
    </w:p>
    <w:p w:rsidR="00E5777C" w:rsidRDefault="00E5777C">
      <w:pPr>
        <w:rPr>
          <w:sz w:val="24"/>
        </w:rPr>
        <w:sectPr w:rsidR="00E5777C">
          <w:pgSz w:w="11910" w:h="16840"/>
          <w:pgMar w:top="1580" w:right="740" w:bottom="280" w:left="1600" w:header="720" w:footer="720" w:gutter="0"/>
          <w:cols w:space="720"/>
        </w:sectPr>
      </w:pPr>
    </w:p>
    <w:p w:rsidR="00E5777C" w:rsidRDefault="00FA25BE">
      <w:pPr>
        <w:pStyle w:val="a3"/>
        <w:spacing w:before="74"/>
        <w:ind w:right="110" w:firstLine="0"/>
        <w:jc w:val="both"/>
      </w:pPr>
      <w:r>
        <w:lastRenderedPageBreak/>
        <w:t>сотрудники организаций, участвующих в подготовке и проведении Конкурса, а также члены семей всех упомянутых</w:t>
      </w:r>
      <w:r>
        <w:rPr>
          <w:spacing w:val="-3"/>
        </w:rPr>
        <w:t xml:space="preserve"> </w:t>
      </w:r>
      <w:r>
        <w:t>лиц.</w:t>
      </w:r>
    </w:p>
    <w:p w:rsidR="00E5777C" w:rsidRDefault="00FA25BE">
      <w:pPr>
        <w:pStyle w:val="a4"/>
        <w:numPr>
          <w:ilvl w:val="1"/>
          <w:numId w:val="8"/>
        </w:numPr>
        <w:tabs>
          <w:tab w:val="left" w:pos="1239"/>
        </w:tabs>
        <w:ind w:right="107" w:firstLine="708"/>
        <w:jc w:val="both"/>
        <w:rPr>
          <w:sz w:val="24"/>
        </w:rPr>
      </w:pPr>
      <w:r>
        <w:rPr>
          <w:sz w:val="24"/>
        </w:rPr>
        <w:t>Участники обязаны не нарушать своими действиями права третьих лиц, а также соблюдать законодательство Российской Федерации при размещении информации, комментариев, равно как и при получении</w:t>
      </w:r>
      <w:r>
        <w:rPr>
          <w:spacing w:val="-5"/>
          <w:sz w:val="24"/>
        </w:rPr>
        <w:t xml:space="preserve"> </w:t>
      </w:r>
      <w:r>
        <w:rPr>
          <w:sz w:val="24"/>
        </w:rPr>
        <w:t>Призов.</w:t>
      </w:r>
    </w:p>
    <w:p w:rsidR="00E5777C" w:rsidRDefault="00FA25BE">
      <w:pPr>
        <w:pStyle w:val="a4"/>
        <w:numPr>
          <w:ilvl w:val="1"/>
          <w:numId w:val="8"/>
        </w:numPr>
        <w:tabs>
          <w:tab w:val="left" w:pos="1391"/>
        </w:tabs>
        <w:ind w:right="107" w:firstLine="708"/>
        <w:jc w:val="both"/>
        <w:rPr>
          <w:sz w:val="24"/>
        </w:rPr>
      </w:pPr>
      <w:r>
        <w:rPr>
          <w:sz w:val="24"/>
        </w:rPr>
        <w:t>Организатор Конкурса не несет ответственности за технические неполадки на сайте</w:t>
      </w:r>
      <w:r>
        <w:rPr>
          <w:color w:val="0000FF"/>
          <w:sz w:val="24"/>
        </w:rPr>
        <w:t xml:space="preserve"> </w:t>
      </w:r>
      <w:hyperlink r:id="rId13">
        <w:r>
          <w:rPr>
            <w:color w:val="0000FF"/>
            <w:sz w:val="24"/>
            <w:u w:val="single" w:color="0000FF"/>
          </w:rPr>
          <w:t>www.100rt.ru</w:t>
        </w:r>
        <w:r>
          <w:rPr>
            <w:sz w:val="24"/>
          </w:rPr>
          <w:t>,</w:t>
        </w:r>
      </w:hyperlink>
      <w:r>
        <w:rPr>
          <w:sz w:val="24"/>
        </w:rPr>
        <w:t xml:space="preserve"> в случае, если они возникли не по вине Организатора Конкурса или в результате действий/бездействий органов исполнительной власти</w:t>
      </w:r>
      <w:r>
        <w:rPr>
          <w:spacing w:val="-2"/>
          <w:sz w:val="24"/>
        </w:rPr>
        <w:t xml:space="preserve"> </w:t>
      </w:r>
      <w:r>
        <w:rPr>
          <w:sz w:val="24"/>
        </w:rPr>
        <w:t>РФ.</w:t>
      </w:r>
    </w:p>
    <w:p w:rsidR="00E5777C" w:rsidRDefault="00FA25BE">
      <w:pPr>
        <w:pStyle w:val="a4"/>
        <w:numPr>
          <w:ilvl w:val="1"/>
          <w:numId w:val="8"/>
        </w:numPr>
        <w:tabs>
          <w:tab w:val="left" w:pos="1529"/>
          <w:tab w:val="left" w:pos="1530"/>
          <w:tab w:val="left" w:pos="3330"/>
          <w:tab w:val="left" w:pos="5032"/>
          <w:tab w:val="left" w:pos="6422"/>
          <w:tab w:val="left" w:pos="6897"/>
          <w:tab w:val="left" w:pos="8647"/>
        </w:tabs>
        <w:spacing w:line="281" w:lineRule="exact"/>
        <w:ind w:left="1529" w:hanging="719"/>
        <w:rPr>
          <w:sz w:val="24"/>
        </w:rPr>
      </w:pPr>
      <w:r>
        <w:rPr>
          <w:sz w:val="24"/>
        </w:rPr>
        <w:t>Определение</w:t>
      </w:r>
      <w:r>
        <w:rPr>
          <w:sz w:val="24"/>
        </w:rPr>
        <w:tab/>
        <w:t>номинантов</w:t>
      </w:r>
      <w:r>
        <w:rPr>
          <w:sz w:val="24"/>
        </w:rPr>
        <w:tab/>
        <w:t>Конкурса</w:t>
      </w:r>
      <w:r>
        <w:rPr>
          <w:sz w:val="24"/>
        </w:rPr>
        <w:tab/>
        <w:t>–</w:t>
      </w:r>
      <w:r>
        <w:rPr>
          <w:sz w:val="24"/>
        </w:rPr>
        <w:tab/>
        <w:t>обладателей</w:t>
      </w:r>
      <w:r>
        <w:rPr>
          <w:sz w:val="24"/>
        </w:rPr>
        <w:tab/>
        <w:t>статуса</w:t>
      </w:r>
    </w:p>
    <w:p w:rsidR="00E5777C" w:rsidRDefault="00FA25BE">
      <w:pPr>
        <w:pStyle w:val="a3"/>
        <w:ind w:right="105" w:firstLine="0"/>
        <w:jc w:val="both"/>
      </w:pPr>
      <w:r>
        <w:t>«Предприниматель года. Золотая сотня – 201</w:t>
      </w:r>
      <w:r w:rsidR="009B1A42">
        <w:rPr>
          <w:lang w:val="ru-RU"/>
        </w:rPr>
        <w:t>8</w:t>
      </w:r>
      <w:r>
        <w:t>», не носит случайного («вероятностного») характера, а производится на основании голосования на сайте и выбора Экспертной комиссией согласно настоящему Положению Конкурса.</w:t>
      </w:r>
    </w:p>
    <w:p w:rsidR="00E5777C" w:rsidRDefault="00FA25BE">
      <w:pPr>
        <w:pStyle w:val="a4"/>
        <w:numPr>
          <w:ilvl w:val="1"/>
          <w:numId w:val="8"/>
        </w:numPr>
        <w:tabs>
          <w:tab w:val="left" w:pos="1228"/>
        </w:tabs>
        <w:spacing w:before="1" w:line="281" w:lineRule="exact"/>
        <w:ind w:left="1227" w:hanging="417"/>
        <w:rPr>
          <w:sz w:val="24"/>
        </w:rPr>
      </w:pPr>
      <w:r>
        <w:rPr>
          <w:sz w:val="24"/>
        </w:rPr>
        <w:t>Конкурс не является лотереей или иной, основанной на риске,</w:t>
      </w:r>
      <w:r>
        <w:rPr>
          <w:spacing w:val="-7"/>
          <w:sz w:val="24"/>
        </w:rPr>
        <w:t xml:space="preserve"> </w:t>
      </w:r>
      <w:r>
        <w:rPr>
          <w:sz w:val="24"/>
        </w:rPr>
        <w:t>игрой.</w:t>
      </w:r>
    </w:p>
    <w:p w:rsidR="00E5777C" w:rsidRDefault="00FA25BE">
      <w:pPr>
        <w:pStyle w:val="a4"/>
        <w:numPr>
          <w:ilvl w:val="1"/>
          <w:numId w:val="8"/>
        </w:numPr>
        <w:tabs>
          <w:tab w:val="left" w:pos="1319"/>
        </w:tabs>
        <w:ind w:right="109" w:firstLine="708"/>
        <w:jc w:val="both"/>
        <w:rPr>
          <w:sz w:val="24"/>
        </w:rPr>
      </w:pPr>
      <w:r>
        <w:rPr>
          <w:sz w:val="24"/>
        </w:rPr>
        <w:t>Решения Организатора по всем вопросам, связанным с проведением Конкурса, являются окончательными и не подлежащими</w:t>
      </w:r>
      <w:r>
        <w:rPr>
          <w:spacing w:val="-4"/>
          <w:sz w:val="24"/>
        </w:rPr>
        <w:t xml:space="preserve"> </w:t>
      </w:r>
      <w:r>
        <w:rPr>
          <w:sz w:val="24"/>
        </w:rPr>
        <w:t>пересмотру.</w:t>
      </w:r>
    </w:p>
    <w:p w:rsidR="00E5777C" w:rsidRDefault="00FA25BE">
      <w:pPr>
        <w:pStyle w:val="a4"/>
        <w:numPr>
          <w:ilvl w:val="1"/>
          <w:numId w:val="8"/>
        </w:numPr>
        <w:tabs>
          <w:tab w:val="left" w:pos="1746"/>
        </w:tabs>
        <w:spacing w:before="1"/>
        <w:ind w:right="105" w:firstLine="708"/>
        <w:jc w:val="both"/>
        <w:rPr>
          <w:sz w:val="24"/>
        </w:rPr>
      </w:pPr>
      <w:r>
        <w:rPr>
          <w:sz w:val="24"/>
        </w:rPr>
        <w:t>Организатор по своему усмотрению может признать недействительными заявки на участие в Конкурсе, а также запретить дальнейшее участие в настоящем Конкурсе любому лицу, которое подделывает или извлекает выгоду из подделки процесса подачи заявок на участие, или же проведения Конкурса, или же действует в нарушение Положения о Конкурсе, действует деструктивным образом, или осуществляет действия с намерением досаждать, оскорблять, угрожать или причинять беспокойство любому иному лицу, которое может быть связано с настоящим</w:t>
      </w:r>
      <w:r>
        <w:rPr>
          <w:spacing w:val="-5"/>
          <w:sz w:val="24"/>
        </w:rPr>
        <w:t xml:space="preserve"> </w:t>
      </w:r>
      <w:r>
        <w:rPr>
          <w:sz w:val="24"/>
        </w:rPr>
        <w:t>Конкурсом.</w:t>
      </w:r>
    </w:p>
    <w:p w:rsidR="00E5777C" w:rsidRDefault="00FA25BE">
      <w:pPr>
        <w:pStyle w:val="a4"/>
        <w:numPr>
          <w:ilvl w:val="1"/>
          <w:numId w:val="8"/>
        </w:numPr>
        <w:tabs>
          <w:tab w:val="left" w:pos="1434"/>
        </w:tabs>
        <w:ind w:right="103" w:firstLine="708"/>
        <w:jc w:val="both"/>
        <w:rPr>
          <w:sz w:val="24"/>
        </w:rPr>
      </w:pPr>
      <w:r>
        <w:rPr>
          <w:sz w:val="24"/>
        </w:rPr>
        <w:t>Если по какой-либо причине любой аспект настоящего Конкурса не может проводиться так, как это запланировано, включая причины, вызванные заражением компьютерными вирусами, неполадками в сети Интернет, дефектами, манипуляциями, несанкционированным вмешательством, фальсификацией, техническими неполадками или любой причиной, неконтролируемой Организатором, которая искажает или затрагивает исполнение, безопасность, честность, целостность или надлежащее проведение Конкурса, Организатор имеет право по своему усмотрению аннулировать, прекратить, изменить или временно прекратить проведение Конкурса, или же признать недействительными любые затронутые заявки на участие в настоящем</w:t>
      </w:r>
      <w:r>
        <w:rPr>
          <w:spacing w:val="-6"/>
          <w:sz w:val="24"/>
        </w:rPr>
        <w:t xml:space="preserve"> </w:t>
      </w:r>
      <w:r>
        <w:rPr>
          <w:sz w:val="24"/>
        </w:rPr>
        <w:t>Конкурсе.</w:t>
      </w:r>
    </w:p>
    <w:p w:rsidR="00E5777C" w:rsidRDefault="00FA25BE">
      <w:pPr>
        <w:pStyle w:val="a4"/>
        <w:numPr>
          <w:ilvl w:val="1"/>
          <w:numId w:val="8"/>
        </w:numPr>
        <w:tabs>
          <w:tab w:val="left" w:pos="1482"/>
        </w:tabs>
        <w:ind w:right="104" w:firstLine="708"/>
        <w:jc w:val="both"/>
        <w:rPr>
          <w:sz w:val="24"/>
        </w:rPr>
      </w:pPr>
      <w:r>
        <w:rPr>
          <w:sz w:val="24"/>
        </w:rPr>
        <w:t>Организатор оставляет за собой право в любой момент вводить дополнительные технические ограничения, препятствующие недобросовестной накрутке голосов. В случае выявления любой попытки недобросовестной накрутки голосов определенному Участнику, его голоса будут аннулированы, и сам Участник может быть отстранен от участия в Конкурсе без объяснения причин и  уведомления. Организатор самостоятельно осуществляет оценку добросовестности получения Участником голосов на основании имеющихся у Организатора технических</w:t>
      </w:r>
      <w:r>
        <w:rPr>
          <w:spacing w:val="-3"/>
          <w:sz w:val="24"/>
        </w:rPr>
        <w:t xml:space="preserve"> </w:t>
      </w:r>
      <w:r>
        <w:rPr>
          <w:sz w:val="24"/>
        </w:rPr>
        <w:t>возможностей.</w:t>
      </w:r>
    </w:p>
    <w:p w:rsidR="00E5777C" w:rsidRDefault="00FA25BE" w:rsidP="00C33A6F">
      <w:pPr>
        <w:pStyle w:val="a4"/>
        <w:numPr>
          <w:ilvl w:val="1"/>
          <w:numId w:val="1"/>
        </w:numPr>
        <w:tabs>
          <w:tab w:val="left" w:pos="1475"/>
        </w:tabs>
        <w:spacing w:before="2"/>
        <w:ind w:right="109" w:firstLine="749"/>
        <w:jc w:val="both"/>
        <w:rPr>
          <w:sz w:val="24"/>
        </w:rPr>
      </w:pPr>
      <w:r>
        <w:rPr>
          <w:sz w:val="24"/>
        </w:rPr>
        <w:t>Все Участники Конкурса самостоятельно оплачивают все расходы, понесенные ими в связи с участием в Конкурсе (в том числе, без ограничений расходы, связанные с доступом в</w:t>
      </w:r>
      <w:r>
        <w:rPr>
          <w:spacing w:val="-6"/>
          <w:sz w:val="24"/>
        </w:rPr>
        <w:t xml:space="preserve"> </w:t>
      </w:r>
      <w:r>
        <w:rPr>
          <w:sz w:val="24"/>
        </w:rPr>
        <w:t>Интернет).</w:t>
      </w:r>
    </w:p>
    <w:p w:rsidR="00E5777C" w:rsidRDefault="00FA25BE">
      <w:pPr>
        <w:pStyle w:val="a4"/>
        <w:numPr>
          <w:ilvl w:val="1"/>
          <w:numId w:val="1"/>
        </w:numPr>
        <w:tabs>
          <w:tab w:val="left" w:pos="1408"/>
        </w:tabs>
        <w:ind w:right="107" w:firstLine="708"/>
        <w:jc w:val="both"/>
        <w:rPr>
          <w:sz w:val="24"/>
        </w:rPr>
      </w:pPr>
      <w:r>
        <w:rPr>
          <w:sz w:val="24"/>
        </w:rPr>
        <w:t>Вся личная информация, в том числе имя, возраст, номер мобильного телефона, адрес электронной почты, сайт Участника, будет использоваться исключительно в связи с настоящим</w:t>
      </w:r>
      <w:r>
        <w:rPr>
          <w:spacing w:val="-4"/>
          <w:sz w:val="24"/>
        </w:rPr>
        <w:t xml:space="preserve"> </w:t>
      </w:r>
      <w:r>
        <w:rPr>
          <w:sz w:val="24"/>
        </w:rPr>
        <w:t>Конкурсом.</w:t>
      </w:r>
    </w:p>
    <w:p w:rsidR="00E5777C" w:rsidRDefault="00FA25BE">
      <w:pPr>
        <w:pStyle w:val="a4"/>
        <w:numPr>
          <w:ilvl w:val="1"/>
          <w:numId w:val="1"/>
        </w:numPr>
        <w:tabs>
          <w:tab w:val="left" w:pos="1446"/>
        </w:tabs>
        <w:ind w:right="107" w:firstLine="708"/>
        <w:jc w:val="both"/>
        <w:rPr>
          <w:sz w:val="24"/>
        </w:rPr>
      </w:pPr>
      <w:r>
        <w:rPr>
          <w:sz w:val="24"/>
        </w:rPr>
        <w:t>Все персональные данные, сообщенные Участниками для участия в Конкурсе, будут храниться в соответствии с условиями действующего законодательства</w:t>
      </w:r>
      <w:r>
        <w:rPr>
          <w:spacing w:val="-2"/>
          <w:sz w:val="24"/>
        </w:rPr>
        <w:t xml:space="preserve"> </w:t>
      </w:r>
      <w:r>
        <w:rPr>
          <w:sz w:val="24"/>
        </w:rPr>
        <w:t>РФ.</w:t>
      </w:r>
    </w:p>
    <w:p w:rsidR="00E5777C" w:rsidRDefault="00FA25BE">
      <w:pPr>
        <w:pStyle w:val="a4"/>
        <w:numPr>
          <w:ilvl w:val="1"/>
          <w:numId w:val="1"/>
        </w:numPr>
        <w:tabs>
          <w:tab w:val="left" w:pos="1396"/>
        </w:tabs>
        <w:ind w:right="102" w:firstLine="708"/>
        <w:jc w:val="both"/>
        <w:rPr>
          <w:sz w:val="24"/>
        </w:rPr>
      </w:pPr>
      <w:r>
        <w:rPr>
          <w:sz w:val="24"/>
        </w:rPr>
        <w:t xml:space="preserve">Принимая участие в Конкурсе, Участник осознает и соглашается с тем, что Организатор, а также владельцы сайта, указанного в настоящем Положении, не имеют возможности исключить доступ любых иных пользователей Интернета к </w:t>
      </w:r>
      <w:r>
        <w:rPr>
          <w:sz w:val="24"/>
        </w:rPr>
        <w:lastRenderedPageBreak/>
        <w:t>размещенной на сайте информации и предотвратить любые нежелательные для Участника действия со стороны указанных лиц в отношении его информации (копирование, скачивание, последующее изменение  изображений в личных целях), в связи с чем Участник принимает на себя всю ответственность, связанную с этим. Организатор и владельцы сайта, указанного в настоящем Положении, не несут какую-либо ответственность за указанные действия третьих лиц, а также за какой- либо вред, причиненный Участнику, включая, но не ограничиваясь, личности, здоровью, репутации и т.п. Участнику</w:t>
      </w:r>
      <w:r>
        <w:rPr>
          <w:spacing w:val="-4"/>
          <w:sz w:val="24"/>
        </w:rPr>
        <w:t xml:space="preserve"> </w:t>
      </w:r>
      <w:r>
        <w:rPr>
          <w:sz w:val="24"/>
        </w:rPr>
        <w:t>Конкурса.</w:t>
      </w:r>
    </w:p>
    <w:p w:rsidR="00E5777C" w:rsidRDefault="00FA25BE">
      <w:pPr>
        <w:pStyle w:val="a4"/>
        <w:numPr>
          <w:ilvl w:val="1"/>
          <w:numId w:val="1"/>
        </w:numPr>
        <w:tabs>
          <w:tab w:val="left" w:pos="1573"/>
        </w:tabs>
        <w:spacing w:before="1"/>
        <w:ind w:right="105" w:firstLine="708"/>
        <w:jc w:val="both"/>
        <w:rPr>
          <w:sz w:val="24"/>
        </w:rPr>
      </w:pPr>
      <w:r>
        <w:rPr>
          <w:sz w:val="24"/>
        </w:rPr>
        <w:t>Термины, употребляемые в настоящем Положении, относятся исключительно к настоящему</w:t>
      </w:r>
      <w:r>
        <w:rPr>
          <w:spacing w:val="-4"/>
          <w:sz w:val="24"/>
        </w:rPr>
        <w:t xml:space="preserve"> </w:t>
      </w:r>
      <w:r>
        <w:rPr>
          <w:sz w:val="24"/>
        </w:rPr>
        <w:t>Конкурсу.</w:t>
      </w:r>
    </w:p>
    <w:p w:rsidR="00E5777C" w:rsidRDefault="00FA25BE">
      <w:pPr>
        <w:pStyle w:val="a4"/>
        <w:numPr>
          <w:ilvl w:val="1"/>
          <w:numId w:val="1"/>
        </w:numPr>
        <w:tabs>
          <w:tab w:val="left" w:pos="1393"/>
        </w:tabs>
        <w:ind w:right="108" w:firstLine="708"/>
        <w:jc w:val="both"/>
        <w:rPr>
          <w:sz w:val="24"/>
        </w:rPr>
      </w:pPr>
      <w:r>
        <w:rPr>
          <w:sz w:val="24"/>
        </w:rPr>
        <w:t>Все спорные вопросы, касающиеся настоящего Конкурса, регулируются на основе действующего законодательства РФ, и разрешаются по месту нахождения Организатора.</w:t>
      </w:r>
    </w:p>
    <w:sectPr w:rsidR="00E5777C" w:rsidSect="00E5777C">
      <w:pgSz w:w="11910" w:h="16840"/>
      <w:pgMar w:top="1040" w:right="740" w:bottom="280" w:left="16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6197B"/>
    <w:multiLevelType w:val="multilevel"/>
    <w:tmpl w:val="5ED8E318"/>
    <w:lvl w:ilvl="0">
      <w:start w:val="7"/>
      <w:numFmt w:val="decimal"/>
      <w:lvlText w:val="%1"/>
      <w:lvlJc w:val="left"/>
      <w:pPr>
        <w:ind w:left="1256" w:hanging="447"/>
      </w:pPr>
      <w:rPr>
        <w:rFonts w:hint="default"/>
        <w:lang w:val="bg-BG" w:eastAsia="bg-BG" w:bidi="bg-BG"/>
      </w:rPr>
    </w:lvl>
    <w:lvl w:ilvl="1">
      <w:start w:val="2"/>
      <w:numFmt w:val="decimal"/>
      <w:lvlText w:val="%1.%2."/>
      <w:lvlJc w:val="left"/>
      <w:pPr>
        <w:ind w:left="1256" w:hanging="447"/>
      </w:pPr>
      <w:rPr>
        <w:rFonts w:ascii="Cambria" w:eastAsia="Cambria" w:hAnsi="Cambria" w:cs="Cambria" w:hint="default"/>
        <w:b/>
        <w:bCs/>
        <w:spacing w:val="-1"/>
        <w:w w:val="100"/>
        <w:sz w:val="24"/>
        <w:szCs w:val="24"/>
        <w:lang w:val="bg-BG" w:eastAsia="bg-BG" w:bidi="bg-BG"/>
      </w:rPr>
    </w:lvl>
    <w:lvl w:ilvl="2">
      <w:start w:val="1"/>
      <w:numFmt w:val="decimal"/>
      <w:lvlText w:val="%1.%2.%3."/>
      <w:lvlJc w:val="left"/>
      <w:pPr>
        <w:ind w:left="1410" w:hanging="600"/>
      </w:pPr>
      <w:rPr>
        <w:rFonts w:ascii="Cambria" w:eastAsia="Cambria" w:hAnsi="Cambria" w:cs="Cambria" w:hint="default"/>
        <w:spacing w:val="-1"/>
        <w:w w:val="100"/>
        <w:sz w:val="24"/>
        <w:szCs w:val="24"/>
        <w:lang w:val="bg-BG" w:eastAsia="bg-BG" w:bidi="bg-BG"/>
      </w:rPr>
    </w:lvl>
    <w:lvl w:ilvl="3">
      <w:numFmt w:val="bullet"/>
      <w:lvlText w:val="•"/>
      <w:lvlJc w:val="left"/>
      <w:pPr>
        <w:ind w:left="2438" w:hanging="600"/>
      </w:pPr>
      <w:rPr>
        <w:rFonts w:hint="default"/>
        <w:lang w:val="bg-BG" w:eastAsia="bg-BG" w:bidi="bg-BG"/>
      </w:rPr>
    </w:lvl>
    <w:lvl w:ilvl="4">
      <w:numFmt w:val="bullet"/>
      <w:lvlText w:val="•"/>
      <w:lvlJc w:val="left"/>
      <w:pPr>
        <w:ind w:left="3456" w:hanging="600"/>
      </w:pPr>
      <w:rPr>
        <w:rFonts w:hint="default"/>
        <w:lang w:val="bg-BG" w:eastAsia="bg-BG" w:bidi="bg-BG"/>
      </w:rPr>
    </w:lvl>
    <w:lvl w:ilvl="5">
      <w:numFmt w:val="bullet"/>
      <w:lvlText w:val="•"/>
      <w:lvlJc w:val="left"/>
      <w:pPr>
        <w:ind w:left="4474" w:hanging="600"/>
      </w:pPr>
      <w:rPr>
        <w:rFonts w:hint="default"/>
        <w:lang w:val="bg-BG" w:eastAsia="bg-BG" w:bidi="bg-BG"/>
      </w:rPr>
    </w:lvl>
    <w:lvl w:ilvl="6">
      <w:numFmt w:val="bullet"/>
      <w:lvlText w:val="•"/>
      <w:lvlJc w:val="left"/>
      <w:pPr>
        <w:ind w:left="5493" w:hanging="600"/>
      </w:pPr>
      <w:rPr>
        <w:rFonts w:hint="default"/>
        <w:lang w:val="bg-BG" w:eastAsia="bg-BG" w:bidi="bg-BG"/>
      </w:rPr>
    </w:lvl>
    <w:lvl w:ilvl="7">
      <w:numFmt w:val="bullet"/>
      <w:lvlText w:val="•"/>
      <w:lvlJc w:val="left"/>
      <w:pPr>
        <w:ind w:left="6511" w:hanging="600"/>
      </w:pPr>
      <w:rPr>
        <w:rFonts w:hint="default"/>
        <w:lang w:val="bg-BG" w:eastAsia="bg-BG" w:bidi="bg-BG"/>
      </w:rPr>
    </w:lvl>
    <w:lvl w:ilvl="8">
      <w:numFmt w:val="bullet"/>
      <w:lvlText w:val="•"/>
      <w:lvlJc w:val="left"/>
      <w:pPr>
        <w:ind w:left="7529" w:hanging="600"/>
      </w:pPr>
      <w:rPr>
        <w:rFonts w:hint="default"/>
        <w:lang w:val="bg-BG" w:eastAsia="bg-BG" w:bidi="bg-BG"/>
      </w:rPr>
    </w:lvl>
  </w:abstractNum>
  <w:abstractNum w:abstractNumId="1" w15:restartNumberingAfterBreak="0">
    <w:nsid w:val="1C2166DC"/>
    <w:multiLevelType w:val="multilevel"/>
    <w:tmpl w:val="B47EE628"/>
    <w:lvl w:ilvl="0">
      <w:start w:val="1"/>
      <w:numFmt w:val="decimal"/>
      <w:lvlText w:val="%1."/>
      <w:lvlJc w:val="left"/>
      <w:pPr>
        <w:ind w:left="1059" w:hanging="250"/>
      </w:pPr>
      <w:rPr>
        <w:rFonts w:hint="default"/>
        <w:b/>
        <w:bCs/>
        <w:spacing w:val="-1"/>
        <w:w w:val="100"/>
        <w:lang w:val="bg-BG" w:eastAsia="bg-BG" w:bidi="bg-BG"/>
      </w:rPr>
    </w:lvl>
    <w:lvl w:ilvl="1">
      <w:start w:val="1"/>
      <w:numFmt w:val="decimal"/>
      <w:lvlText w:val="%1.%2."/>
      <w:lvlJc w:val="left"/>
      <w:pPr>
        <w:ind w:left="102" w:hanging="543"/>
      </w:pPr>
      <w:rPr>
        <w:rFonts w:hint="default"/>
        <w:spacing w:val="-2"/>
        <w:w w:val="100"/>
        <w:lang w:val="bg-BG" w:eastAsia="bg-BG" w:bidi="bg-BG"/>
      </w:rPr>
    </w:lvl>
    <w:lvl w:ilvl="2">
      <w:start w:val="1"/>
      <w:numFmt w:val="decimal"/>
      <w:lvlText w:val="%1.%2.%3."/>
      <w:lvlJc w:val="left"/>
      <w:pPr>
        <w:ind w:left="102" w:hanging="543"/>
      </w:pPr>
      <w:rPr>
        <w:rFonts w:ascii="Cambria" w:eastAsia="Cambria" w:hAnsi="Cambria" w:cs="Cambria" w:hint="default"/>
        <w:spacing w:val="-3"/>
        <w:w w:val="100"/>
        <w:sz w:val="24"/>
        <w:szCs w:val="24"/>
        <w:lang w:val="bg-BG" w:eastAsia="bg-BG" w:bidi="bg-BG"/>
      </w:rPr>
    </w:lvl>
    <w:lvl w:ilvl="3">
      <w:numFmt w:val="bullet"/>
      <w:lvlText w:val="•"/>
      <w:lvlJc w:val="left"/>
      <w:pPr>
        <w:ind w:left="1420" w:hanging="543"/>
      </w:pPr>
      <w:rPr>
        <w:rFonts w:hint="default"/>
        <w:lang w:val="bg-BG" w:eastAsia="bg-BG" w:bidi="bg-BG"/>
      </w:rPr>
    </w:lvl>
    <w:lvl w:ilvl="4">
      <w:numFmt w:val="bullet"/>
      <w:lvlText w:val="•"/>
      <w:lvlJc w:val="left"/>
      <w:pPr>
        <w:ind w:left="1500" w:hanging="543"/>
      </w:pPr>
      <w:rPr>
        <w:rFonts w:hint="default"/>
        <w:lang w:val="bg-BG" w:eastAsia="bg-BG" w:bidi="bg-BG"/>
      </w:rPr>
    </w:lvl>
    <w:lvl w:ilvl="5">
      <w:numFmt w:val="bullet"/>
      <w:lvlText w:val="•"/>
      <w:lvlJc w:val="left"/>
      <w:pPr>
        <w:ind w:left="2844" w:hanging="543"/>
      </w:pPr>
      <w:rPr>
        <w:rFonts w:hint="default"/>
        <w:lang w:val="bg-BG" w:eastAsia="bg-BG" w:bidi="bg-BG"/>
      </w:rPr>
    </w:lvl>
    <w:lvl w:ilvl="6">
      <w:numFmt w:val="bullet"/>
      <w:lvlText w:val="•"/>
      <w:lvlJc w:val="left"/>
      <w:pPr>
        <w:ind w:left="4188" w:hanging="543"/>
      </w:pPr>
      <w:rPr>
        <w:rFonts w:hint="default"/>
        <w:lang w:val="bg-BG" w:eastAsia="bg-BG" w:bidi="bg-BG"/>
      </w:rPr>
    </w:lvl>
    <w:lvl w:ilvl="7">
      <w:numFmt w:val="bullet"/>
      <w:lvlText w:val="•"/>
      <w:lvlJc w:val="left"/>
      <w:pPr>
        <w:ind w:left="5533" w:hanging="543"/>
      </w:pPr>
      <w:rPr>
        <w:rFonts w:hint="default"/>
        <w:lang w:val="bg-BG" w:eastAsia="bg-BG" w:bidi="bg-BG"/>
      </w:rPr>
    </w:lvl>
    <w:lvl w:ilvl="8">
      <w:numFmt w:val="bullet"/>
      <w:lvlText w:val="•"/>
      <w:lvlJc w:val="left"/>
      <w:pPr>
        <w:ind w:left="6877" w:hanging="543"/>
      </w:pPr>
      <w:rPr>
        <w:rFonts w:hint="default"/>
        <w:lang w:val="bg-BG" w:eastAsia="bg-BG" w:bidi="bg-BG"/>
      </w:rPr>
    </w:lvl>
  </w:abstractNum>
  <w:abstractNum w:abstractNumId="2" w15:restartNumberingAfterBreak="0">
    <w:nsid w:val="1D5C1660"/>
    <w:multiLevelType w:val="multilevel"/>
    <w:tmpl w:val="2DE0346E"/>
    <w:lvl w:ilvl="0">
      <w:start w:val="7"/>
      <w:numFmt w:val="decimal"/>
      <w:lvlText w:val="%1"/>
      <w:lvlJc w:val="left"/>
      <w:pPr>
        <w:ind w:left="1256" w:hanging="447"/>
      </w:pPr>
      <w:rPr>
        <w:rFonts w:hint="default"/>
        <w:lang w:val="bg-BG" w:eastAsia="bg-BG" w:bidi="bg-BG"/>
      </w:rPr>
    </w:lvl>
    <w:lvl w:ilvl="1">
      <w:start w:val="4"/>
      <w:numFmt w:val="decimal"/>
      <w:lvlText w:val="%1.%2."/>
      <w:lvlJc w:val="left"/>
      <w:pPr>
        <w:ind w:left="1256" w:hanging="447"/>
      </w:pPr>
      <w:rPr>
        <w:rFonts w:ascii="Cambria" w:eastAsia="Cambria" w:hAnsi="Cambria" w:cs="Cambria" w:hint="default"/>
        <w:b/>
        <w:bCs/>
        <w:spacing w:val="-1"/>
        <w:w w:val="100"/>
        <w:sz w:val="24"/>
        <w:szCs w:val="24"/>
        <w:lang w:val="bg-BG" w:eastAsia="bg-BG" w:bidi="bg-BG"/>
      </w:rPr>
    </w:lvl>
    <w:lvl w:ilvl="2">
      <w:start w:val="1"/>
      <w:numFmt w:val="decimal"/>
      <w:lvlText w:val="%1.%2.%3."/>
      <w:lvlJc w:val="left"/>
      <w:pPr>
        <w:ind w:left="102" w:hanging="720"/>
      </w:pPr>
      <w:rPr>
        <w:rFonts w:ascii="Cambria" w:eastAsia="Cambria" w:hAnsi="Cambria" w:cs="Cambria" w:hint="default"/>
        <w:spacing w:val="-3"/>
        <w:w w:val="100"/>
        <w:sz w:val="24"/>
        <w:szCs w:val="24"/>
        <w:lang w:val="bg-BG" w:eastAsia="bg-BG" w:bidi="bg-BG"/>
      </w:rPr>
    </w:lvl>
    <w:lvl w:ilvl="3">
      <w:numFmt w:val="bullet"/>
      <w:lvlText w:val="•"/>
      <w:lvlJc w:val="left"/>
      <w:pPr>
        <w:ind w:left="3105" w:hanging="720"/>
      </w:pPr>
      <w:rPr>
        <w:rFonts w:hint="default"/>
        <w:lang w:val="bg-BG" w:eastAsia="bg-BG" w:bidi="bg-BG"/>
      </w:rPr>
    </w:lvl>
    <w:lvl w:ilvl="4">
      <w:numFmt w:val="bullet"/>
      <w:lvlText w:val="•"/>
      <w:lvlJc w:val="left"/>
      <w:pPr>
        <w:ind w:left="4028" w:hanging="720"/>
      </w:pPr>
      <w:rPr>
        <w:rFonts w:hint="default"/>
        <w:lang w:val="bg-BG" w:eastAsia="bg-BG" w:bidi="bg-BG"/>
      </w:rPr>
    </w:lvl>
    <w:lvl w:ilvl="5">
      <w:numFmt w:val="bullet"/>
      <w:lvlText w:val="•"/>
      <w:lvlJc w:val="left"/>
      <w:pPr>
        <w:ind w:left="4951" w:hanging="720"/>
      </w:pPr>
      <w:rPr>
        <w:rFonts w:hint="default"/>
        <w:lang w:val="bg-BG" w:eastAsia="bg-BG" w:bidi="bg-BG"/>
      </w:rPr>
    </w:lvl>
    <w:lvl w:ilvl="6">
      <w:numFmt w:val="bullet"/>
      <w:lvlText w:val="•"/>
      <w:lvlJc w:val="left"/>
      <w:pPr>
        <w:ind w:left="5874" w:hanging="720"/>
      </w:pPr>
      <w:rPr>
        <w:rFonts w:hint="default"/>
        <w:lang w:val="bg-BG" w:eastAsia="bg-BG" w:bidi="bg-BG"/>
      </w:rPr>
    </w:lvl>
    <w:lvl w:ilvl="7">
      <w:numFmt w:val="bullet"/>
      <w:lvlText w:val="•"/>
      <w:lvlJc w:val="left"/>
      <w:pPr>
        <w:ind w:left="6797" w:hanging="720"/>
      </w:pPr>
      <w:rPr>
        <w:rFonts w:hint="default"/>
        <w:lang w:val="bg-BG" w:eastAsia="bg-BG" w:bidi="bg-BG"/>
      </w:rPr>
    </w:lvl>
    <w:lvl w:ilvl="8">
      <w:numFmt w:val="bullet"/>
      <w:lvlText w:val="•"/>
      <w:lvlJc w:val="left"/>
      <w:pPr>
        <w:ind w:left="7720" w:hanging="720"/>
      </w:pPr>
      <w:rPr>
        <w:rFonts w:hint="default"/>
        <w:lang w:val="bg-BG" w:eastAsia="bg-BG" w:bidi="bg-BG"/>
      </w:rPr>
    </w:lvl>
  </w:abstractNum>
  <w:abstractNum w:abstractNumId="3" w15:restartNumberingAfterBreak="0">
    <w:nsid w:val="417447B5"/>
    <w:multiLevelType w:val="multilevel"/>
    <w:tmpl w:val="71064F00"/>
    <w:lvl w:ilvl="0">
      <w:start w:val="4"/>
      <w:numFmt w:val="decimal"/>
      <w:lvlText w:val="%1"/>
      <w:lvlJc w:val="left"/>
      <w:pPr>
        <w:ind w:left="102" w:hanging="464"/>
      </w:pPr>
      <w:rPr>
        <w:rFonts w:hint="default"/>
        <w:lang w:val="bg-BG" w:eastAsia="bg-BG" w:bidi="bg-BG"/>
      </w:rPr>
    </w:lvl>
    <w:lvl w:ilvl="1">
      <w:start w:val="6"/>
      <w:numFmt w:val="decimal"/>
      <w:lvlText w:val="%1.%2."/>
      <w:lvlJc w:val="left"/>
      <w:pPr>
        <w:ind w:left="102" w:hanging="464"/>
      </w:pPr>
      <w:rPr>
        <w:rFonts w:ascii="Cambria" w:eastAsia="Cambria" w:hAnsi="Cambria" w:cs="Cambria" w:hint="default"/>
        <w:spacing w:val="-9"/>
        <w:w w:val="100"/>
        <w:sz w:val="24"/>
        <w:szCs w:val="24"/>
        <w:lang w:val="bg-BG" w:eastAsia="bg-BG" w:bidi="bg-BG"/>
      </w:rPr>
    </w:lvl>
    <w:lvl w:ilvl="2">
      <w:numFmt w:val="bullet"/>
      <w:lvlText w:val="•"/>
      <w:lvlJc w:val="left"/>
      <w:pPr>
        <w:ind w:left="1993" w:hanging="464"/>
      </w:pPr>
      <w:rPr>
        <w:rFonts w:hint="default"/>
        <w:lang w:val="bg-BG" w:eastAsia="bg-BG" w:bidi="bg-BG"/>
      </w:rPr>
    </w:lvl>
    <w:lvl w:ilvl="3">
      <w:numFmt w:val="bullet"/>
      <w:lvlText w:val="•"/>
      <w:lvlJc w:val="left"/>
      <w:pPr>
        <w:ind w:left="2939" w:hanging="464"/>
      </w:pPr>
      <w:rPr>
        <w:rFonts w:hint="default"/>
        <w:lang w:val="bg-BG" w:eastAsia="bg-BG" w:bidi="bg-BG"/>
      </w:rPr>
    </w:lvl>
    <w:lvl w:ilvl="4">
      <w:numFmt w:val="bullet"/>
      <w:lvlText w:val="•"/>
      <w:lvlJc w:val="left"/>
      <w:pPr>
        <w:ind w:left="3886" w:hanging="464"/>
      </w:pPr>
      <w:rPr>
        <w:rFonts w:hint="default"/>
        <w:lang w:val="bg-BG" w:eastAsia="bg-BG" w:bidi="bg-BG"/>
      </w:rPr>
    </w:lvl>
    <w:lvl w:ilvl="5">
      <w:numFmt w:val="bullet"/>
      <w:lvlText w:val="•"/>
      <w:lvlJc w:val="left"/>
      <w:pPr>
        <w:ind w:left="4833" w:hanging="464"/>
      </w:pPr>
      <w:rPr>
        <w:rFonts w:hint="default"/>
        <w:lang w:val="bg-BG" w:eastAsia="bg-BG" w:bidi="bg-BG"/>
      </w:rPr>
    </w:lvl>
    <w:lvl w:ilvl="6">
      <w:numFmt w:val="bullet"/>
      <w:lvlText w:val="•"/>
      <w:lvlJc w:val="left"/>
      <w:pPr>
        <w:ind w:left="5779" w:hanging="464"/>
      </w:pPr>
      <w:rPr>
        <w:rFonts w:hint="default"/>
        <w:lang w:val="bg-BG" w:eastAsia="bg-BG" w:bidi="bg-BG"/>
      </w:rPr>
    </w:lvl>
    <w:lvl w:ilvl="7">
      <w:numFmt w:val="bullet"/>
      <w:lvlText w:val="•"/>
      <w:lvlJc w:val="left"/>
      <w:pPr>
        <w:ind w:left="6726" w:hanging="464"/>
      </w:pPr>
      <w:rPr>
        <w:rFonts w:hint="default"/>
        <w:lang w:val="bg-BG" w:eastAsia="bg-BG" w:bidi="bg-BG"/>
      </w:rPr>
    </w:lvl>
    <w:lvl w:ilvl="8">
      <w:numFmt w:val="bullet"/>
      <w:lvlText w:val="•"/>
      <w:lvlJc w:val="left"/>
      <w:pPr>
        <w:ind w:left="7673" w:hanging="464"/>
      </w:pPr>
      <w:rPr>
        <w:rFonts w:hint="default"/>
        <w:lang w:val="bg-BG" w:eastAsia="bg-BG" w:bidi="bg-BG"/>
      </w:rPr>
    </w:lvl>
  </w:abstractNum>
  <w:abstractNum w:abstractNumId="4" w15:restartNumberingAfterBreak="0">
    <w:nsid w:val="4C8723DE"/>
    <w:multiLevelType w:val="hybridMultilevel"/>
    <w:tmpl w:val="625E35F4"/>
    <w:lvl w:ilvl="0" w:tplc="2A02D710">
      <w:numFmt w:val="bullet"/>
      <w:lvlText w:val=""/>
      <w:lvlJc w:val="left"/>
      <w:pPr>
        <w:ind w:left="822" w:hanging="360"/>
      </w:pPr>
      <w:rPr>
        <w:rFonts w:ascii="Symbol" w:eastAsia="Symbol" w:hAnsi="Symbol" w:cs="Symbol" w:hint="default"/>
        <w:w w:val="100"/>
        <w:sz w:val="24"/>
        <w:szCs w:val="24"/>
        <w:lang w:val="bg-BG" w:eastAsia="bg-BG" w:bidi="bg-BG"/>
      </w:rPr>
    </w:lvl>
    <w:lvl w:ilvl="1" w:tplc="32962F92">
      <w:numFmt w:val="bullet"/>
      <w:lvlText w:val=""/>
      <w:lvlJc w:val="left"/>
      <w:pPr>
        <w:ind w:left="102" w:hanging="708"/>
      </w:pPr>
      <w:rPr>
        <w:rFonts w:ascii="Symbol" w:eastAsia="Symbol" w:hAnsi="Symbol" w:cs="Symbol" w:hint="default"/>
        <w:w w:val="100"/>
        <w:sz w:val="24"/>
        <w:szCs w:val="24"/>
        <w:lang w:val="bg-BG" w:eastAsia="bg-BG" w:bidi="bg-BG"/>
      </w:rPr>
    </w:lvl>
    <w:lvl w:ilvl="2" w:tplc="55E6B346">
      <w:numFmt w:val="bullet"/>
      <w:lvlText w:val="•"/>
      <w:lvlJc w:val="left"/>
      <w:pPr>
        <w:ind w:left="1791" w:hanging="708"/>
      </w:pPr>
      <w:rPr>
        <w:rFonts w:hint="default"/>
        <w:lang w:val="bg-BG" w:eastAsia="bg-BG" w:bidi="bg-BG"/>
      </w:rPr>
    </w:lvl>
    <w:lvl w:ilvl="3" w:tplc="366050D2">
      <w:numFmt w:val="bullet"/>
      <w:lvlText w:val="•"/>
      <w:lvlJc w:val="left"/>
      <w:pPr>
        <w:ind w:left="2763" w:hanging="708"/>
      </w:pPr>
      <w:rPr>
        <w:rFonts w:hint="default"/>
        <w:lang w:val="bg-BG" w:eastAsia="bg-BG" w:bidi="bg-BG"/>
      </w:rPr>
    </w:lvl>
    <w:lvl w:ilvl="4" w:tplc="DF4618C6">
      <w:numFmt w:val="bullet"/>
      <w:lvlText w:val="•"/>
      <w:lvlJc w:val="left"/>
      <w:pPr>
        <w:ind w:left="3735" w:hanging="708"/>
      </w:pPr>
      <w:rPr>
        <w:rFonts w:hint="default"/>
        <w:lang w:val="bg-BG" w:eastAsia="bg-BG" w:bidi="bg-BG"/>
      </w:rPr>
    </w:lvl>
    <w:lvl w:ilvl="5" w:tplc="B2144D26">
      <w:numFmt w:val="bullet"/>
      <w:lvlText w:val="•"/>
      <w:lvlJc w:val="left"/>
      <w:pPr>
        <w:ind w:left="4707" w:hanging="708"/>
      </w:pPr>
      <w:rPr>
        <w:rFonts w:hint="default"/>
        <w:lang w:val="bg-BG" w:eastAsia="bg-BG" w:bidi="bg-BG"/>
      </w:rPr>
    </w:lvl>
    <w:lvl w:ilvl="6" w:tplc="1CB817F0">
      <w:numFmt w:val="bullet"/>
      <w:lvlText w:val="•"/>
      <w:lvlJc w:val="left"/>
      <w:pPr>
        <w:ind w:left="5679" w:hanging="708"/>
      </w:pPr>
      <w:rPr>
        <w:rFonts w:hint="default"/>
        <w:lang w:val="bg-BG" w:eastAsia="bg-BG" w:bidi="bg-BG"/>
      </w:rPr>
    </w:lvl>
    <w:lvl w:ilvl="7" w:tplc="B6BCF064">
      <w:numFmt w:val="bullet"/>
      <w:lvlText w:val="•"/>
      <w:lvlJc w:val="left"/>
      <w:pPr>
        <w:ind w:left="6650" w:hanging="708"/>
      </w:pPr>
      <w:rPr>
        <w:rFonts w:hint="default"/>
        <w:lang w:val="bg-BG" w:eastAsia="bg-BG" w:bidi="bg-BG"/>
      </w:rPr>
    </w:lvl>
    <w:lvl w:ilvl="8" w:tplc="EC9CD7FC">
      <w:numFmt w:val="bullet"/>
      <w:lvlText w:val="•"/>
      <w:lvlJc w:val="left"/>
      <w:pPr>
        <w:ind w:left="7622" w:hanging="708"/>
      </w:pPr>
      <w:rPr>
        <w:rFonts w:hint="default"/>
        <w:lang w:val="bg-BG" w:eastAsia="bg-BG" w:bidi="bg-BG"/>
      </w:rPr>
    </w:lvl>
  </w:abstractNum>
  <w:abstractNum w:abstractNumId="5" w15:restartNumberingAfterBreak="0">
    <w:nsid w:val="56536D7C"/>
    <w:multiLevelType w:val="multilevel"/>
    <w:tmpl w:val="12F6C3FA"/>
    <w:lvl w:ilvl="0">
      <w:start w:val="5"/>
      <w:numFmt w:val="decimal"/>
      <w:lvlText w:val="%1"/>
      <w:lvlJc w:val="left"/>
      <w:pPr>
        <w:ind w:left="102" w:hanging="509"/>
      </w:pPr>
      <w:rPr>
        <w:rFonts w:hint="default"/>
        <w:lang w:val="bg-BG" w:eastAsia="bg-BG" w:bidi="bg-BG"/>
      </w:rPr>
    </w:lvl>
    <w:lvl w:ilvl="1">
      <w:start w:val="3"/>
      <w:numFmt w:val="decimal"/>
      <w:lvlText w:val="%1.%2."/>
      <w:lvlJc w:val="left"/>
      <w:pPr>
        <w:ind w:left="102" w:hanging="509"/>
      </w:pPr>
      <w:rPr>
        <w:rFonts w:ascii="Cambria" w:eastAsia="Cambria" w:hAnsi="Cambria" w:cs="Cambria" w:hint="default"/>
        <w:spacing w:val="-18"/>
        <w:w w:val="100"/>
        <w:sz w:val="24"/>
        <w:szCs w:val="24"/>
        <w:lang w:val="bg-BG" w:eastAsia="bg-BG" w:bidi="bg-BG"/>
      </w:rPr>
    </w:lvl>
    <w:lvl w:ilvl="2">
      <w:numFmt w:val="bullet"/>
      <w:lvlText w:val="•"/>
      <w:lvlJc w:val="left"/>
      <w:pPr>
        <w:ind w:left="1993" w:hanging="509"/>
      </w:pPr>
      <w:rPr>
        <w:rFonts w:hint="default"/>
        <w:lang w:val="bg-BG" w:eastAsia="bg-BG" w:bidi="bg-BG"/>
      </w:rPr>
    </w:lvl>
    <w:lvl w:ilvl="3">
      <w:numFmt w:val="bullet"/>
      <w:lvlText w:val="•"/>
      <w:lvlJc w:val="left"/>
      <w:pPr>
        <w:ind w:left="2939" w:hanging="509"/>
      </w:pPr>
      <w:rPr>
        <w:rFonts w:hint="default"/>
        <w:lang w:val="bg-BG" w:eastAsia="bg-BG" w:bidi="bg-BG"/>
      </w:rPr>
    </w:lvl>
    <w:lvl w:ilvl="4">
      <w:numFmt w:val="bullet"/>
      <w:lvlText w:val="•"/>
      <w:lvlJc w:val="left"/>
      <w:pPr>
        <w:ind w:left="3886" w:hanging="509"/>
      </w:pPr>
      <w:rPr>
        <w:rFonts w:hint="default"/>
        <w:lang w:val="bg-BG" w:eastAsia="bg-BG" w:bidi="bg-BG"/>
      </w:rPr>
    </w:lvl>
    <w:lvl w:ilvl="5">
      <w:numFmt w:val="bullet"/>
      <w:lvlText w:val="•"/>
      <w:lvlJc w:val="left"/>
      <w:pPr>
        <w:ind w:left="4833" w:hanging="509"/>
      </w:pPr>
      <w:rPr>
        <w:rFonts w:hint="default"/>
        <w:lang w:val="bg-BG" w:eastAsia="bg-BG" w:bidi="bg-BG"/>
      </w:rPr>
    </w:lvl>
    <w:lvl w:ilvl="6">
      <w:numFmt w:val="bullet"/>
      <w:lvlText w:val="•"/>
      <w:lvlJc w:val="left"/>
      <w:pPr>
        <w:ind w:left="5779" w:hanging="509"/>
      </w:pPr>
      <w:rPr>
        <w:rFonts w:hint="default"/>
        <w:lang w:val="bg-BG" w:eastAsia="bg-BG" w:bidi="bg-BG"/>
      </w:rPr>
    </w:lvl>
    <w:lvl w:ilvl="7">
      <w:numFmt w:val="bullet"/>
      <w:lvlText w:val="•"/>
      <w:lvlJc w:val="left"/>
      <w:pPr>
        <w:ind w:left="6726" w:hanging="509"/>
      </w:pPr>
      <w:rPr>
        <w:rFonts w:hint="default"/>
        <w:lang w:val="bg-BG" w:eastAsia="bg-BG" w:bidi="bg-BG"/>
      </w:rPr>
    </w:lvl>
    <w:lvl w:ilvl="8">
      <w:numFmt w:val="bullet"/>
      <w:lvlText w:val="•"/>
      <w:lvlJc w:val="left"/>
      <w:pPr>
        <w:ind w:left="7673" w:hanging="509"/>
      </w:pPr>
      <w:rPr>
        <w:rFonts w:hint="default"/>
        <w:lang w:val="bg-BG" w:eastAsia="bg-BG" w:bidi="bg-BG"/>
      </w:rPr>
    </w:lvl>
  </w:abstractNum>
  <w:abstractNum w:abstractNumId="6" w15:restartNumberingAfterBreak="0">
    <w:nsid w:val="6B4B71D0"/>
    <w:multiLevelType w:val="multilevel"/>
    <w:tmpl w:val="75F80F30"/>
    <w:lvl w:ilvl="0">
      <w:start w:val="6"/>
      <w:numFmt w:val="decimal"/>
      <w:lvlText w:val="%1"/>
      <w:lvlJc w:val="left"/>
      <w:pPr>
        <w:ind w:left="1287" w:hanging="478"/>
      </w:pPr>
      <w:rPr>
        <w:rFonts w:hint="default"/>
        <w:lang w:val="bg-BG" w:eastAsia="bg-BG" w:bidi="bg-BG"/>
      </w:rPr>
    </w:lvl>
    <w:lvl w:ilvl="1">
      <w:start w:val="4"/>
      <w:numFmt w:val="decimal"/>
      <w:lvlText w:val="%1.%2."/>
      <w:lvlJc w:val="left"/>
      <w:pPr>
        <w:ind w:left="1287" w:hanging="478"/>
      </w:pPr>
      <w:rPr>
        <w:rFonts w:ascii="Cambria" w:eastAsia="Cambria" w:hAnsi="Cambria" w:cs="Cambria" w:hint="default"/>
        <w:spacing w:val="-2"/>
        <w:w w:val="100"/>
        <w:sz w:val="24"/>
        <w:szCs w:val="24"/>
        <w:lang w:val="bg-BG" w:eastAsia="bg-BG" w:bidi="bg-BG"/>
      </w:rPr>
    </w:lvl>
    <w:lvl w:ilvl="2">
      <w:numFmt w:val="bullet"/>
      <w:lvlText w:val="•"/>
      <w:lvlJc w:val="left"/>
      <w:pPr>
        <w:ind w:left="2937" w:hanging="478"/>
      </w:pPr>
      <w:rPr>
        <w:rFonts w:hint="default"/>
        <w:lang w:val="bg-BG" w:eastAsia="bg-BG" w:bidi="bg-BG"/>
      </w:rPr>
    </w:lvl>
    <w:lvl w:ilvl="3">
      <w:numFmt w:val="bullet"/>
      <w:lvlText w:val="•"/>
      <w:lvlJc w:val="left"/>
      <w:pPr>
        <w:ind w:left="3765" w:hanging="478"/>
      </w:pPr>
      <w:rPr>
        <w:rFonts w:hint="default"/>
        <w:lang w:val="bg-BG" w:eastAsia="bg-BG" w:bidi="bg-BG"/>
      </w:rPr>
    </w:lvl>
    <w:lvl w:ilvl="4">
      <w:numFmt w:val="bullet"/>
      <w:lvlText w:val="•"/>
      <w:lvlJc w:val="left"/>
      <w:pPr>
        <w:ind w:left="4594" w:hanging="478"/>
      </w:pPr>
      <w:rPr>
        <w:rFonts w:hint="default"/>
        <w:lang w:val="bg-BG" w:eastAsia="bg-BG" w:bidi="bg-BG"/>
      </w:rPr>
    </w:lvl>
    <w:lvl w:ilvl="5">
      <w:numFmt w:val="bullet"/>
      <w:lvlText w:val="•"/>
      <w:lvlJc w:val="left"/>
      <w:pPr>
        <w:ind w:left="5423" w:hanging="478"/>
      </w:pPr>
      <w:rPr>
        <w:rFonts w:hint="default"/>
        <w:lang w:val="bg-BG" w:eastAsia="bg-BG" w:bidi="bg-BG"/>
      </w:rPr>
    </w:lvl>
    <w:lvl w:ilvl="6">
      <w:numFmt w:val="bullet"/>
      <w:lvlText w:val="•"/>
      <w:lvlJc w:val="left"/>
      <w:pPr>
        <w:ind w:left="6251" w:hanging="478"/>
      </w:pPr>
      <w:rPr>
        <w:rFonts w:hint="default"/>
        <w:lang w:val="bg-BG" w:eastAsia="bg-BG" w:bidi="bg-BG"/>
      </w:rPr>
    </w:lvl>
    <w:lvl w:ilvl="7">
      <w:numFmt w:val="bullet"/>
      <w:lvlText w:val="•"/>
      <w:lvlJc w:val="left"/>
      <w:pPr>
        <w:ind w:left="7080" w:hanging="478"/>
      </w:pPr>
      <w:rPr>
        <w:rFonts w:hint="default"/>
        <w:lang w:val="bg-BG" w:eastAsia="bg-BG" w:bidi="bg-BG"/>
      </w:rPr>
    </w:lvl>
    <w:lvl w:ilvl="8">
      <w:numFmt w:val="bullet"/>
      <w:lvlText w:val="•"/>
      <w:lvlJc w:val="left"/>
      <w:pPr>
        <w:ind w:left="7909" w:hanging="478"/>
      </w:pPr>
      <w:rPr>
        <w:rFonts w:hint="default"/>
        <w:lang w:val="bg-BG" w:eastAsia="bg-BG" w:bidi="bg-BG"/>
      </w:rPr>
    </w:lvl>
  </w:abstractNum>
  <w:abstractNum w:abstractNumId="7" w15:restartNumberingAfterBreak="0">
    <w:nsid w:val="7EC76774"/>
    <w:multiLevelType w:val="multilevel"/>
    <w:tmpl w:val="A8427312"/>
    <w:lvl w:ilvl="0">
      <w:start w:val="8"/>
      <w:numFmt w:val="decimal"/>
      <w:lvlText w:val="%1"/>
      <w:lvlJc w:val="left"/>
      <w:pPr>
        <w:ind w:left="102" w:hanging="569"/>
      </w:pPr>
      <w:rPr>
        <w:rFonts w:hint="default"/>
        <w:lang w:val="bg-BG" w:eastAsia="bg-BG" w:bidi="bg-BG"/>
      </w:rPr>
    </w:lvl>
    <w:lvl w:ilvl="1">
      <w:start w:val="11"/>
      <w:numFmt w:val="decimal"/>
      <w:lvlText w:val="%1.%2."/>
      <w:lvlJc w:val="left"/>
      <w:pPr>
        <w:ind w:left="102" w:hanging="569"/>
      </w:pPr>
      <w:rPr>
        <w:rFonts w:ascii="Cambria" w:eastAsia="Cambria" w:hAnsi="Cambria" w:cs="Cambria" w:hint="default"/>
        <w:spacing w:val="-1"/>
        <w:w w:val="100"/>
        <w:sz w:val="24"/>
        <w:szCs w:val="24"/>
        <w:lang w:val="bg-BG" w:eastAsia="bg-BG" w:bidi="bg-BG"/>
      </w:rPr>
    </w:lvl>
    <w:lvl w:ilvl="2">
      <w:numFmt w:val="bullet"/>
      <w:lvlText w:val="•"/>
      <w:lvlJc w:val="left"/>
      <w:pPr>
        <w:ind w:left="1993" w:hanging="569"/>
      </w:pPr>
      <w:rPr>
        <w:rFonts w:hint="default"/>
        <w:lang w:val="bg-BG" w:eastAsia="bg-BG" w:bidi="bg-BG"/>
      </w:rPr>
    </w:lvl>
    <w:lvl w:ilvl="3">
      <w:numFmt w:val="bullet"/>
      <w:lvlText w:val="•"/>
      <w:lvlJc w:val="left"/>
      <w:pPr>
        <w:ind w:left="2939" w:hanging="569"/>
      </w:pPr>
      <w:rPr>
        <w:rFonts w:hint="default"/>
        <w:lang w:val="bg-BG" w:eastAsia="bg-BG" w:bidi="bg-BG"/>
      </w:rPr>
    </w:lvl>
    <w:lvl w:ilvl="4">
      <w:numFmt w:val="bullet"/>
      <w:lvlText w:val="•"/>
      <w:lvlJc w:val="left"/>
      <w:pPr>
        <w:ind w:left="3886" w:hanging="569"/>
      </w:pPr>
      <w:rPr>
        <w:rFonts w:hint="default"/>
        <w:lang w:val="bg-BG" w:eastAsia="bg-BG" w:bidi="bg-BG"/>
      </w:rPr>
    </w:lvl>
    <w:lvl w:ilvl="5">
      <w:numFmt w:val="bullet"/>
      <w:lvlText w:val="•"/>
      <w:lvlJc w:val="left"/>
      <w:pPr>
        <w:ind w:left="4833" w:hanging="569"/>
      </w:pPr>
      <w:rPr>
        <w:rFonts w:hint="default"/>
        <w:lang w:val="bg-BG" w:eastAsia="bg-BG" w:bidi="bg-BG"/>
      </w:rPr>
    </w:lvl>
    <w:lvl w:ilvl="6">
      <w:numFmt w:val="bullet"/>
      <w:lvlText w:val="•"/>
      <w:lvlJc w:val="left"/>
      <w:pPr>
        <w:ind w:left="5779" w:hanging="569"/>
      </w:pPr>
      <w:rPr>
        <w:rFonts w:hint="default"/>
        <w:lang w:val="bg-BG" w:eastAsia="bg-BG" w:bidi="bg-BG"/>
      </w:rPr>
    </w:lvl>
    <w:lvl w:ilvl="7">
      <w:numFmt w:val="bullet"/>
      <w:lvlText w:val="•"/>
      <w:lvlJc w:val="left"/>
      <w:pPr>
        <w:ind w:left="6726" w:hanging="569"/>
      </w:pPr>
      <w:rPr>
        <w:rFonts w:hint="default"/>
        <w:lang w:val="bg-BG" w:eastAsia="bg-BG" w:bidi="bg-BG"/>
      </w:rPr>
    </w:lvl>
    <w:lvl w:ilvl="8">
      <w:numFmt w:val="bullet"/>
      <w:lvlText w:val="•"/>
      <w:lvlJc w:val="left"/>
      <w:pPr>
        <w:ind w:left="7673" w:hanging="569"/>
      </w:pPr>
      <w:rPr>
        <w:rFonts w:hint="default"/>
        <w:lang w:val="bg-BG" w:eastAsia="bg-BG" w:bidi="bg-BG"/>
      </w:rPr>
    </w:lvl>
  </w:abstractNum>
  <w:num w:numId="1">
    <w:abstractNumId w:val="7"/>
  </w:num>
  <w:num w:numId="2">
    <w:abstractNumId w:val="2"/>
  </w:num>
  <w:num w:numId="3">
    <w:abstractNumId w:val="0"/>
  </w:num>
  <w:num w:numId="4">
    <w:abstractNumId w:val="6"/>
  </w:num>
  <w:num w:numId="5">
    <w:abstractNumId w:val="5"/>
  </w:num>
  <w:num w:numId="6">
    <w:abstractNumId w:val="4"/>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77C"/>
    <w:rsid w:val="00322E34"/>
    <w:rsid w:val="00664B81"/>
    <w:rsid w:val="009B1A42"/>
    <w:rsid w:val="009C450D"/>
    <w:rsid w:val="00C33A6F"/>
    <w:rsid w:val="00E5777C"/>
    <w:rsid w:val="00FA2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66CFE"/>
  <w15:docId w15:val="{9E8AD037-72BB-43E6-8B40-AD7F96173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E5777C"/>
    <w:rPr>
      <w:rFonts w:ascii="Cambria" w:eastAsia="Cambria" w:hAnsi="Cambria" w:cs="Cambria"/>
      <w:lang w:val="bg-BG" w:eastAsia="bg-BG" w:bidi="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5777C"/>
    <w:tblPr>
      <w:tblInd w:w="0" w:type="dxa"/>
      <w:tblCellMar>
        <w:top w:w="0" w:type="dxa"/>
        <w:left w:w="0" w:type="dxa"/>
        <w:bottom w:w="0" w:type="dxa"/>
        <w:right w:w="0" w:type="dxa"/>
      </w:tblCellMar>
    </w:tblPr>
  </w:style>
  <w:style w:type="paragraph" w:styleId="a3">
    <w:name w:val="Body Text"/>
    <w:basedOn w:val="a"/>
    <w:uiPriority w:val="1"/>
    <w:qFormat/>
    <w:rsid w:val="00E5777C"/>
    <w:pPr>
      <w:ind w:left="102" w:firstLine="708"/>
    </w:pPr>
    <w:rPr>
      <w:sz w:val="24"/>
      <w:szCs w:val="24"/>
    </w:rPr>
  </w:style>
  <w:style w:type="paragraph" w:customStyle="1" w:styleId="11">
    <w:name w:val="Заголовок 11"/>
    <w:basedOn w:val="a"/>
    <w:uiPriority w:val="1"/>
    <w:qFormat/>
    <w:rsid w:val="00E5777C"/>
    <w:pPr>
      <w:spacing w:line="281" w:lineRule="exact"/>
      <w:ind w:left="1059" w:hanging="249"/>
      <w:outlineLvl w:val="1"/>
    </w:pPr>
    <w:rPr>
      <w:b/>
      <w:bCs/>
      <w:sz w:val="24"/>
      <w:szCs w:val="24"/>
    </w:rPr>
  </w:style>
  <w:style w:type="paragraph" w:styleId="a4">
    <w:name w:val="List Paragraph"/>
    <w:basedOn w:val="a"/>
    <w:uiPriority w:val="1"/>
    <w:qFormat/>
    <w:rsid w:val="00E5777C"/>
    <w:pPr>
      <w:ind w:left="102" w:firstLine="708"/>
    </w:pPr>
  </w:style>
  <w:style w:type="paragraph" w:customStyle="1" w:styleId="TableParagraph">
    <w:name w:val="Table Paragraph"/>
    <w:basedOn w:val="a"/>
    <w:uiPriority w:val="1"/>
    <w:qFormat/>
    <w:rsid w:val="00E57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100rt.ru/" TargetMode="External"/><Relationship Id="rId13" Type="http://schemas.openxmlformats.org/officeDocument/2006/relationships/hyperlink" Target="http://www.100rt.ru/" TargetMode="External"/><Relationship Id="rId3" Type="http://schemas.openxmlformats.org/officeDocument/2006/relationships/settings" Target="settings.xml"/><Relationship Id="rId7" Type="http://schemas.openxmlformats.org/officeDocument/2006/relationships/hyperlink" Target="http://www.100rt.ru/" TargetMode="External"/><Relationship Id="rId12" Type="http://schemas.openxmlformats.org/officeDocument/2006/relationships/hyperlink" Target="http://www.100r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100rt.ru/" TargetMode="External"/><Relationship Id="rId11" Type="http://schemas.openxmlformats.org/officeDocument/2006/relationships/hyperlink" Target="http://www.100rt.ru/" TargetMode="External"/><Relationship Id="rId5" Type="http://schemas.openxmlformats.org/officeDocument/2006/relationships/hyperlink" Target="http://www.100rt.ru/" TargetMode="External"/><Relationship Id="rId15" Type="http://schemas.openxmlformats.org/officeDocument/2006/relationships/theme" Target="theme/theme1.xml"/><Relationship Id="rId10" Type="http://schemas.openxmlformats.org/officeDocument/2006/relationships/hyperlink" Target="http://www.100rt.ru/" TargetMode="External"/><Relationship Id="rId4" Type="http://schemas.openxmlformats.org/officeDocument/2006/relationships/webSettings" Target="webSettings.xml"/><Relationship Id="rId9" Type="http://schemas.openxmlformats.org/officeDocument/2006/relationships/hyperlink" Target="http://www.100rt.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2652</Words>
  <Characters>15123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Karina</dc:creator>
  <cp:lastModifiedBy>user</cp:lastModifiedBy>
  <cp:revision>4</cp:revision>
  <dcterms:created xsi:type="dcterms:W3CDTF">2018-11-09T15:34:00Z</dcterms:created>
  <dcterms:modified xsi:type="dcterms:W3CDTF">2018-11-13T08:22:00Z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2017-12-19T00:00:00Z</vt:filetime>
  </property>
  <property fmtid="{D5CDD505-2E9C-101B-9397-08002B2CF9AE}" pid="3" name="Creator">
    <vt:lpwstr>Microsoft® Word 2010</vt:lpwstr>
  </property>
  <property fmtid="{D5CDD505-2E9C-101B-9397-08002B2CF9AE}" pid="4" name="LastSaved">
    <vt:filetime>2018-10-31T00:00:00Z</vt:filetime>
  </property>
</Properties>
</file>