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F4" w:rsidRPr="009933F4" w:rsidRDefault="009933F4" w:rsidP="009933F4">
      <w:pPr>
        <w:spacing w:after="0" w:line="240" w:lineRule="auto"/>
        <w:ind w:left="23" w:right="-284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9933F4">
        <w:rPr>
          <w:rFonts w:ascii="Times New Roman" w:eastAsia="Calibri" w:hAnsi="Times New Roman" w:cs="Times New Roman"/>
          <w:sz w:val="28"/>
          <w:lang w:eastAsia="ru-RU"/>
        </w:rPr>
        <w:t>Министерство сельского хозяйства и продовольствия Республики Татарстан  направляет презентацию региональной лизинговой компании Республики Татарстан для сельскохозяйственных кооперативов.</w:t>
      </w:r>
    </w:p>
    <w:p w:rsidR="009933F4" w:rsidRPr="009933F4" w:rsidRDefault="009933F4" w:rsidP="009933F4">
      <w:pPr>
        <w:spacing w:after="0" w:line="240" w:lineRule="auto"/>
        <w:ind w:left="23" w:right="-284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9933F4">
        <w:rPr>
          <w:rFonts w:ascii="Times New Roman" w:eastAsia="Calibri" w:hAnsi="Times New Roman" w:cs="Times New Roman"/>
          <w:sz w:val="28"/>
          <w:lang w:eastAsia="ru-RU"/>
        </w:rPr>
        <w:t xml:space="preserve">В настоящее время в АО «РЛК Республики Татарстан» заложен                       1 млрд. рублей для реализации программы льготного лизинга для субъектов малого и среднего предпринимательства, в том числе на оборудование по переработке сельскохозяйственной продукции. </w:t>
      </w:r>
    </w:p>
    <w:p w:rsidR="009933F4" w:rsidRPr="009933F4" w:rsidRDefault="009933F4" w:rsidP="009933F4">
      <w:pPr>
        <w:spacing w:after="0" w:line="240" w:lineRule="auto"/>
        <w:ind w:left="23" w:right="-284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0" w:name="_GoBack"/>
      <w:bookmarkEnd w:id="0"/>
      <w:r w:rsidRPr="009933F4">
        <w:rPr>
          <w:rFonts w:ascii="Times New Roman" w:eastAsia="Calibri" w:hAnsi="Times New Roman" w:cs="Times New Roman"/>
          <w:sz w:val="28"/>
          <w:lang w:eastAsia="ru-RU"/>
        </w:rPr>
        <w:t xml:space="preserve">Заинтересованным лицам обращаться в отдел экономики исполнительного комитета Мензелинского муниципального района или по телефону- 3-17-44.                   </w:t>
      </w:r>
    </w:p>
    <w:p w:rsidR="009933F4" w:rsidRPr="009933F4" w:rsidRDefault="009933F4" w:rsidP="00993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5B8B" w:rsidRDefault="003D5B8B"/>
    <w:sectPr w:rsidR="003D5B8B" w:rsidSect="005C29E3">
      <w:pgSz w:w="11909" w:h="16834"/>
      <w:pgMar w:top="851" w:right="1136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F4"/>
    <w:rsid w:val="003D5B8B"/>
    <w:rsid w:val="009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2018-10-04T08:22:00Z</dcterms:created>
  <dcterms:modified xsi:type="dcterms:W3CDTF">2018-10-04T08:22:00Z</dcterms:modified>
</cp:coreProperties>
</file>