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77" w:rsidRPr="005607F6" w:rsidRDefault="003231BB" w:rsidP="005607F6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комитет</w:t>
      </w:r>
      <w:r w:rsidR="002C3B0C" w:rsidRPr="002C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A0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Воровского</w:t>
      </w:r>
      <w:r w:rsidR="002C3B0C" w:rsidRPr="002C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C3B0C" w:rsidRPr="002C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C3B0C" w:rsidRPr="002C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B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Мензелинского муниципального</w:t>
      </w:r>
      <w:r w:rsidR="002C3B0C" w:rsidRPr="002C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2C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 </w:t>
      </w:r>
      <w:r w:rsidR="002C3B0C" w:rsidRPr="002C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</w:t>
      </w:r>
      <w:r w:rsidR="00047B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C3B0C" w:rsidRPr="002C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</w:t>
      </w:r>
      <w:r w:rsidR="00047B7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C3B0C" w:rsidRPr="002C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24.07.2002 №101-ФЗ «Об обороте земель сельскохозяйственного назначения» извещает сельскохозяйственные организации и крестьянские (фермерские) хозяйства</w:t>
      </w:r>
      <w:r w:rsidR="0058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в аренду </w:t>
      </w:r>
      <w:r w:rsidR="002C3B0C" w:rsidRPr="00931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земельного</w:t>
      </w:r>
      <w:r w:rsidR="00047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</w:t>
      </w:r>
      <w:r w:rsidR="0056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47B77" w:rsidRPr="00A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607F6">
        <w:rPr>
          <w:rStyle w:val="blk"/>
          <w:rFonts w:ascii="Times New Roman" w:hAnsi="Times New Roman" w:cs="Times New Roman"/>
        </w:rPr>
        <w:t>находящего</w:t>
      </w:r>
      <w:r w:rsidR="00047B77" w:rsidRPr="00A61BBC">
        <w:rPr>
          <w:rStyle w:val="blk"/>
          <w:rFonts w:ascii="Times New Roman" w:hAnsi="Times New Roman" w:cs="Times New Roman"/>
        </w:rPr>
        <w:t>ся в муниципа</w:t>
      </w:r>
      <w:r w:rsidR="00584396">
        <w:rPr>
          <w:rStyle w:val="blk"/>
          <w:rFonts w:ascii="Times New Roman" w:hAnsi="Times New Roman" w:cs="Times New Roman"/>
        </w:rPr>
        <w:t>льной собственности и выделенных</w:t>
      </w:r>
      <w:r w:rsidR="00047B77" w:rsidRPr="00A61BBC">
        <w:rPr>
          <w:rStyle w:val="blk"/>
          <w:rFonts w:ascii="Times New Roman" w:hAnsi="Times New Roman" w:cs="Times New Roman"/>
        </w:rPr>
        <w:t xml:space="preserve"> в счет земельных долей, находящихся в муниципальной собственности</w:t>
      </w:r>
      <w:r w:rsidR="00F8595C">
        <w:rPr>
          <w:rStyle w:val="blk"/>
          <w:rFonts w:ascii="Times New Roman" w:hAnsi="Times New Roman" w:cs="Times New Roman"/>
        </w:rPr>
        <w:t>, с кадастровым номером</w:t>
      </w:r>
      <w:r w:rsidR="00584396">
        <w:rPr>
          <w:rStyle w:val="blk"/>
          <w:rFonts w:ascii="Times New Roman" w:hAnsi="Times New Roman" w:cs="Times New Roman"/>
        </w:rPr>
        <w:t xml:space="preserve"> </w:t>
      </w:r>
      <w:r w:rsidR="00A61BBC">
        <w:rPr>
          <w:rStyle w:val="blk"/>
          <w:rFonts w:ascii="Times New Roman" w:hAnsi="Times New Roman" w:cs="Times New Roman"/>
        </w:rPr>
        <w:t>16:28:</w:t>
      </w:r>
      <w:r w:rsidR="00433A05">
        <w:rPr>
          <w:rStyle w:val="blk"/>
          <w:rFonts w:ascii="Times New Roman" w:hAnsi="Times New Roman" w:cs="Times New Roman"/>
        </w:rPr>
        <w:t>160601</w:t>
      </w:r>
      <w:r w:rsidR="00F8595C">
        <w:rPr>
          <w:rStyle w:val="blk"/>
          <w:rFonts w:ascii="Times New Roman" w:hAnsi="Times New Roman" w:cs="Times New Roman"/>
        </w:rPr>
        <w:t>:</w:t>
      </w:r>
      <w:r w:rsidR="00433A05">
        <w:rPr>
          <w:rStyle w:val="blk"/>
          <w:rFonts w:ascii="Times New Roman" w:hAnsi="Times New Roman" w:cs="Times New Roman"/>
        </w:rPr>
        <w:t>62</w:t>
      </w:r>
      <w:r w:rsidR="005607F6">
        <w:rPr>
          <w:rStyle w:val="blk"/>
          <w:rFonts w:ascii="Times New Roman" w:hAnsi="Times New Roman" w:cs="Times New Roman"/>
        </w:rPr>
        <w:t xml:space="preserve"> площадью </w:t>
      </w:r>
      <w:r w:rsidR="00433A05">
        <w:rPr>
          <w:rStyle w:val="blk"/>
          <w:rFonts w:ascii="Times New Roman" w:hAnsi="Times New Roman" w:cs="Times New Roman"/>
        </w:rPr>
        <w:t>106000</w:t>
      </w:r>
      <w:r w:rsidR="005607F6">
        <w:rPr>
          <w:rStyle w:val="blk"/>
          <w:rFonts w:ascii="Times New Roman" w:hAnsi="Times New Roman" w:cs="Times New Roman"/>
        </w:rPr>
        <w:t xml:space="preserve"> кв.м., </w:t>
      </w:r>
      <w:r w:rsidR="00F8595C">
        <w:rPr>
          <w:rStyle w:val="blk"/>
          <w:rFonts w:ascii="Times New Roman" w:hAnsi="Times New Roman" w:cs="Times New Roman"/>
        </w:rPr>
        <w:t>расположенного</w:t>
      </w:r>
      <w:r w:rsidR="00F24962">
        <w:rPr>
          <w:rStyle w:val="blk"/>
          <w:rFonts w:ascii="Times New Roman" w:hAnsi="Times New Roman" w:cs="Times New Roman"/>
        </w:rPr>
        <w:t xml:space="preserve"> в границах землепользования </w:t>
      </w:r>
      <w:r w:rsidR="00433A0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Воровского</w:t>
      </w:r>
      <w:r w:rsidR="00433A05" w:rsidRPr="002C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962">
        <w:rPr>
          <w:rStyle w:val="blk"/>
          <w:rFonts w:ascii="Times New Roman" w:hAnsi="Times New Roman" w:cs="Times New Roman"/>
        </w:rPr>
        <w:t xml:space="preserve">сельского поселения Мензелинского муниципального района Республики Татарстан, </w:t>
      </w:r>
      <w:r w:rsidR="00A92F66">
        <w:rPr>
          <w:rStyle w:val="blk"/>
          <w:rFonts w:ascii="Times New Roman" w:hAnsi="Times New Roman" w:cs="Times New Roman"/>
        </w:rPr>
        <w:t xml:space="preserve">в целях сельскохозяйственного производства </w:t>
      </w:r>
      <w:r w:rsidR="00F24962">
        <w:rPr>
          <w:rStyle w:val="blk"/>
          <w:rFonts w:ascii="Times New Roman" w:hAnsi="Times New Roman" w:cs="Times New Roman"/>
        </w:rPr>
        <w:t>без проведения торгов.</w:t>
      </w:r>
    </w:p>
    <w:p w:rsidR="002C3B0C" w:rsidRPr="00B76837" w:rsidRDefault="00047B77" w:rsidP="00C2762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77">
        <w:rPr>
          <w:rFonts w:ascii="Times New Roman" w:hAnsi="Times New Roman" w:cs="Times New Roman"/>
          <w:sz w:val="24"/>
          <w:szCs w:val="24"/>
        </w:rPr>
        <w:t xml:space="preserve">       </w:t>
      </w:r>
      <w:r w:rsidR="00716C88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D57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</w:t>
      </w:r>
      <w:r w:rsidR="00D57962" w:rsidRPr="002C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</w:t>
      </w:r>
      <w:r w:rsidR="00D5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кфх </w:t>
      </w:r>
      <w:r w:rsidR="00716C88">
        <w:rPr>
          <w:rFonts w:ascii="Times New Roman" w:hAnsi="Times New Roman" w:cs="Times New Roman"/>
          <w:sz w:val="24"/>
          <w:szCs w:val="24"/>
        </w:rPr>
        <w:t xml:space="preserve">о намерении </w:t>
      </w:r>
      <w:r w:rsidR="00E148A3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Pr="00047B77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="00E148A3">
        <w:rPr>
          <w:rFonts w:ascii="Times New Roman" w:hAnsi="Times New Roman" w:cs="Times New Roman"/>
          <w:sz w:val="24"/>
          <w:szCs w:val="24"/>
        </w:rPr>
        <w:t xml:space="preserve">на </w:t>
      </w:r>
      <w:r w:rsidRPr="00047B77">
        <w:rPr>
          <w:rFonts w:ascii="Times New Roman" w:hAnsi="Times New Roman" w:cs="Times New Roman"/>
          <w:sz w:val="24"/>
          <w:szCs w:val="24"/>
        </w:rPr>
        <w:t>земельн</w:t>
      </w:r>
      <w:r w:rsidR="00E148A3">
        <w:rPr>
          <w:rFonts w:ascii="Times New Roman" w:hAnsi="Times New Roman" w:cs="Times New Roman"/>
          <w:sz w:val="24"/>
          <w:szCs w:val="24"/>
        </w:rPr>
        <w:t>ые</w:t>
      </w:r>
      <w:r w:rsidRPr="00047B7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148A3">
        <w:rPr>
          <w:rFonts w:ascii="Times New Roman" w:hAnsi="Times New Roman" w:cs="Times New Roman"/>
          <w:sz w:val="24"/>
          <w:szCs w:val="24"/>
        </w:rPr>
        <w:t>и</w:t>
      </w:r>
      <w:r w:rsidR="001440CA">
        <w:rPr>
          <w:rFonts w:ascii="Times New Roman" w:hAnsi="Times New Roman" w:cs="Times New Roman"/>
          <w:sz w:val="24"/>
          <w:szCs w:val="24"/>
        </w:rPr>
        <w:t xml:space="preserve"> </w:t>
      </w:r>
      <w:r w:rsidR="00716C88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Pr="00047B77">
        <w:rPr>
          <w:rFonts w:ascii="Times New Roman" w:hAnsi="Times New Roman" w:cs="Times New Roman"/>
          <w:sz w:val="24"/>
          <w:szCs w:val="24"/>
        </w:rPr>
        <w:t xml:space="preserve">в течение тридцати дней со дня опубликования </w:t>
      </w:r>
      <w:r w:rsidR="00D5796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47B77">
        <w:rPr>
          <w:rFonts w:ascii="Times New Roman" w:hAnsi="Times New Roman" w:cs="Times New Roman"/>
          <w:sz w:val="24"/>
          <w:szCs w:val="24"/>
        </w:rPr>
        <w:t xml:space="preserve">извещения </w:t>
      </w:r>
      <w:r w:rsidR="00497DAF">
        <w:rPr>
          <w:rFonts w:ascii="Times New Roman" w:hAnsi="Times New Roman" w:cs="Times New Roman"/>
          <w:sz w:val="24"/>
          <w:szCs w:val="24"/>
        </w:rPr>
        <w:t>по адресу:</w:t>
      </w:r>
      <w:r w:rsidR="002C3B0C" w:rsidRPr="00B76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C4F53" w:rsidRPr="00B7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Татарстан, Мензелинский муниципальный район, </w:t>
      </w:r>
      <w:r w:rsidR="00433A0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Воровского</w:t>
      </w:r>
      <w:r w:rsidR="00433A05" w:rsidRPr="002C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F53" w:rsidRPr="00B76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3231BB" w:rsidRPr="00B7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3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с-з им. Воровского</w:t>
      </w:r>
      <w:r w:rsidR="0006626C" w:rsidRPr="00B7683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1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A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="001440C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433A0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96"/>
        <w:gridCol w:w="1685"/>
      </w:tblGrid>
      <w:tr w:rsidR="002C3B0C" w:rsidRPr="002C3B0C" w:rsidTr="002C3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0C" w:rsidRPr="00B76837" w:rsidRDefault="002C3B0C" w:rsidP="00C2762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2C3B0C" w:rsidRPr="00B76837" w:rsidRDefault="002C3B0C" w:rsidP="00433A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r w:rsidR="00AF3788" w:rsidRPr="00B7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</w:t>
            </w:r>
            <w:r w:rsidRPr="00B7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="0043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2-96-24</w:t>
            </w:r>
          </w:p>
        </w:tc>
      </w:tr>
    </w:tbl>
    <w:p w:rsidR="008D5C72" w:rsidRDefault="008D5C72"/>
    <w:sectPr w:rsidR="008D5C72" w:rsidSect="008D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3BB" w:rsidRDefault="001153BB" w:rsidP="007140D2">
      <w:pPr>
        <w:spacing w:after="0" w:line="240" w:lineRule="auto"/>
      </w:pPr>
      <w:r>
        <w:separator/>
      </w:r>
    </w:p>
  </w:endnote>
  <w:endnote w:type="continuationSeparator" w:id="1">
    <w:p w:rsidR="001153BB" w:rsidRDefault="001153BB" w:rsidP="0071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3BB" w:rsidRDefault="001153BB" w:rsidP="007140D2">
      <w:pPr>
        <w:spacing w:after="0" w:line="240" w:lineRule="auto"/>
      </w:pPr>
      <w:r>
        <w:separator/>
      </w:r>
    </w:p>
  </w:footnote>
  <w:footnote w:type="continuationSeparator" w:id="1">
    <w:p w:rsidR="001153BB" w:rsidRDefault="001153BB" w:rsidP="00714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B0C"/>
    <w:rsid w:val="000307EE"/>
    <w:rsid w:val="00047B77"/>
    <w:rsid w:val="000526E3"/>
    <w:rsid w:val="0006626C"/>
    <w:rsid w:val="000751A2"/>
    <w:rsid w:val="000D7961"/>
    <w:rsid w:val="001153BB"/>
    <w:rsid w:val="001440CA"/>
    <w:rsid w:val="00163B0A"/>
    <w:rsid w:val="00165A60"/>
    <w:rsid w:val="00172E89"/>
    <w:rsid w:val="00197F25"/>
    <w:rsid w:val="001C4F53"/>
    <w:rsid w:val="00247498"/>
    <w:rsid w:val="002500F6"/>
    <w:rsid w:val="002A53ED"/>
    <w:rsid w:val="002C3B0C"/>
    <w:rsid w:val="003231BB"/>
    <w:rsid w:val="00326016"/>
    <w:rsid w:val="00355343"/>
    <w:rsid w:val="00371EE2"/>
    <w:rsid w:val="003904CB"/>
    <w:rsid w:val="003A5D92"/>
    <w:rsid w:val="004230F0"/>
    <w:rsid w:val="00433A05"/>
    <w:rsid w:val="00440A43"/>
    <w:rsid w:val="00497DAF"/>
    <w:rsid w:val="004A1D9A"/>
    <w:rsid w:val="004E43A6"/>
    <w:rsid w:val="004F6C2A"/>
    <w:rsid w:val="005316B3"/>
    <w:rsid w:val="005607F6"/>
    <w:rsid w:val="00584396"/>
    <w:rsid w:val="005C60D8"/>
    <w:rsid w:val="00647E59"/>
    <w:rsid w:val="00685F71"/>
    <w:rsid w:val="006D1E7E"/>
    <w:rsid w:val="00712248"/>
    <w:rsid w:val="007140D2"/>
    <w:rsid w:val="00716C88"/>
    <w:rsid w:val="0072424D"/>
    <w:rsid w:val="0073564F"/>
    <w:rsid w:val="00737D67"/>
    <w:rsid w:val="00787391"/>
    <w:rsid w:val="007E1D8A"/>
    <w:rsid w:val="007E736B"/>
    <w:rsid w:val="008524A6"/>
    <w:rsid w:val="008A0A47"/>
    <w:rsid w:val="008A49F7"/>
    <w:rsid w:val="008C7A97"/>
    <w:rsid w:val="008D5C72"/>
    <w:rsid w:val="008E2C58"/>
    <w:rsid w:val="00922C6B"/>
    <w:rsid w:val="00923806"/>
    <w:rsid w:val="00931F7B"/>
    <w:rsid w:val="00977AAF"/>
    <w:rsid w:val="009A28AD"/>
    <w:rsid w:val="00A33089"/>
    <w:rsid w:val="00A61BBC"/>
    <w:rsid w:val="00A92F66"/>
    <w:rsid w:val="00AA7EF7"/>
    <w:rsid w:val="00AE0D66"/>
    <w:rsid w:val="00AF3788"/>
    <w:rsid w:val="00AF4AC6"/>
    <w:rsid w:val="00B76837"/>
    <w:rsid w:val="00BA7566"/>
    <w:rsid w:val="00C27622"/>
    <w:rsid w:val="00C34619"/>
    <w:rsid w:val="00C40FB4"/>
    <w:rsid w:val="00C56AA8"/>
    <w:rsid w:val="00C611B0"/>
    <w:rsid w:val="00C66E23"/>
    <w:rsid w:val="00C748EF"/>
    <w:rsid w:val="00C86B23"/>
    <w:rsid w:val="00CA210E"/>
    <w:rsid w:val="00CA25A6"/>
    <w:rsid w:val="00CD3D8F"/>
    <w:rsid w:val="00CF4C26"/>
    <w:rsid w:val="00D27735"/>
    <w:rsid w:val="00D53427"/>
    <w:rsid w:val="00D57962"/>
    <w:rsid w:val="00D638C7"/>
    <w:rsid w:val="00D6530E"/>
    <w:rsid w:val="00DA1CF2"/>
    <w:rsid w:val="00DD5F1E"/>
    <w:rsid w:val="00E148A3"/>
    <w:rsid w:val="00E27A7E"/>
    <w:rsid w:val="00E44A0A"/>
    <w:rsid w:val="00E72C8F"/>
    <w:rsid w:val="00ED7E70"/>
    <w:rsid w:val="00F20884"/>
    <w:rsid w:val="00F23E3D"/>
    <w:rsid w:val="00F24962"/>
    <w:rsid w:val="00F41975"/>
    <w:rsid w:val="00F8595C"/>
    <w:rsid w:val="00FD1BE4"/>
    <w:rsid w:val="00FE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C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3B0C"/>
    <w:rPr>
      <w:b/>
      <w:bCs/>
    </w:rPr>
  </w:style>
  <w:style w:type="paragraph" w:styleId="a4">
    <w:name w:val="Normal (Web)"/>
    <w:basedOn w:val="a"/>
    <w:uiPriority w:val="99"/>
    <w:unhideWhenUsed/>
    <w:rsid w:val="002C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6E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47B77"/>
  </w:style>
  <w:style w:type="paragraph" w:styleId="a7">
    <w:name w:val="header"/>
    <w:basedOn w:val="a"/>
    <w:link w:val="a8"/>
    <w:uiPriority w:val="99"/>
    <w:semiHidden/>
    <w:unhideWhenUsed/>
    <w:rsid w:val="0071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40D2"/>
  </w:style>
  <w:style w:type="paragraph" w:styleId="a9">
    <w:name w:val="footer"/>
    <w:basedOn w:val="a"/>
    <w:link w:val="aa"/>
    <w:uiPriority w:val="99"/>
    <w:semiHidden/>
    <w:unhideWhenUsed/>
    <w:rsid w:val="0071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4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Ринат</cp:lastModifiedBy>
  <cp:revision>2</cp:revision>
  <cp:lastPrinted>2018-01-24T11:58:00Z</cp:lastPrinted>
  <dcterms:created xsi:type="dcterms:W3CDTF">2018-05-04T10:47:00Z</dcterms:created>
  <dcterms:modified xsi:type="dcterms:W3CDTF">2018-05-04T10:47:00Z</dcterms:modified>
</cp:coreProperties>
</file>