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FC" w:rsidRDefault="001A0C97">
      <w:pPr>
        <w:ind w:left="-284"/>
      </w:pPr>
      <w:r>
        <w:rPr>
          <w:noProof/>
        </w:rPr>
        <w:drawing>
          <wp:inline distT="0" distB="0" distL="0" distR="0" wp14:anchorId="18400B52">
            <wp:extent cx="6108700" cy="175577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1755775"/>
                    </a:xfrm>
                    <a:prstGeom prst="rect">
                      <a:avLst/>
                    </a:prstGeom>
                    <a:noFill/>
                  </pic:spPr>
                </pic:pic>
              </a:graphicData>
            </a:graphic>
          </wp:inline>
        </w:drawing>
      </w:r>
    </w:p>
    <w:p w:rsidR="00057B14" w:rsidRDefault="00057B14" w:rsidP="001A0C97">
      <w:pPr>
        <w:jc w:val="center"/>
        <w:rPr>
          <w:b/>
          <w:sz w:val="28"/>
          <w:szCs w:val="28"/>
        </w:rPr>
      </w:pPr>
      <w:r>
        <w:rPr>
          <w:b/>
          <w:sz w:val="28"/>
          <w:szCs w:val="28"/>
        </w:rPr>
        <w:t xml:space="preserve">                                                                                             </w:t>
      </w:r>
    </w:p>
    <w:p w:rsidR="001A0C97" w:rsidRDefault="00057B14" w:rsidP="001A0C97">
      <w:pPr>
        <w:jc w:val="center"/>
        <w:rPr>
          <w:b/>
          <w:sz w:val="28"/>
          <w:szCs w:val="28"/>
        </w:rPr>
      </w:pPr>
      <w:r>
        <w:rPr>
          <w:b/>
          <w:sz w:val="28"/>
          <w:szCs w:val="28"/>
        </w:rPr>
        <w:t xml:space="preserve">                                                                                            </w:t>
      </w:r>
      <w:bookmarkStart w:id="0" w:name="_GoBack"/>
      <w:bookmarkEnd w:id="0"/>
      <w:r>
        <w:rPr>
          <w:b/>
          <w:sz w:val="28"/>
          <w:szCs w:val="28"/>
        </w:rPr>
        <w:t xml:space="preserve"> ПРОЕКТ</w:t>
      </w:r>
    </w:p>
    <w:p w:rsidR="00057B14" w:rsidRDefault="00057B14" w:rsidP="001A0C97">
      <w:pPr>
        <w:jc w:val="center"/>
        <w:rPr>
          <w:b/>
          <w:sz w:val="28"/>
          <w:szCs w:val="28"/>
        </w:rPr>
      </w:pPr>
    </w:p>
    <w:p w:rsidR="001A0C97" w:rsidRDefault="00CB40D1" w:rsidP="003D0C01">
      <w:pPr>
        <w:jc w:val="center"/>
        <w:rPr>
          <w:b/>
          <w:sz w:val="28"/>
          <w:szCs w:val="28"/>
        </w:rPr>
      </w:pPr>
      <w:r>
        <w:rPr>
          <w:b/>
          <w:sz w:val="28"/>
          <w:szCs w:val="28"/>
        </w:rPr>
        <w:t>О внесении изменений в п</w:t>
      </w:r>
      <w:r w:rsidR="003D0C01">
        <w:rPr>
          <w:b/>
          <w:sz w:val="28"/>
          <w:szCs w:val="28"/>
        </w:rPr>
        <w:t>остановление</w:t>
      </w:r>
      <w:r>
        <w:rPr>
          <w:b/>
          <w:sz w:val="28"/>
          <w:szCs w:val="28"/>
        </w:rPr>
        <w:t xml:space="preserve"> Исполнительного комитета Мензелинского муниципального района Республики Татарстан</w:t>
      </w:r>
      <w:r w:rsidR="003D0C01">
        <w:rPr>
          <w:b/>
          <w:sz w:val="28"/>
          <w:szCs w:val="28"/>
        </w:rPr>
        <w:t xml:space="preserve"> от 11.01.2021г. №1 «Об утверждении административных регламентов предоставления муниципальных услуг МКУ «Палата имущественных и земельных отношений Мензелинского муниципального района РТ» в сфере земельно-имущественных отношений Мензелинского муниципального района Республики Татарстан</w:t>
      </w:r>
    </w:p>
    <w:p w:rsidR="00CF3D35" w:rsidRPr="00AB4747" w:rsidRDefault="00CF3D35" w:rsidP="003D0C01">
      <w:pPr>
        <w:jc w:val="center"/>
        <w:rPr>
          <w:sz w:val="28"/>
          <w:szCs w:val="28"/>
        </w:rPr>
      </w:pPr>
    </w:p>
    <w:p w:rsidR="001A0C97" w:rsidRPr="00AB4747" w:rsidRDefault="003D0C01" w:rsidP="001A0C97">
      <w:pPr>
        <w:ind w:firstLine="709"/>
        <w:jc w:val="both"/>
        <w:rPr>
          <w:sz w:val="28"/>
          <w:szCs w:val="28"/>
        </w:rPr>
      </w:pPr>
      <w:r>
        <w:rPr>
          <w:sz w:val="28"/>
          <w:szCs w:val="28"/>
        </w:rPr>
        <w:t>В соответствии с Федеральным законом</w:t>
      </w:r>
      <w:r w:rsidR="001A0C97" w:rsidRPr="00AB4747">
        <w:rPr>
          <w:sz w:val="28"/>
          <w:szCs w:val="28"/>
        </w:rPr>
        <w:t xml:space="preserve"> от 27</w:t>
      </w:r>
      <w:r>
        <w:rPr>
          <w:sz w:val="28"/>
          <w:szCs w:val="28"/>
        </w:rPr>
        <w:t xml:space="preserve"> </w:t>
      </w:r>
      <w:r w:rsidR="001A0C97" w:rsidRPr="00AB4747">
        <w:rPr>
          <w:sz w:val="28"/>
          <w:szCs w:val="28"/>
        </w:rPr>
        <w:t xml:space="preserve">июля 2010 года № 210-ФЗ «Об организации предоставления государственных и муниципальных услуг», </w:t>
      </w:r>
      <w:r>
        <w:rPr>
          <w:sz w:val="28"/>
          <w:szCs w:val="28"/>
        </w:rPr>
        <w:t xml:space="preserve">постановлением Кабинета Министров Республики Татарстан от 02.11.2010 №880 «Об утверждении Порядка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w:t>
      </w:r>
      <w:r w:rsidR="00FA7EAE">
        <w:rPr>
          <w:sz w:val="28"/>
          <w:szCs w:val="28"/>
        </w:rPr>
        <w:t>Республики Татарстан», в связи с переводом муниципальных услуг в электронный вид,</w:t>
      </w:r>
      <w:r w:rsidR="001A0C97" w:rsidRPr="00AB4747">
        <w:rPr>
          <w:sz w:val="28"/>
          <w:szCs w:val="28"/>
        </w:rPr>
        <w:t xml:space="preserve"> </w:t>
      </w:r>
      <w:r w:rsidR="001A0C97">
        <w:rPr>
          <w:sz w:val="28"/>
          <w:szCs w:val="28"/>
        </w:rPr>
        <w:t>И</w:t>
      </w:r>
      <w:r w:rsidR="001A0C97" w:rsidRPr="00AB4747">
        <w:rPr>
          <w:sz w:val="28"/>
          <w:szCs w:val="28"/>
        </w:rPr>
        <w:t>сполнительный комитет Мензелинского муниципальн</w:t>
      </w:r>
      <w:r w:rsidR="001A0C97">
        <w:rPr>
          <w:sz w:val="28"/>
          <w:szCs w:val="28"/>
        </w:rPr>
        <w:t>ого района Республики Татарстан,</w:t>
      </w:r>
      <w:r w:rsidR="001A0C97" w:rsidRPr="001A0C97">
        <w:t xml:space="preserve"> </w:t>
      </w:r>
    </w:p>
    <w:p w:rsidR="001A0C97" w:rsidRPr="00AB4747" w:rsidRDefault="001A0C97" w:rsidP="001A0C97">
      <w:pPr>
        <w:ind w:firstLine="709"/>
        <w:jc w:val="center"/>
        <w:rPr>
          <w:sz w:val="28"/>
          <w:szCs w:val="28"/>
        </w:rPr>
      </w:pPr>
    </w:p>
    <w:p w:rsidR="001A0C97" w:rsidRDefault="001A0C97" w:rsidP="001A0C97">
      <w:pPr>
        <w:ind w:firstLine="709"/>
        <w:jc w:val="center"/>
        <w:rPr>
          <w:sz w:val="28"/>
          <w:szCs w:val="28"/>
        </w:rPr>
      </w:pPr>
      <w:r w:rsidRPr="00AB4747">
        <w:rPr>
          <w:sz w:val="28"/>
          <w:szCs w:val="28"/>
        </w:rPr>
        <w:t>ПОСТАНОВЛЯЕТ:</w:t>
      </w:r>
    </w:p>
    <w:p w:rsidR="00351C1C" w:rsidRPr="00AB4747" w:rsidRDefault="00351C1C" w:rsidP="001A0C97">
      <w:pPr>
        <w:ind w:firstLine="709"/>
        <w:jc w:val="center"/>
        <w:rPr>
          <w:sz w:val="28"/>
          <w:szCs w:val="28"/>
        </w:rPr>
      </w:pPr>
    </w:p>
    <w:p w:rsidR="001A0C97" w:rsidRDefault="00CB40D1" w:rsidP="001A0C97">
      <w:pPr>
        <w:ind w:firstLine="709"/>
        <w:jc w:val="both"/>
        <w:rPr>
          <w:sz w:val="28"/>
          <w:szCs w:val="28"/>
        </w:rPr>
      </w:pPr>
      <w:r>
        <w:rPr>
          <w:sz w:val="28"/>
          <w:szCs w:val="28"/>
        </w:rPr>
        <w:t>1. Внести изменения в. п.1 в п</w:t>
      </w:r>
      <w:r w:rsidR="00FA7EAE">
        <w:rPr>
          <w:sz w:val="28"/>
          <w:szCs w:val="28"/>
        </w:rPr>
        <w:t>остановления</w:t>
      </w:r>
      <w:r>
        <w:rPr>
          <w:sz w:val="28"/>
          <w:szCs w:val="28"/>
        </w:rPr>
        <w:t xml:space="preserve"> Исполнительного комитета Мензелинского муниципального района республики Татарстан</w:t>
      </w:r>
      <w:r w:rsidR="00FA7EAE" w:rsidRPr="00FA7EAE">
        <w:rPr>
          <w:sz w:val="28"/>
          <w:szCs w:val="28"/>
        </w:rPr>
        <w:t xml:space="preserve"> </w:t>
      </w:r>
      <w:r w:rsidR="00FA7EAE">
        <w:rPr>
          <w:sz w:val="28"/>
          <w:szCs w:val="28"/>
        </w:rPr>
        <w:t xml:space="preserve">№1 </w:t>
      </w:r>
      <w:r w:rsidR="00FA7EAE" w:rsidRPr="00FA7EAE">
        <w:rPr>
          <w:sz w:val="28"/>
          <w:szCs w:val="28"/>
        </w:rPr>
        <w:t>от 11.01.2021г. «Об утверждении административных регламентов предоставления муниципальных услуг МКУ «Палата имущественных и земельных отношений Мензелинского муниципального района РТ» в сфере земельно-имущественных отношений Мензелинского муниципального района Республики Татарстан</w:t>
      </w:r>
      <w:r w:rsidR="00FA7EAE">
        <w:rPr>
          <w:sz w:val="28"/>
          <w:szCs w:val="28"/>
        </w:rPr>
        <w:t>:</w:t>
      </w:r>
    </w:p>
    <w:p w:rsidR="00B36BCC" w:rsidRDefault="00930832" w:rsidP="001A0C97">
      <w:pPr>
        <w:ind w:firstLine="709"/>
        <w:jc w:val="both"/>
        <w:rPr>
          <w:sz w:val="28"/>
          <w:szCs w:val="28"/>
        </w:rPr>
      </w:pPr>
      <w:r>
        <w:rPr>
          <w:sz w:val="28"/>
          <w:szCs w:val="28"/>
        </w:rPr>
        <w:t>1.1. Подпункт 1.2</w:t>
      </w:r>
      <w:r w:rsidR="00B36BCC">
        <w:rPr>
          <w:sz w:val="28"/>
          <w:szCs w:val="28"/>
        </w:rPr>
        <w:t>. признать утратившим силу.</w:t>
      </w:r>
    </w:p>
    <w:p w:rsidR="0069614D" w:rsidRDefault="0069614D" w:rsidP="001A0C97">
      <w:pPr>
        <w:ind w:firstLine="709"/>
        <w:jc w:val="both"/>
        <w:rPr>
          <w:sz w:val="28"/>
          <w:szCs w:val="28"/>
        </w:rPr>
      </w:pPr>
      <w:r>
        <w:rPr>
          <w:sz w:val="28"/>
          <w:szCs w:val="28"/>
        </w:rPr>
        <w:t xml:space="preserve">1.2. Подпункт </w:t>
      </w:r>
      <w:r w:rsidR="00930832">
        <w:rPr>
          <w:sz w:val="28"/>
          <w:szCs w:val="28"/>
        </w:rPr>
        <w:t>1.5</w:t>
      </w:r>
      <w:r w:rsidR="00673FA6">
        <w:rPr>
          <w:sz w:val="28"/>
          <w:szCs w:val="28"/>
        </w:rPr>
        <w:t>. признать утратившим силу.</w:t>
      </w:r>
    </w:p>
    <w:p w:rsidR="00673FA6" w:rsidRDefault="00673FA6" w:rsidP="001A0C97">
      <w:pPr>
        <w:ind w:firstLine="709"/>
        <w:jc w:val="both"/>
        <w:rPr>
          <w:sz w:val="28"/>
          <w:szCs w:val="28"/>
        </w:rPr>
      </w:pPr>
      <w:r>
        <w:rPr>
          <w:sz w:val="28"/>
          <w:szCs w:val="28"/>
        </w:rPr>
        <w:t>1.3.</w:t>
      </w:r>
      <w:r w:rsidRPr="00673FA6">
        <w:rPr>
          <w:sz w:val="28"/>
          <w:szCs w:val="28"/>
        </w:rPr>
        <w:t xml:space="preserve"> </w:t>
      </w:r>
      <w:r w:rsidR="00930832">
        <w:rPr>
          <w:sz w:val="28"/>
          <w:szCs w:val="28"/>
        </w:rPr>
        <w:t>Подпункт 1.6</w:t>
      </w:r>
      <w:r>
        <w:rPr>
          <w:sz w:val="28"/>
          <w:szCs w:val="28"/>
        </w:rPr>
        <w:t>. признать утратившим силу.</w:t>
      </w:r>
    </w:p>
    <w:p w:rsidR="00673FA6" w:rsidRDefault="00930832" w:rsidP="001A0C97">
      <w:pPr>
        <w:ind w:firstLine="709"/>
        <w:jc w:val="both"/>
        <w:rPr>
          <w:sz w:val="28"/>
          <w:szCs w:val="28"/>
        </w:rPr>
      </w:pPr>
      <w:r>
        <w:rPr>
          <w:sz w:val="28"/>
          <w:szCs w:val="28"/>
        </w:rPr>
        <w:t>1.4. Подпункт 1.21</w:t>
      </w:r>
      <w:r w:rsidR="00673FA6">
        <w:rPr>
          <w:sz w:val="28"/>
          <w:szCs w:val="28"/>
        </w:rPr>
        <w:t>. признать утратившим силу.</w:t>
      </w:r>
    </w:p>
    <w:p w:rsidR="00B36BCC" w:rsidRPr="00B36BCC" w:rsidRDefault="00B36BCC" w:rsidP="00B36BCC">
      <w:pPr>
        <w:ind w:left="480"/>
        <w:jc w:val="both"/>
        <w:rPr>
          <w:sz w:val="28"/>
          <w:szCs w:val="28"/>
        </w:rPr>
      </w:pPr>
      <w:r>
        <w:rPr>
          <w:sz w:val="28"/>
          <w:szCs w:val="28"/>
        </w:rPr>
        <w:t xml:space="preserve">2. </w:t>
      </w:r>
      <w:r w:rsidR="001A0C97" w:rsidRPr="00594BB9">
        <w:rPr>
          <w:sz w:val="28"/>
          <w:szCs w:val="28"/>
        </w:rPr>
        <w:t xml:space="preserve">Утвердить административный регламент </w:t>
      </w:r>
      <w:r w:rsidR="001A0C97" w:rsidRPr="00594BB9">
        <w:rPr>
          <w:bCs/>
          <w:sz w:val="28"/>
          <w:szCs w:val="28"/>
        </w:rPr>
        <w:t>предоставления муниципальной услуги</w:t>
      </w:r>
      <w:r w:rsidR="001A0C97" w:rsidRPr="00594BB9">
        <w:rPr>
          <w:sz w:val="28"/>
          <w:szCs w:val="28"/>
        </w:rPr>
        <w:t>:</w:t>
      </w:r>
    </w:p>
    <w:p w:rsidR="001A0C97" w:rsidRDefault="00351C1C" w:rsidP="001B7B74">
      <w:pPr>
        <w:keepNext/>
        <w:ind w:right="-1"/>
        <w:jc w:val="both"/>
        <w:outlineLvl w:val="0"/>
        <w:rPr>
          <w:sz w:val="28"/>
          <w:szCs w:val="28"/>
        </w:rPr>
      </w:pPr>
      <w:r>
        <w:rPr>
          <w:bCs/>
          <w:sz w:val="28"/>
          <w:szCs w:val="20"/>
          <w:lang w:eastAsia="zh-CN"/>
        </w:rPr>
        <w:lastRenderedPageBreak/>
        <w:t xml:space="preserve">     </w:t>
      </w:r>
      <w:r w:rsidR="001B7B74">
        <w:rPr>
          <w:bCs/>
          <w:sz w:val="28"/>
          <w:szCs w:val="20"/>
          <w:lang w:eastAsia="zh-CN"/>
        </w:rPr>
        <w:t xml:space="preserve"> - </w:t>
      </w:r>
      <w:r w:rsidR="001B7B74" w:rsidRPr="001B7B74">
        <w:rPr>
          <w:bCs/>
          <w:sz w:val="28"/>
          <w:szCs w:val="20"/>
          <w:lang w:eastAsia="zh-CN"/>
        </w:rPr>
        <w:t>Административный регламент</w:t>
      </w:r>
      <w:r w:rsidR="001B7B74">
        <w:rPr>
          <w:bCs/>
          <w:sz w:val="28"/>
          <w:szCs w:val="20"/>
          <w:lang w:eastAsia="zh-CN"/>
        </w:rPr>
        <w:t xml:space="preserve"> </w:t>
      </w:r>
      <w:r w:rsidRPr="00351C1C">
        <w:rPr>
          <w:bCs/>
          <w:sz w:val="28"/>
          <w:szCs w:val="20"/>
          <w:lang w:eastAsia="zh-CN"/>
        </w:rPr>
        <w:t xml:space="preserve">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 </w:t>
      </w:r>
      <w:r w:rsidR="001A0C97">
        <w:rPr>
          <w:sz w:val="28"/>
          <w:szCs w:val="28"/>
        </w:rPr>
        <w:t>(Приложение 1</w:t>
      </w:r>
      <w:r w:rsidR="001A0C97" w:rsidRPr="00594BB9">
        <w:rPr>
          <w:sz w:val="28"/>
          <w:szCs w:val="28"/>
        </w:rPr>
        <w:t>)</w:t>
      </w:r>
      <w:r w:rsidR="001B7B74">
        <w:rPr>
          <w:sz w:val="28"/>
          <w:szCs w:val="28"/>
        </w:rPr>
        <w:t>.</w:t>
      </w:r>
    </w:p>
    <w:p w:rsidR="001B7B74" w:rsidRDefault="00A7460C" w:rsidP="001B7B74">
      <w:pPr>
        <w:keepNext/>
        <w:ind w:right="-1"/>
        <w:jc w:val="both"/>
        <w:outlineLvl w:val="0"/>
        <w:rPr>
          <w:bCs/>
          <w:sz w:val="28"/>
          <w:szCs w:val="20"/>
          <w:lang w:eastAsia="zh-CN"/>
        </w:rPr>
      </w:pPr>
      <w:r>
        <w:rPr>
          <w:sz w:val="28"/>
          <w:szCs w:val="28"/>
        </w:rPr>
        <w:t xml:space="preserve">      - </w:t>
      </w:r>
      <w:r w:rsidRPr="00A7460C">
        <w:rPr>
          <w:bCs/>
          <w:sz w:val="28"/>
          <w:szCs w:val="20"/>
          <w:lang w:eastAsia="zh-CN"/>
        </w:rPr>
        <w:t xml:space="preserve">Административный регламент </w:t>
      </w:r>
      <w:r w:rsidR="00351C1C" w:rsidRPr="00351C1C">
        <w:rPr>
          <w:bCs/>
          <w:sz w:val="28"/>
          <w:szCs w:val="20"/>
          <w:lang w:eastAsia="zh-CN"/>
        </w:rPr>
        <w:t xml:space="preserve">предоставления муниципальной услуги по предоставлению земельного участка, находящегося в муниципальной собственности, в собственность бесплатно </w:t>
      </w:r>
      <w:r>
        <w:rPr>
          <w:bCs/>
          <w:sz w:val="28"/>
          <w:szCs w:val="20"/>
          <w:lang w:eastAsia="zh-CN"/>
        </w:rPr>
        <w:t>(Приложение 2).</w:t>
      </w:r>
    </w:p>
    <w:p w:rsidR="00F331BF" w:rsidRDefault="00F331BF" w:rsidP="00351C1C">
      <w:pPr>
        <w:keepNext/>
        <w:ind w:right="-1"/>
        <w:jc w:val="both"/>
        <w:outlineLvl w:val="0"/>
        <w:rPr>
          <w:bCs/>
          <w:sz w:val="28"/>
          <w:szCs w:val="20"/>
          <w:lang w:eastAsia="zh-CN"/>
        </w:rPr>
      </w:pPr>
      <w:r>
        <w:rPr>
          <w:bCs/>
          <w:sz w:val="28"/>
          <w:szCs w:val="20"/>
          <w:lang w:eastAsia="zh-CN"/>
        </w:rPr>
        <w:t xml:space="preserve">      - </w:t>
      </w:r>
      <w:r w:rsidRPr="00F331BF">
        <w:rPr>
          <w:bCs/>
          <w:sz w:val="28"/>
          <w:szCs w:val="20"/>
          <w:lang w:eastAsia="zh-CN"/>
        </w:rPr>
        <w:t>Административный регламент</w:t>
      </w:r>
      <w:r>
        <w:rPr>
          <w:bCs/>
          <w:sz w:val="28"/>
          <w:szCs w:val="20"/>
          <w:lang w:eastAsia="zh-CN"/>
        </w:rPr>
        <w:t xml:space="preserve"> </w:t>
      </w:r>
      <w:r w:rsidR="00351C1C" w:rsidRPr="00351C1C">
        <w:rPr>
          <w:bCs/>
          <w:sz w:val="28"/>
          <w:szCs w:val="20"/>
          <w:lang w:eastAsia="zh-CN"/>
        </w:rPr>
        <w:t xml:space="preserve">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bCs/>
          <w:sz w:val="28"/>
          <w:szCs w:val="20"/>
          <w:lang w:eastAsia="zh-CN"/>
        </w:rPr>
        <w:t>(Приложение 3).</w:t>
      </w:r>
    </w:p>
    <w:p w:rsidR="001A0C97" w:rsidRPr="00A72B76" w:rsidRDefault="00A72B76" w:rsidP="00A72B76">
      <w:pPr>
        <w:ind w:firstLine="426"/>
        <w:jc w:val="both"/>
        <w:rPr>
          <w:sz w:val="28"/>
          <w:szCs w:val="28"/>
        </w:rPr>
      </w:pPr>
      <w:r>
        <w:rPr>
          <w:sz w:val="28"/>
          <w:szCs w:val="28"/>
        </w:rPr>
        <w:t xml:space="preserve">3. </w:t>
      </w:r>
      <w:r w:rsidR="001A0C97" w:rsidRPr="00A72B76">
        <w:rPr>
          <w:sz w:val="28"/>
          <w:szCs w:val="28"/>
        </w:rPr>
        <w:t>Установить, что положения административного регламента предоставления муниципальных услуг в электронной форме применяются в сроки, определенные планом-графиком перехода на предоставление государственных (муниципальных) услуг в электронной форме, утвержденным в соответствии с частью 4 статьи 29 Федерального закона «Об организации предоставления государственных и муниципальных услуг».</w:t>
      </w:r>
    </w:p>
    <w:p w:rsidR="001A0C97" w:rsidRPr="00594BB9" w:rsidRDefault="00A72B76" w:rsidP="00A72B76">
      <w:pPr>
        <w:ind w:left="426"/>
        <w:jc w:val="both"/>
        <w:rPr>
          <w:sz w:val="28"/>
          <w:szCs w:val="28"/>
        </w:rPr>
      </w:pPr>
      <w:r>
        <w:rPr>
          <w:sz w:val="28"/>
          <w:szCs w:val="28"/>
        </w:rPr>
        <w:t xml:space="preserve">4. </w:t>
      </w:r>
      <w:r w:rsidR="001A0C97" w:rsidRPr="00594BB9">
        <w:rPr>
          <w:sz w:val="28"/>
          <w:szCs w:val="28"/>
        </w:rPr>
        <w:t>Настоящее постановление подлежит официальному опубликованию.</w:t>
      </w:r>
    </w:p>
    <w:p w:rsidR="001A0C97" w:rsidRPr="00594BB9" w:rsidRDefault="00A72B76" w:rsidP="00A72B76">
      <w:pPr>
        <w:ind w:firstLine="426"/>
        <w:jc w:val="both"/>
        <w:rPr>
          <w:sz w:val="28"/>
          <w:szCs w:val="28"/>
        </w:rPr>
      </w:pPr>
      <w:r>
        <w:rPr>
          <w:sz w:val="28"/>
          <w:szCs w:val="28"/>
        </w:rPr>
        <w:t xml:space="preserve">5. </w:t>
      </w:r>
      <w:r w:rsidR="001A0C97" w:rsidRPr="00594BB9">
        <w:rPr>
          <w:sz w:val="28"/>
          <w:szCs w:val="28"/>
        </w:rPr>
        <w:t xml:space="preserve">Контроль за исполнением настоящего постановления возложить на </w:t>
      </w:r>
      <w:r w:rsidR="001A0C97">
        <w:rPr>
          <w:sz w:val="28"/>
          <w:szCs w:val="28"/>
        </w:rPr>
        <w:t>председателя МКУ «Палата имущ</w:t>
      </w:r>
      <w:r w:rsidR="000C515F">
        <w:rPr>
          <w:sz w:val="28"/>
          <w:szCs w:val="28"/>
        </w:rPr>
        <w:t xml:space="preserve">ественных и земельных отношений </w:t>
      </w:r>
      <w:r w:rsidR="001A0C97">
        <w:rPr>
          <w:sz w:val="28"/>
          <w:szCs w:val="28"/>
        </w:rPr>
        <w:t>Мензелинского муниципального района РТ»</w:t>
      </w:r>
      <w:r w:rsidR="001A0C97" w:rsidRPr="00594BB9">
        <w:rPr>
          <w:sz w:val="28"/>
          <w:szCs w:val="28"/>
        </w:rPr>
        <w:t xml:space="preserve"> Шакирова Р.С.</w:t>
      </w:r>
    </w:p>
    <w:p w:rsidR="001A0C97" w:rsidRPr="00594BB9" w:rsidRDefault="001A0C97" w:rsidP="001A0C97">
      <w:pPr>
        <w:ind w:firstLine="709"/>
        <w:jc w:val="both"/>
        <w:rPr>
          <w:sz w:val="28"/>
          <w:szCs w:val="28"/>
        </w:rPr>
      </w:pPr>
    </w:p>
    <w:p w:rsidR="001A0C97" w:rsidRPr="00594BB9" w:rsidRDefault="001A0C97" w:rsidP="001A0C97">
      <w:pPr>
        <w:jc w:val="both"/>
        <w:rPr>
          <w:sz w:val="28"/>
          <w:szCs w:val="28"/>
        </w:rPr>
      </w:pPr>
    </w:p>
    <w:p w:rsidR="001A0C97" w:rsidRPr="00AB4747" w:rsidRDefault="001A0C97" w:rsidP="001A0C97">
      <w:pPr>
        <w:jc w:val="both"/>
        <w:rPr>
          <w:sz w:val="28"/>
          <w:szCs w:val="28"/>
        </w:rPr>
      </w:pPr>
    </w:p>
    <w:p w:rsidR="001A0C97" w:rsidRPr="00AB4747" w:rsidRDefault="001A0C97" w:rsidP="001A0C97">
      <w:pPr>
        <w:ind w:left="840"/>
        <w:jc w:val="both"/>
        <w:rPr>
          <w:sz w:val="28"/>
          <w:szCs w:val="28"/>
        </w:rPr>
      </w:pPr>
    </w:p>
    <w:p w:rsidR="001A0C97" w:rsidRDefault="00351C1C" w:rsidP="008C5647">
      <w:pPr>
        <w:ind w:left="-142"/>
        <w:rPr>
          <w:sz w:val="28"/>
          <w:szCs w:val="28"/>
        </w:rPr>
      </w:pPr>
      <w:r>
        <w:rPr>
          <w:sz w:val="28"/>
          <w:szCs w:val="28"/>
        </w:rPr>
        <w:t xml:space="preserve">Заместитель руководитель </w:t>
      </w:r>
    </w:p>
    <w:p w:rsidR="00351C1C" w:rsidRDefault="00351C1C" w:rsidP="008C5647">
      <w:pPr>
        <w:ind w:left="-142"/>
        <w:rPr>
          <w:sz w:val="28"/>
          <w:szCs w:val="28"/>
        </w:rPr>
      </w:pPr>
      <w:r>
        <w:rPr>
          <w:sz w:val="28"/>
          <w:szCs w:val="28"/>
        </w:rPr>
        <w:t xml:space="preserve">Исполнительного комитета </w:t>
      </w:r>
    </w:p>
    <w:p w:rsidR="00351C1C" w:rsidRPr="00F72F92" w:rsidRDefault="00351C1C" w:rsidP="008C5647">
      <w:pPr>
        <w:ind w:left="-142"/>
        <w:rPr>
          <w:sz w:val="28"/>
          <w:szCs w:val="28"/>
        </w:rPr>
      </w:pPr>
      <w:r>
        <w:rPr>
          <w:sz w:val="28"/>
          <w:szCs w:val="28"/>
        </w:rPr>
        <w:t>Мензелинского муниципального района РТ                                      Д.А. Чухланцев</w:t>
      </w:r>
    </w:p>
    <w:p w:rsidR="001A0C97" w:rsidRDefault="001A0C97" w:rsidP="008C5647">
      <w:pPr>
        <w:ind w:left="-142"/>
        <w:rPr>
          <w:sz w:val="22"/>
          <w:szCs w:val="22"/>
        </w:rPr>
      </w:pPr>
    </w:p>
    <w:p w:rsidR="001A0C97" w:rsidRDefault="001A0C97"/>
    <w:p w:rsidR="001A0C97" w:rsidRDefault="001A0C97"/>
    <w:p w:rsidR="001A0C97" w:rsidRDefault="001A0C97"/>
    <w:p w:rsidR="001A0C97" w:rsidRDefault="001A0C97"/>
    <w:p w:rsidR="001A0C97" w:rsidRDefault="001A0C97"/>
    <w:p w:rsidR="001A0C97" w:rsidRDefault="001A0C97"/>
    <w:p w:rsidR="00673FA6" w:rsidRDefault="00673FA6"/>
    <w:p w:rsidR="007A769F" w:rsidRDefault="007A769F"/>
    <w:p w:rsidR="007A769F" w:rsidRDefault="007A769F"/>
    <w:p w:rsidR="007A769F" w:rsidRDefault="007A769F"/>
    <w:p w:rsidR="007A769F" w:rsidRDefault="007A769F"/>
    <w:p w:rsidR="007A769F" w:rsidRDefault="007A769F"/>
    <w:p w:rsidR="007A769F" w:rsidRDefault="007A769F"/>
    <w:p w:rsidR="007A769F" w:rsidRDefault="007A769F"/>
    <w:p w:rsidR="007A769F" w:rsidRDefault="007A769F"/>
    <w:p w:rsidR="00050B45" w:rsidRDefault="00050B45"/>
    <w:p w:rsidR="00050B45" w:rsidRDefault="00050B45"/>
    <w:p w:rsidR="007A769F" w:rsidRDefault="007A769F"/>
    <w:p w:rsidR="008C5647" w:rsidRDefault="008C5647"/>
    <w:p w:rsidR="007A769F" w:rsidRPr="005A7931" w:rsidRDefault="007A769F" w:rsidP="007A769F">
      <w:pPr>
        <w:ind w:left="5670" w:right="-1"/>
      </w:pPr>
      <w:r w:rsidRPr="005A7931">
        <w:lastRenderedPageBreak/>
        <w:t xml:space="preserve">Приложение </w:t>
      </w:r>
      <w:r>
        <w:t>1</w:t>
      </w:r>
    </w:p>
    <w:p w:rsidR="007A769F" w:rsidRPr="005A7931" w:rsidRDefault="007A769F" w:rsidP="007A769F">
      <w:pPr>
        <w:ind w:left="5670" w:right="-1"/>
      </w:pPr>
      <w:r w:rsidRPr="005A7931">
        <w:t xml:space="preserve">к постановлению Исполнительного комитета </w:t>
      </w:r>
      <w:r>
        <w:t xml:space="preserve">Мензелинского </w:t>
      </w:r>
      <w:r w:rsidRPr="005A7931">
        <w:t xml:space="preserve">муниципального района Республики Татарстан </w:t>
      </w:r>
    </w:p>
    <w:p w:rsidR="007A769F" w:rsidRDefault="007A769F" w:rsidP="007A769F">
      <w:pPr>
        <w:ind w:left="5670" w:right="-1"/>
      </w:pPr>
      <w:r w:rsidRPr="005A7931">
        <w:t>от «___» ______ 202</w:t>
      </w:r>
      <w:r>
        <w:t>1</w:t>
      </w:r>
      <w:r w:rsidRPr="005A7931">
        <w:t xml:space="preserve"> г. № ____</w:t>
      </w:r>
    </w:p>
    <w:p w:rsidR="007A769F" w:rsidRPr="00E74D67" w:rsidRDefault="007A769F" w:rsidP="007A769F">
      <w:pPr>
        <w:keepNext/>
        <w:ind w:right="-1"/>
        <w:jc w:val="center"/>
        <w:outlineLvl w:val="0"/>
        <w:rPr>
          <w:b/>
          <w:bCs/>
          <w:sz w:val="28"/>
          <w:szCs w:val="20"/>
          <w:lang w:eastAsia="zh-CN"/>
        </w:rPr>
      </w:pPr>
    </w:p>
    <w:p w:rsidR="007A769F" w:rsidRPr="00E74D67" w:rsidRDefault="007A769F" w:rsidP="007A769F">
      <w:pPr>
        <w:keepNext/>
        <w:ind w:right="-1"/>
        <w:jc w:val="center"/>
        <w:outlineLvl w:val="0"/>
        <w:rPr>
          <w:b/>
          <w:bCs/>
          <w:sz w:val="28"/>
          <w:szCs w:val="20"/>
          <w:lang w:eastAsia="zh-CN"/>
        </w:rPr>
      </w:pPr>
    </w:p>
    <w:p w:rsidR="007A769F" w:rsidRPr="00E74D67" w:rsidRDefault="007A769F" w:rsidP="007A769F">
      <w:pPr>
        <w:keepNext/>
        <w:ind w:right="-1"/>
        <w:jc w:val="center"/>
        <w:outlineLvl w:val="0"/>
        <w:rPr>
          <w:b/>
          <w:bCs/>
          <w:sz w:val="28"/>
          <w:szCs w:val="20"/>
          <w:lang w:eastAsia="zh-CN"/>
        </w:rPr>
      </w:pPr>
      <w:r w:rsidRPr="00E74D67">
        <w:rPr>
          <w:b/>
          <w:bCs/>
          <w:sz w:val="28"/>
          <w:szCs w:val="20"/>
          <w:lang w:eastAsia="zh-CN"/>
        </w:rPr>
        <w:t>Административный регламент</w:t>
      </w:r>
    </w:p>
    <w:p w:rsidR="007A769F" w:rsidRPr="00E74D67" w:rsidRDefault="007A769F" w:rsidP="007A769F">
      <w:pPr>
        <w:keepNext/>
        <w:ind w:right="-1"/>
        <w:jc w:val="center"/>
        <w:outlineLvl w:val="0"/>
        <w:rPr>
          <w:b/>
          <w:bCs/>
          <w:iCs/>
          <w:sz w:val="28"/>
          <w:szCs w:val="20"/>
          <w:lang w:eastAsia="zh-CN"/>
        </w:rPr>
      </w:pPr>
      <w:r w:rsidRPr="00E74D67">
        <w:rPr>
          <w:b/>
          <w:bCs/>
          <w:sz w:val="28"/>
          <w:szCs w:val="20"/>
          <w:lang w:eastAsia="zh-CN"/>
        </w:rPr>
        <w:t xml:space="preserve">предоставления муниципальной услуги по </w:t>
      </w:r>
      <w:r>
        <w:rPr>
          <w:b/>
          <w:bCs/>
          <w:sz w:val="28"/>
          <w:szCs w:val="20"/>
          <w:lang w:eastAsia="zh-CN"/>
        </w:rPr>
        <w:t>п</w:t>
      </w:r>
      <w:r w:rsidRPr="005C1C9D">
        <w:rPr>
          <w:b/>
          <w:bCs/>
          <w:sz w:val="28"/>
          <w:szCs w:val="20"/>
          <w:lang w:eastAsia="zh-CN"/>
        </w:rPr>
        <w:t>остановк</w:t>
      </w:r>
      <w:r>
        <w:rPr>
          <w:b/>
          <w:bCs/>
          <w:sz w:val="28"/>
          <w:szCs w:val="20"/>
          <w:lang w:eastAsia="zh-CN"/>
        </w:rPr>
        <w:t>е</w:t>
      </w:r>
      <w:r w:rsidRPr="005C1C9D">
        <w:rPr>
          <w:b/>
          <w:bCs/>
          <w:sz w:val="28"/>
          <w:szCs w:val="20"/>
          <w:lang w:eastAsia="zh-CN"/>
        </w:rPr>
        <w:t xml:space="preserve"> граждан на учет в качестве лиц, имеющих право на предоставление земельных участков в собственность бесплатно</w:t>
      </w:r>
    </w:p>
    <w:p w:rsidR="007A769F" w:rsidRPr="00E74D67" w:rsidRDefault="007A769F" w:rsidP="007A769F">
      <w:pPr>
        <w:ind w:right="-1"/>
        <w:rPr>
          <w:lang w:val="tt-RU"/>
        </w:rPr>
      </w:pPr>
    </w:p>
    <w:p w:rsidR="007A769F" w:rsidRPr="00E74D67" w:rsidRDefault="007A769F" w:rsidP="007A769F">
      <w:pPr>
        <w:ind w:right="-1"/>
        <w:jc w:val="center"/>
        <w:rPr>
          <w:b/>
          <w:sz w:val="28"/>
        </w:rPr>
      </w:pPr>
      <w:r w:rsidRPr="00E74D67">
        <w:rPr>
          <w:b/>
          <w:sz w:val="28"/>
        </w:rPr>
        <w:t>1. Общие положения</w:t>
      </w:r>
    </w:p>
    <w:p w:rsidR="007A769F" w:rsidRPr="00E74D67" w:rsidRDefault="007A769F" w:rsidP="007A769F">
      <w:pPr>
        <w:ind w:right="-1"/>
        <w:jc w:val="both"/>
        <w:rPr>
          <w:b/>
          <w:sz w:val="28"/>
        </w:rPr>
      </w:pPr>
    </w:p>
    <w:p w:rsidR="007A769F" w:rsidRPr="00E74D67" w:rsidRDefault="007A769F" w:rsidP="007A769F">
      <w:pPr>
        <w:keepNext/>
        <w:ind w:right="-1" w:firstLine="709"/>
        <w:jc w:val="both"/>
        <w:outlineLvl w:val="0"/>
        <w:rPr>
          <w:sz w:val="28"/>
          <w:szCs w:val="20"/>
          <w:lang w:eastAsia="zh-CN"/>
        </w:rPr>
      </w:pPr>
      <w:bookmarkStart w:id="1" w:name="_Hlk40972767"/>
      <w:bookmarkStart w:id="2" w:name="_Hlk41043988"/>
      <w:bookmarkStart w:id="3" w:name="_Hlk40973750"/>
      <w:r w:rsidRPr="00E74D67">
        <w:rPr>
          <w:sz w:val="28"/>
          <w:szCs w:val="20"/>
          <w:lang w:eastAsia="zh-CN"/>
        </w:rPr>
        <w:t>1.1.</w:t>
      </w:r>
      <w:r w:rsidRPr="00E74D67">
        <w:rPr>
          <w:sz w:val="28"/>
          <w:szCs w:val="20"/>
          <w:lang w:eastAsia="zh-CN"/>
        </w:rPr>
        <w:tab/>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w:t>
      </w:r>
      <w:r w:rsidRPr="005C1C9D">
        <w:rPr>
          <w:sz w:val="28"/>
          <w:szCs w:val="20"/>
          <w:lang w:eastAsia="zh-CN"/>
        </w:rPr>
        <w:t xml:space="preserve">постановке граждан на учет в качестве лиц, имеющих право на предоставление земельных участков в собственность бесплатно </w:t>
      </w:r>
      <w:r w:rsidRPr="00E74D67">
        <w:rPr>
          <w:sz w:val="28"/>
          <w:szCs w:val="20"/>
          <w:lang w:eastAsia="zh-CN"/>
        </w:rPr>
        <w:t xml:space="preserve">(далее – </w:t>
      </w:r>
      <w:r w:rsidRPr="00E74D67">
        <w:rPr>
          <w:bCs/>
          <w:sz w:val="28"/>
          <w:szCs w:val="20"/>
          <w:lang w:val="tt-RU" w:eastAsia="zh-CN"/>
        </w:rPr>
        <w:t xml:space="preserve">муниципальная </w:t>
      </w:r>
      <w:r w:rsidRPr="00E74D67">
        <w:rPr>
          <w:sz w:val="28"/>
          <w:szCs w:val="20"/>
          <w:lang w:eastAsia="zh-CN"/>
        </w:rPr>
        <w:t xml:space="preserve">услуга). </w:t>
      </w:r>
    </w:p>
    <w:p w:rsidR="007A769F" w:rsidRDefault="007A769F" w:rsidP="007A769F">
      <w:pPr>
        <w:pStyle w:val="a3"/>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1.2. Получатели услуги: </w:t>
      </w:r>
      <w:r>
        <w:rPr>
          <w:rFonts w:ascii="Times New Roman" w:hAnsi="Times New Roman"/>
          <w:sz w:val="28"/>
          <w:szCs w:val="28"/>
        </w:rPr>
        <w:t xml:space="preserve">физические лица – члены многодетной семьи, </w:t>
      </w:r>
      <w:r w:rsidRPr="002E131C">
        <w:rPr>
          <w:rFonts w:ascii="Times New Roman" w:hAnsi="Times New Roman"/>
          <w:sz w:val="28"/>
          <w:szCs w:val="28"/>
        </w:rPr>
        <w:t>имеющ</w:t>
      </w:r>
      <w:r>
        <w:rPr>
          <w:rFonts w:ascii="Times New Roman" w:hAnsi="Times New Roman"/>
          <w:sz w:val="28"/>
          <w:szCs w:val="28"/>
        </w:rPr>
        <w:t>ей</w:t>
      </w:r>
      <w:r w:rsidRPr="002E131C">
        <w:rPr>
          <w:rFonts w:ascii="Times New Roman" w:hAnsi="Times New Roman"/>
          <w:sz w:val="28"/>
          <w:szCs w:val="28"/>
        </w:rPr>
        <w:t xml:space="preserve"> в своем составе родителей (усыновителей, опекунов, попечителей), состоящих в браке между собой или не состоящих в браке, но проживающих совместно, либо одного родителя (усыновителя, опекуна, попечителя) (далее - родители, родитель), а также трех и более детей, в том числе пасынков, падчериц, усыновленных (удочеренных) и подопечных (в отношении которых опека и попечительство осуществляются бессрочно либо до достижения ими совершеннолетия), не достигших восемнадцатилетнего возраста на дату подачи заявления о предоставлении (передаче) в собственность земельного участка</w:t>
      </w:r>
      <w:r w:rsidRPr="00E74D67">
        <w:rPr>
          <w:rFonts w:ascii="Times New Roman" w:hAnsi="Times New Roman"/>
          <w:sz w:val="28"/>
          <w:szCs w:val="28"/>
        </w:rPr>
        <w:t xml:space="preserve"> </w:t>
      </w:r>
      <w:r w:rsidRPr="00E74D67">
        <w:rPr>
          <w:rFonts w:ascii="Times New Roman CYR" w:hAnsi="Times New Roman CYR" w:cs="Times New Roman CYR"/>
          <w:sz w:val="28"/>
          <w:szCs w:val="28"/>
        </w:rPr>
        <w:t>(далее - заявитель)</w:t>
      </w:r>
      <w:r w:rsidRPr="002E131C">
        <w:rPr>
          <w:rFonts w:ascii="Times New Roman" w:hAnsi="Times New Roman"/>
          <w:sz w:val="28"/>
          <w:szCs w:val="28"/>
        </w:rPr>
        <w:t xml:space="preserve">. </w:t>
      </w:r>
    </w:p>
    <w:p w:rsidR="007A769F" w:rsidRDefault="007A769F" w:rsidP="007A769F">
      <w:pPr>
        <w:pStyle w:val="a3"/>
        <w:autoSpaceDE w:val="0"/>
        <w:autoSpaceDN w:val="0"/>
        <w:adjustRightInd w:val="0"/>
        <w:spacing w:after="0" w:line="240" w:lineRule="auto"/>
        <w:ind w:left="0" w:right="-1" w:firstLine="709"/>
        <w:jc w:val="both"/>
        <w:rPr>
          <w:rFonts w:ascii="Times New Roman" w:hAnsi="Times New Roman"/>
          <w:sz w:val="28"/>
          <w:szCs w:val="28"/>
        </w:rPr>
      </w:pPr>
      <w:r w:rsidRPr="002E131C">
        <w:rPr>
          <w:rFonts w:ascii="Times New Roman" w:hAnsi="Times New Roman"/>
          <w:sz w:val="28"/>
          <w:szCs w:val="28"/>
        </w:rPr>
        <w:t xml:space="preserve">При этом в состав многодетной семьи включаются оба родителя, не состоящие в браке, при условии наличия у них не менее трех общих детей. Иностранные граждане, лица без гражданства, а также граждане, реализовавшие свое право на предоставление (передачу) земельного участка </w:t>
      </w:r>
      <w:r>
        <w:rPr>
          <w:rFonts w:ascii="Times New Roman" w:hAnsi="Times New Roman"/>
          <w:sz w:val="28"/>
          <w:szCs w:val="28"/>
        </w:rPr>
        <w:t xml:space="preserve">в собственность бесплатно </w:t>
      </w:r>
      <w:r w:rsidRPr="002E131C">
        <w:rPr>
          <w:rFonts w:ascii="Times New Roman" w:hAnsi="Times New Roman"/>
          <w:sz w:val="28"/>
          <w:szCs w:val="28"/>
        </w:rPr>
        <w:t>по основаниям, предусмотренным пунктом</w:t>
      </w:r>
      <w:r>
        <w:rPr>
          <w:rFonts w:ascii="Times New Roman" w:hAnsi="Times New Roman"/>
          <w:sz w:val="28"/>
          <w:szCs w:val="28"/>
        </w:rPr>
        <w:t xml:space="preserve"> 3 статьи 32 Земельного кодекса Республики Татарстан</w:t>
      </w:r>
      <w:r w:rsidRPr="002E131C">
        <w:rPr>
          <w:rFonts w:ascii="Times New Roman" w:hAnsi="Times New Roman"/>
          <w:sz w:val="28"/>
          <w:szCs w:val="28"/>
        </w:rPr>
        <w:t>, в состав многодетной семьи не включаются.</w:t>
      </w:r>
    </w:p>
    <w:p w:rsidR="007A769F" w:rsidRPr="00E74D67" w:rsidRDefault="007A769F" w:rsidP="007A769F">
      <w:pPr>
        <w:pStyle w:val="a3"/>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7A769F" w:rsidRPr="00E74D67" w:rsidRDefault="007A769F" w:rsidP="007A769F">
      <w:pPr>
        <w:pStyle w:val="a3"/>
        <w:autoSpaceDE w:val="0"/>
        <w:autoSpaceDN w:val="0"/>
        <w:adjustRightInd w:val="0"/>
        <w:spacing w:after="0" w:line="240" w:lineRule="auto"/>
        <w:ind w:left="0" w:right="-1" w:firstLine="709"/>
        <w:jc w:val="both"/>
        <w:rPr>
          <w:rFonts w:ascii="Times New Roman" w:hAnsi="Times New Roman"/>
          <w:spacing w:val="1"/>
          <w:sz w:val="28"/>
          <w:szCs w:val="28"/>
        </w:rPr>
      </w:pPr>
      <w:r w:rsidRPr="00E74D67">
        <w:rPr>
          <w:rFonts w:ascii="Times New Roman" w:hAnsi="Times New Roman"/>
          <w:spacing w:val="1"/>
          <w:sz w:val="28"/>
          <w:szCs w:val="28"/>
        </w:rPr>
        <w:t>1.3. Информирование о предоставлении муниципальной услуги:</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1.3.1. Информация о порядке предоставления муниципальной услуги размещается:</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1) на информационных стендах, содержащих визуальную и текстовую ин</w:t>
      </w:r>
      <w:r>
        <w:rPr>
          <w:spacing w:val="1"/>
          <w:sz w:val="28"/>
          <w:szCs w:val="28"/>
        </w:rPr>
        <w:t>формацию о муниципальной услуге</w:t>
      </w:r>
      <w:r w:rsidRPr="00E74D67">
        <w:rPr>
          <w:spacing w:val="1"/>
          <w:sz w:val="28"/>
          <w:szCs w:val="28"/>
        </w:rPr>
        <w:t xml:space="preserve">. </w:t>
      </w:r>
    </w:p>
    <w:p w:rsidR="007A769F" w:rsidRPr="003F7B69" w:rsidRDefault="007A769F" w:rsidP="007A769F">
      <w:pPr>
        <w:autoSpaceDE w:val="0"/>
        <w:autoSpaceDN w:val="0"/>
        <w:adjustRightInd w:val="0"/>
        <w:ind w:right="-1" w:firstLine="709"/>
        <w:jc w:val="both"/>
        <w:rPr>
          <w:i/>
          <w:spacing w:val="1"/>
          <w:sz w:val="28"/>
          <w:szCs w:val="28"/>
        </w:rPr>
      </w:pPr>
      <w:r w:rsidRPr="00E74D67">
        <w:rPr>
          <w:spacing w:val="1"/>
          <w:sz w:val="28"/>
          <w:szCs w:val="28"/>
        </w:rPr>
        <w:lastRenderedPageBreak/>
        <w:t>2) на официальном сайте муниципального района</w:t>
      </w:r>
      <w:r w:rsidRPr="00E74D67">
        <w:t xml:space="preserve"> </w:t>
      </w:r>
      <w:r w:rsidRPr="00E74D67">
        <w:rPr>
          <w:spacing w:val="1"/>
          <w:sz w:val="28"/>
          <w:szCs w:val="28"/>
        </w:rPr>
        <w:t xml:space="preserve">в информационно-телекоммуникационной сети «Интернет» </w:t>
      </w:r>
      <w:r w:rsidRPr="00E74D67">
        <w:rPr>
          <w:i/>
          <w:spacing w:val="1"/>
          <w:sz w:val="28"/>
          <w:szCs w:val="28"/>
        </w:rPr>
        <w:t>(или городского округа)</w:t>
      </w:r>
      <w:r w:rsidRPr="00E74D67">
        <w:rPr>
          <w:spacing w:val="1"/>
          <w:sz w:val="28"/>
          <w:szCs w:val="28"/>
        </w:rPr>
        <w:t xml:space="preserve"> </w:t>
      </w:r>
      <w:r w:rsidRPr="003F7B69">
        <w:rPr>
          <w:i/>
          <w:spacing w:val="1"/>
          <w:sz w:val="28"/>
          <w:szCs w:val="28"/>
        </w:rPr>
        <w:t>(http</w:t>
      </w:r>
      <w:r w:rsidRPr="003F7B69">
        <w:rPr>
          <w:i/>
          <w:spacing w:val="1"/>
          <w:sz w:val="28"/>
          <w:szCs w:val="28"/>
          <w:lang w:val="en-US"/>
        </w:rPr>
        <w:t>s</w:t>
      </w:r>
      <w:r w:rsidRPr="003F7B69">
        <w:rPr>
          <w:i/>
          <w:spacing w:val="1"/>
          <w:sz w:val="28"/>
          <w:szCs w:val="28"/>
        </w:rPr>
        <w:t>://www.</w:t>
      </w:r>
      <w:r w:rsidRPr="003F7B69">
        <w:rPr>
          <w:i/>
          <w:spacing w:val="1"/>
          <w:sz w:val="28"/>
          <w:szCs w:val="28"/>
          <w:lang w:val="en-US"/>
        </w:rPr>
        <w:t>menzelinsk</w:t>
      </w:r>
      <w:r w:rsidRPr="003F7B69">
        <w:rPr>
          <w:i/>
          <w:spacing w:val="1"/>
          <w:sz w:val="28"/>
          <w:szCs w:val="28"/>
        </w:rPr>
        <w:t>. tatarsta</w:t>
      </w:r>
      <w:r w:rsidRPr="003F7B69">
        <w:rPr>
          <w:i/>
          <w:spacing w:val="1"/>
          <w:sz w:val="28"/>
          <w:szCs w:val="28"/>
          <w:lang w:val="en-US"/>
        </w:rPr>
        <w:t>n</w:t>
      </w:r>
      <w:r w:rsidRPr="003F7B69">
        <w:rPr>
          <w:i/>
          <w:spacing w:val="1"/>
          <w:sz w:val="28"/>
          <w:szCs w:val="28"/>
        </w:rPr>
        <w:t>.ru);</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3) на Портале государственных и муниципальных услуг Республики Татарстан (http</w:t>
      </w:r>
      <w:r w:rsidRPr="00E74D67">
        <w:rPr>
          <w:spacing w:val="1"/>
          <w:sz w:val="28"/>
          <w:szCs w:val="28"/>
          <w:lang w:val="en-US"/>
        </w:rPr>
        <w:t>s</w:t>
      </w:r>
      <w:r w:rsidRPr="00E74D67">
        <w:rPr>
          <w:spacing w:val="1"/>
          <w:sz w:val="28"/>
          <w:szCs w:val="28"/>
        </w:rPr>
        <w:t>://uslugi.tatarsta</w:t>
      </w:r>
      <w:r w:rsidRPr="00E74D67">
        <w:rPr>
          <w:spacing w:val="1"/>
          <w:sz w:val="28"/>
          <w:szCs w:val="28"/>
          <w:lang w:val="en-US"/>
        </w:rPr>
        <w:t>n</w:t>
      </w:r>
      <w:r w:rsidRPr="00E74D67">
        <w:rPr>
          <w:spacing w:val="1"/>
          <w:sz w:val="28"/>
          <w:szCs w:val="28"/>
        </w:rPr>
        <w:t xml:space="preserve">.ru) (далее – Республиканский портал); </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4) на Едином портале государственных и муниципальных услуг (функций) (http</w:t>
      </w:r>
      <w:r w:rsidRPr="00E74D67">
        <w:rPr>
          <w:spacing w:val="1"/>
          <w:sz w:val="28"/>
          <w:szCs w:val="28"/>
          <w:lang w:val="en-US"/>
        </w:rPr>
        <w:t>s</w:t>
      </w:r>
      <w:r>
        <w:rPr>
          <w:spacing w:val="1"/>
          <w:sz w:val="28"/>
          <w:szCs w:val="28"/>
        </w:rPr>
        <w:t>:// www.gosuslugi.ru</w:t>
      </w:r>
      <w:r w:rsidRPr="00E74D67">
        <w:rPr>
          <w:spacing w:val="1"/>
          <w:sz w:val="28"/>
          <w:szCs w:val="28"/>
        </w:rPr>
        <w:t>) (далее – Единый портал);</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1.3.2. Консультирование по вопросам предоставления муниципальной услуги осуществляется:</w:t>
      </w:r>
    </w:p>
    <w:p w:rsidR="007A769F" w:rsidRPr="00E74D67" w:rsidRDefault="007A769F" w:rsidP="007A769F">
      <w:pPr>
        <w:autoSpaceDE w:val="0"/>
        <w:autoSpaceDN w:val="0"/>
        <w:adjustRightInd w:val="0"/>
        <w:ind w:right="-1" w:firstLine="709"/>
        <w:jc w:val="both"/>
        <w:rPr>
          <w:spacing w:val="1"/>
          <w:sz w:val="28"/>
          <w:szCs w:val="28"/>
        </w:rPr>
      </w:pPr>
      <w:r>
        <w:rPr>
          <w:spacing w:val="1"/>
          <w:sz w:val="28"/>
          <w:szCs w:val="28"/>
        </w:rPr>
        <w:t>1</w:t>
      </w:r>
      <w:r w:rsidRPr="00E74D67">
        <w:rPr>
          <w:spacing w:val="1"/>
          <w:sz w:val="28"/>
          <w:szCs w:val="28"/>
        </w:rPr>
        <w:t>) в интерактивной форме Республиканского портала;</w:t>
      </w:r>
    </w:p>
    <w:p w:rsidR="007A769F" w:rsidRPr="00E74D67" w:rsidRDefault="007A769F" w:rsidP="007A769F">
      <w:pPr>
        <w:autoSpaceDE w:val="0"/>
        <w:autoSpaceDN w:val="0"/>
        <w:adjustRightInd w:val="0"/>
        <w:ind w:right="-1" w:firstLine="709"/>
        <w:jc w:val="both"/>
        <w:rPr>
          <w:spacing w:val="1"/>
          <w:sz w:val="28"/>
          <w:szCs w:val="28"/>
        </w:rPr>
      </w:pPr>
      <w:r>
        <w:rPr>
          <w:spacing w:val="1"/>
          <w:sz w:val="28"/>
          <w:szCs w:val="28"/>
        </w:rPr>
        <w:t>2</w:t>
      </w:r>
      <w:r w:rsidRPr="00E74D67">
        <w:rPr>
          <w:spacing w:val="1"/>
          <w:sz w:val="28"/>
          <w:szCs w:val="28"/>
        </w:rPr>
        <w:t xml:space="preserve">) </w:t>
      </w:r>
      <w:r>
        <w:rPr>
          <w:spacing w:val="1"/>
          <w:sz w:val="28"/>
          <w:szCs w:val="28"/>
        </w:rPr>
        <w:t xml:space="preserve">в </w:t>
      </w:r>
      <w:r w:rsidRPr="00C563E1">
        <w:rPr>
          <w:i/>
          <w:spacing w:val="1"/>
          <w:sz w:val="28"/>
          <w:szCs w:val="28"/>
        </w:rPr>
        <w:t>Муниципальном казенном учреждении «Палата имущественных и земельных отношений Мензелинского муниципального района Республики Татарстан»</w:t>
      </w:r>
      <w:r w:rsidRPr="00E74D67">
        <w:rPr>
          <w:i/>
          <w:spacing w:val="1"/>
          <w:sz w:val="28"/>
          <w:szCs w:val="28"/>
        </w:rPr>
        <w:t xml:space="preserve"> </w:t>
      </w:r>
      <w:r w:rsidRPr="00E74D67">
        <w:rPr>
          <w:spacing w:val="1"/>
          <w:sz w:val="28"/>
          <w:szCs w:val="28"/>
        </w:rPr>
        <w:t xml:space="preserve">(далее – </w:t>
      </w:r>
      <w:r w:rsidRPr="00E74D67">
        <w:rPr>
          <w:i/>
          <w:spacing w:val="1"/>
          <w:sz w:val="28"/>
          <w:szCs w:val="28"/>
        </w:rPr>
        <w:t>Орган</w:t>
      </w:r>
      <w:r w:rsidRPr="00E74D67">
        <w:rPr>
          <w:spacing w:val="1"/>
          <w:sz w:val="28"/>
          <w:szCs w:val="28"/>
        </w:rPr>
        <w:t>):</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 xml:space="preserve">при устном обращении - лично или по телефону; </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1.3.3.</w:t>
      </w:r>
      <w:r w:rsidRPr="00E74D67">
        <w:rPr>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7A769F" w:rsidRPr="00AA427B" w:rsidRDefault="007A769F" w:rsidP="007A769F">
      <w:pPr>
        <w:autoSpaceDE w:val="0"/>
        <w:autoSpaceDN w:val="0"/>
        <w:adjustRightInd w:val="0"/>
        <w:ind w:right="-1" w:firstLine="709"/>
        <w:jc w:val="both"/>
        <w:rPr>
          <w:spacing w:val="1"/>
          <w:sz w:val="28"/>
          <w:szCs w:val="28"/>
        </w:rPr>
      </w:pPr>
      <w:r>
        <w:rPr>
          <w:spacing w:val="1"/>
          <w:sz w:val="28"/>
          <w:szCs w:val="28"/>
        </w:rPr>
        <w:t xml:space="preserve">1) </w:t>
      </w:r>
      <w:r w:rsidRPr="00E74D67">
        <w:rPr>
          <w:spacing w:val="1"/>
          <w:sz w:val="28"/>
          <w:szCs w:val="28"/>
        </w:rPr>
        <w:t xml:space="preserve">о месте нахождения </w:t>
      </w:r>
      <w:r>
        <w:rPr>
          <w:i/>
          <w:spacing w:val="1"/>
          <w:sz w:val="28"/>
          <w:szCs w:val="28"/>
        </w:rPr>
        <w:t>Органа</w:t>
      </w:r>
      <w:r w:rsidRPr="00E74D67">
        <w:rPr>
          <w:spacing w:val="1"/>
          <w:sz w:val="28"/>
          <w:szCs w:val="28"/>
        </w:rPr>
        <w:t xml:space="preserve"> (</w:t>
      </w:r>
      <w:r w:rsidRPr="00AA427B">
        <w:rPr>
          <w:spacing w:val="1"/>
          <w:sz w:val="28"/>
          <w:szCs w:val="28"/>
        </w:rPr>
        <w:t xml:space="preserve">Место нахождения </w:t>
      </w:r>
      <w:r>
        <w:rPr>
          <w:spacing w:val="1"/>
          <w:sz w:val="28"/>
          <w:szCs w:val="28"/>
        </w:rPr>
        <w:t>Органа</w:t>
      </w:r>
      <w:r w:rsidRPr="00AA427B">
        <w:rPr>
          <w:spacing w:val="1"/>
          <w:sz w:val="28"/>
          <w:szCs w:val="28"/>
        </w:rPr>
        <w:t>: 423700, Республика Татарстан, г</w:t>
      </w:r>
      <w:r>
        <w:rPr>
          <w:spacing w:val="1"/>
          <w:sz w:val="28"/>
          <w:szCs w:val="28"/>
        </w:rPr>
        <w:t>. Мензелинск, ул. Ленина, д. 80</w:t>
      </w:r>
      <w:r w:rsidRPr="00AA427B">
        <w:rPr>
          <w:spacing w:val="1"/>
          <w:sz w:val="28"/>
          <w:szCs w:val="28"/>
        </w:rPr>
        <w:t xml:space="preserve">; </w:t>
      </w:r>
    </w:p>
    <w:p w:rsidR="007A769F" w:rsidRPr="00AA427B" w:rsidRDefault="007A769F" w:rsidP="007A769F">
      <w:pPr>
        <w:autoSpaceDE w:val="0"/>
        <w:autoSpaceDN w:val="0"/>
        <w:adjustRightInd w:val="0"/>
        <w:ind w:right="-1" w:firstLine="709"/>
        <w:jc w:val="both"/>
        <w:rPr>
          <w:spacing w:val="1"/>
          <w:sz w:val="28"/>
          <w:szCs w:val="28"/>
        </w:rPr>
      </w:pPr>
      <w:r w:rsidRPr="00AA427B">
        <w:rPr>
          <w:spacing w:val="1"/>
          <w:sz w:val="28"/>
          <w:szCs w:val="28"/>
        </w:rPr>
        <w:t xml:space="preserve">График работы: </w:t>
      </w:r>
    </w:p>
    <w:p w:rsidR="007A769F" w:rsidRPr="00AA427B" w:rsidRDefault="007A769F" w:rsidP="007A769F">
      <w:pPr>
        <w:autoSpaceDE w:val="0"/>
        <w:autoSpaceDN w:val="0"/>
        <w:adjustRightInd w:val="0"/>
        <w:ind w:right="-1" w:firstLine="709"/>
        <w:jc w:val="both"/>
        <w:rPr>
          <w:spacing w:val="1"/>
          <w:sz w:val="28"/>
          <w:szCs w:val="28"/>
        </w:rPr>
      </w:pPr>
      <w:r w:rsidRPr="00AA427B">
        <w:rPr>
          <w:spacing w:val="1"/>
          <w:sz w:val="28"/>
          <w:szCs w:val="28"/>
        </w:rPr>
        <w:t xml:space="preserve">понедельник – пятница: с 8. 00 до 17. 00; </w:t>
      </w:r>
    </w:p>
    <w:p w:rsidR="007A769F" w:rsidRPr="00AA427B" w:rsidRDefault="007A769F" w:rsidP="007A769F">
      <w:pPr>
        <w:autoSpaceDE w:val="0"/>
        <w:autoSpaceDN w:val="0"/>
        <w:adjustRightInd w:val="0"/>
        <w:ind w:right="-1" w:firstLine="709"/>
        <w:jc w:val="both"/>
        <w:rPr>
          <w:spacing w:val="1"/>
          <w:sz w:val="28"/>
          <w:szCs w:val="28"/>
        </w:rPr>
      </w:pPr>
      <w:r w:rsidRPr="00AA427B">
        <w:rPr>
          <w:spacing w:val="1"/>
          <w:sz w:val="28"/>
          <w:szCs w:val="28"/>
        </w:rPr>
        <w:t>Приемные дни:</w:t>
      </w:r>
    </w:p>
    <w:p w:rsidR="007A769F" w:rsidRPr="00AA427B" w:rsidRDefault="007A769F" w:rsidP="007A769F">
      <w:pPr>
        <w:autoSpaceDE w:val="0"/>
        <w:autoSpaceDN w:val="0"/>
        <w:adjustRightInd w:val="0"/>
        <w:ind w:right="-1" w:firstLine="709"/>
        <w:jc w:val="both"/>
        <w:rPr>
          <w:spacing w:val="1"/>
          <w:sz w:val="28"/>
          <w:szCs w:val="28"/>
        </w:rPr>
      </w:pPr>
      <w:r w:rsidRPr="00AA427B">
        <w:rPr>
          <w:spacing w:val="1"/>
          <w:sz w:val="28"/>
          <w:szCs w:val="28"/>
        </w:rPr>
        <w:t>вторник, пятница: с 8. 00 до 17. 00;</w:t>
      </w:r>
    </w:p>
    <w:p w:rsidR="007A769F" w:rsidRPr="00AA427B" w:rsidRDefault="007A769F" w:rsidP="007A769F">
      <w:pPr>
        <w:autoSpaceDE w:val="0"/>
        <w:autoSpaceDN w:val="0"/>
        <w:adjustRightInd w:val="0"/>
        <w:ind w:right="-1" w:firstLine="709"/>
        <w:jc w:val="both"/>
        <w:rPr>
          <w:spacing w:val="1"/>
          <w:sz w:val="28"/>
          <w:szCs w:val="28"/>
        </w:rPr>
      </w:pPr>
      <w:r w:rsidRPr="00AA427B">
        <w:rPr>
          <w:spacing w:val="1"/>
          <w:sz w:val="28"/>
          <w:szCs w:val="28"/>
        </w:rPr>
        <w:t>суббота, воскресенье: выходные дни.</w:t>
      </w:r>
    </w:p>
    <w:p w:rsidR="007A769F" w:rsidRDefault="007A769F" w:rsidP="007A769F">
      <w:pPr>
        <w:autoSpaceDE w:val="0"/>
        <w:autoSpaceDN w:val="0"/>
        <w:adjustRightInd w:val="0"/>
        <w:ind w:right="-1" w:firstLine="709"/>
        <w:jc w:val="both"/>
        <w:rPr>
          <w:spacing w:val="1"/>
          <w:sz w:val="28"/>
          <w:szCs w:val="28"/>
        </w:rPr>
      </w:pPr>
      <w:r w:rsidRPr="00AA427B">
        <w:rPr>
          <w:spacing w:val="1"/>
          <w:sz w:val="28"/>
          <w:szCs w:val="28"/>
        </w:rPr>
        <w:t>Время перерыва для отдыха и питания устанавливается правилами внутреннего трудового распорядка.</w:t>
      </w:r>
      <w:r>
        <w:rPr>
          <w:spacing w:val="1"/>
          <w:sz w:val="28"/>
          <w:szCs w:val="28"/>
        </w:rPr>
        <w:t xml:space="preserve"> </w:t>
      </w:r>
    </w:p>
    <w:p w:rsidR="007A769F" w:rsidRPr="003F7B69" w:rsidRDefault="007A769F" w:rsidP="007A769F">
      <w:pPr>
        <w:autoSpaceDE w:val="0"/>
        <w:autoSpaceDN w:val="0"/>
        <w:adjustRightInd w:val="0"/>
        <w:ind w:right="-1" w:firstLine="709"/>
        <w:jc w:val="both"/>
        <w:rPr>
          <w:spacing w:val="1"/>
          <w:sz w:val="28"/>
          <w:szCs w:val="28"/>
        </w:rPr>
      </w:pPr>
      <w:r w:rsidRPr="003F7B69">
        <w:rPr>
          <w:spacing w:val="1"/>
          <w:sz w:val="28"/>
          <w:szCs w:val="28"/>
        </w:rPr>
        <w:t xml:space="preserve">Справочный телефон 88 (5555) 3-13-80.); </w:t>
      </w:r>
    </w:p>
    <w:p w:rsidR="007A769F" w:rsidRPr="00E432D8" w:rsidRDefault="007A769F" w:rsidP="007A769F">
      <w:pPr>
        <w:tabs>
          <w:tab w:val="left" w:pos="1134"/>
        </w:tabs>
        <w:autoSpaceDE w:val="0"/>
        <w:autoSpaceDN w:val="0"/>
        <w:adjustRightInd w:val="0"/>
        <w:ind w:right="-1"/>
        <w:jc w:val="both"/>
        <w:rPr>
          <w:spacing w:val="1"/>
          <w:sz w:val="28"/>
          <w:szCs w:val="28"/>
        </w:rPr>
      </w:pPr>
      <w:r>
        <w:rPr>
          <w:spacing w:val="1"/>
          <w:sz w:val="28"/>
          <w:szCs w:val="28"/>
        </w:rPr>
        <w:t xml:space="preserve">         2) </w:t>
      </w:r>
      <w:r w:rsidRPr="00E432D8">
        <w:rPr>
          <w:spacing w:val="1"/>
          <w:sz w:val="28"/>
          <w:szCs w:val="28"/>
        </w:rPr>
        <w:t xml:space="preserve">о порядке предоставления муниципальной услуги, о способах и сроках подачи заявлений; </w:t>
      </w:r>
    </w:p>
    <w:p w:rsidR="007A769F" w:rsidRPr="00E432D8" w:rsidRDefault="007A769F" w:rsidP="007A769F">
      <w:pPr>
        <w:tabs>
          <w:tab w:val="left" w:pos="1134"/>
        </w:tabs>
        <w:autoSpaceDE w:val="0"/>
        <w:autoSpaceDN w:val="0"/>
        <w:adjustRightInd w:val="0"/>
        <w:ind w:right="-1"/>
        <w:jc w:val="both"/>
        <w:rPr>
          <w:spacing w:val="1"/>
          <w:sz w:val="28"/>
          <w:szCs w:val="28"/>
        </w:rPr>
      </w:pPr>
      <w:r>
        <w:rPr>
          <w:spacing w:val="1"/>
          <w:sz w:val="28"/>
          <w:szCs w:val="28"/>
        </w:rPr>
        <w:lastRenderedPageBreak/>
        <w:t xml:space="preserve">         3) </w:t>
      </w:r>
      <w:r w:rsidRPr="00E432D8">
        <w:rPr>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7A769F" w:rsidRPr="00E432D8" w:rsidRDefault="007A769F" w:rsidP="007A769F">
      <w:pPr>
        <w:tabs>
          <w:tab w:val="left" w:pos="1134"/>
        </w:tabs>
        <w:autoSpaceDE w:val="0"/>
        <w:autoSpaceDN w:val="0"/>
        <w:adjustRightInd w:val="0"/>
        <w:ind w:right="-1"/>
        <w:jc w:val="both"/>
        <w:rPr>
          <w:spacing w:val="1"/>
          <w:sz w:val="28"/>
          <w:szCs w:val="28"/>
        </w:rPr>
      </w:pPr>
      <w:r>
        <w:rPr>
          <w:spacing w:val="1"/>
          <w:sz w:val="28"/>
          <w:szCs w:val="28"/>
        </w:rPr>
        <w:t xml:space="preserve">         4) </w:t>
      </w:r>
      <w:r w:rsidRPr="00E432D8">
        <w:rPr>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7A769F" w:rsidRPr="002251EA" w:rsidRDefault="007A769F" w:rsidP="007A769F">
      <w:pPr>
        <w:tabs>
          <w:tab w:val="left" w:pos="1134"/>
        </w:tabs>
        <w:autoSpaceDE w:val="0"/>
        <w:autoSpaceDN w:val="0"/>
        <w:adjustRightInd w:val="0"/>
        <w:ind w:right="-1"/>
        <w:jc w:val="both"/>
        <w:rPr>
          <w:spacing w:val="1"/>
          <w:sz w:val="28"/>
          <w:szCs w:val="28"/>
        </w:rPr>
      </w:pPr>
      <w:r>
        <w:rPr>
          <w:spacing w:val="1"/>
          <w:sz w:val="28"/>
          <w:szCs w:val="28"/>
        </w:rPr>
        <w:t xml:space="preserve">         5) </w:t>
      </w:r>
      <w:r w:rsidRPr="002251EA">
        <w:rPr>
          <w:spacing w:val="1"/>
          <w:sz w:val="28"/>
          <w:szCs w:val="28"/>
        </w:rPr>
        <w:t xml:space="preserve">о ходе предоставления муниципальной услуги; </w:t>
      </w:r>
    </w:p>
    <w:p w:rsidR="007A769F" w:rsidRPr="002251EA" w:rsidRDefault="007A769F" w:rsidP="007A769F">
      <w:pPr>
        <w:tabs>
          <w:tab w:val="left" w:pos="1134"/>
        </w:tabs>
        <w:autoSpaceDE w:val="0"/>
        <w:autoSpaceDN w:val="0"/>
        <w:adjustRightInd w:val="0"/>
        <w:ind w:right="-1"/>
        <w:jc w:val="both"/>
        <w:rPr>
          <w:spacing w:val="1"/>
          <w:sz w:val="28"/>
          <w:szCs w:val="28"/>
        </w:rPr>
      </w:pPr>
      <w:r>
        <w:rPr>
          <w:spacing w:val="1"/>
          <w:sz w:val="28"/>
          <w:szCs w:val="28"/>
        </w:rPr>
        <w:t xml:space="preserve">         6) </w:t>
      </w:r>
      <w:r w:rsidRPr="002251EA">
        <w:rPr>
          <w:spacing w:val="1"/>
          <w:sz w:val="28"/>
          <w:szCs w:val="28"/>
        </w:rPr>
        <w:t xml:space="preserve">о месте размещения на официальном сайте информации по вопросам предоставления муниципальной услуги; </w:t>
      </w:r>
    </w:p>
    <w:p w:rsidR="007A769F" w:rsidRPr="002251EA" w:rsidRDefault="007A769F" w:rsidP="007A769F">
      <w:pPr>
        <w:tabs>
          <w:tab w:val="left" w:pos="1134"/>
        </w:tabs>
        <w:autoSpaceDE w:val="0"/>
        <w:autoSpaceDN w:val="0"/>
        <w:adjustRightInd w:val="0"/>
        <w:ind w:right="-1"/>
        <w:jc w:val="both"/>
        <w:rPr>
          <w:spacing w:val="1"/>
          <w:sz w:val="28"/>
          <w:szCs w:val="28"/>
        </w:rPr>
      </w:pPr>
      <w:r>
        <w:rPr>
          <w:spacing w:val="1"/>
          <w:sz w:val="28"/>
          <w:szCs w:val="28"/>
        </w:rPr>
        <w:t xml:space="preserve">         7) </w:t>
      </w:r>
      <w:r w:rsidRPr="002251EA">
        <w:rPr>
          <w:spacing w:val="1"/>
          <w:sz w:val="28"/>
          <w:szCs w:val="28"/>
        </w:rPr>
        <w:t xml:space="preserve">о порядке обжалования действий или бездействия должностных лиц </w:t>
      </w:r>
      <w:r w:rsidRPr="002251EA">
        <w:rPr>
          <w:i/>
          <w:spacing w:val="1"/>
          <w:sz w:val="28"/>
          <w:szCs w:val="28"/>
        </w:rPr>
        <w:t>Органа</w:t>
      </w:r>
      <w:r w:rsidRPr="002251EA">
        <w:rPr>
          <w:spacing w:val="1"/>
          <w:sz w:val="28"/>
          <w:szCs w:val="28"/>
        </w:rPr>
        <w:t>.</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 xml:space="preserve">По письменному обращению </w:t>
      </w:r>
      <w:r>
        <w:rPr>
          <w:spacing w:val="1"/>
          <w:sz w:val="28"/>
          <w:szCs w:val="28"/>
        </w:rPr>
        <w:t>сотрудники</w:t>
      </w:r>
      <w:r w:rsidRPr="00E74D67">
        <w:rPr>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E74D67">
        <w:t xml:space="preserve"> </w:t>
      </w:r>
      <w:r w:rsidRPr="00E74D67">
        <w:rPr>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Pr="00E74D67">
        <w:rPr>
          <w:i/>
          <w:spacing w:val="1"/>
          <w:sz w:val="28"/>
          <w:szCs w:val="28"/>
        </w:rPr>
        <w:t xml:space="preserve">(или городского округа) </w:t>
      </w:r>
      <w:r w:rsidRPr="00E74D67">
        <w:rPr>
          <w:spacing w:val="1"/>
          <w:sz w:val="28"/>
          <w:szCs w:val="28"/>
        </w:rPr>
        <w:t xml:space="preserve">и на информационных стендах в помещениях </w:t>
      </w:r>
      <w:r w:rsidRPr="00E74D67">
        <w:rPr>
          <w:i/>
          <w:spacing w:val="1"/>
          <w:sz w:val="28"/>
          <w:szCs w:val="28"/>
        </w:rPr>
        <w:t>Органа</w:t>
      </w:r>
      <w:r w:rsidRPr="00E74D67">
        <w:rPr>
          <w:spacing w:val="1"/>
          <w:sz w:val="28"/>
          <w:szCs w:val="28"/>
        </w:rPr>
        <w:t xml:space="preserve"> для работы с заявителями.</w:t>
      </w:r>
    </w:p>
    <w:p w:rsidR="007A769F" w:rsidRPr="00E74D67" w:rsidRDefault="007A769F" w:rsidP="007A769F">
      <w:pPr>
        <w:autoSpaceDE w:val="0"/>
        <w:autoSpaceDN w:val="0"/>
        <w:adjustRightInd w:val="0"/>
        <w:ind w:right="-1" w:firstLine="709"/>
        <w:jc w:val="both"/>
        <w:rPr>
          <w:spacing w:val="1"/>
          <w:sz w:val="28"/>
          <w:szCs w:val="28"/>
        </w:rPr>
      </w:pPr>
      <w:r w:rsidRPr="00E74D67">
        <w:rPr>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E74D67">
        <w:rPr>
          <w:i/>
          <w:spacing w:val="1"/>
          <w:sz w:val="28"/>
          <w:szCs w:val="28"/>
        </w:rPr>
        <w:t>Органа</w:t>
      </w:r>
      <w:r w:rsidRPr="00E74D67">
        <w:rPr>
          <w:spacing w:val="1"/>
          <w:sz w:val="28"/>
          <w:szCs w:val="28"/>
        </w:rPr>
        <w:t>, о графике приема заявлений на предоставление муниципальной услуги.</w:t>
      </w:r>
    </w:p>
    <w:p w:rsidR="007A769F" w:rsidRPr="00A73520" w:rsidRDefault="007A769F" w:rsidP="007A769F">
      <w:pPr>
        <w:autoSpaceDE w:val="0"/>
        <w:autoSpaceDN w:val="0"/>
        <w:adjustRightInd w:val="0"/>
        <w:ind w:right="-1" w:firstLine="709"/>
        <w:jc w:val="both"/>
        <w:rPr>
          <w:spacing w:val="1"/>
          <w:sz w:val="28"/>
          <w:szCs w:val="28"/>
        </w:rPr>
      </w:pPr>
      <w:r w:rsidRPr="00E74D67">
        <w:rPr>
          <w:spacing w:val="1"/>
          <w:sz w:val="28"/>
          <w:szCs w:val="28"/>
        </w:rPr>
        <w:t xml:space="preserve">1.4. </w:t>
      </w:r>
      <w:bookmarkEnd w:id="1"/>
      <w:r w:rsidRPr="00A73520">
        <w:rPr>
          <w:spacing w:val="1"/>
          <w:sz w:val="28"/>
          <w:szCs w:val="28"/>
        </w:rPr>
        <w:t>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Республиканском реестре, на официальном сайте в информационно-телекоммуникационной сети «Интернет».</w:t>
      </w:r>
    </w:p>
    <w:p w:rsidR="007A769F" w:rsidRDefault="007A769F" w:rsidP="007A769F">
      <w:pPr>
        <w:autoSpaceDE w:val="0"/>
        <w:autoSpaceDN w:val="0"/>
        <w:adjustRightInd w:val="0"/>
        <w:ind w:right="-1" w:firstLine="709"/>
        <w:jc w:val="both"/>
        <w:rPr>
          <w:spacing w:val="1"/>
          <w:sz w:val="28"/>
          <w:szCs w:val="28"/>
        </w:rPr>
      </w:pPr>
      <w:r w:rsidRPr="00A73520">
        <w:rPr>
          <w:spacing w:val="1"/>
          <w:sz w:val="28"/>
          <w:szCs w:val="28"/>
        </w:rPr>
        <w:t>Текст административного регламента в действующей редакции подлежит размещению на Едином портале, в Республиканском реестре, на официальном сайте в информационно-телекоммуникационной сети «Интернет».</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1.5. В Регламенте используются следующие термины и определения:</w:t>
      </w:r>
    </w:p>
    <w:bookmarkEnd w:id="2"/>
    <w:bookmarkEnd w:id="3"/>
    <w:p w:rsidR="007A769F" w:rsidRPr="00E74D67" w:rsidRDefault="007A769F" w:rsidP="007A769F">
      <w:pPr>
        <w:tabs>
          <w:tab w:val="left" w:pos="600"/>
          <w:tab w:val="left" w:pos="6810"/>
        </w:tabs>
        <w:ind w:right="-1" w:firstLine="709"/>
        <w:jc w:val="both"/>
        <w:rPr>
          <w:sz w:val="28"/>
          <w:szCs w:val="28"/>
        </w:rPr>
      </w:pPr>
      <w:r w:rsidRPr="00E74D67">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lastRenderedPageBreak/>
        <w:t>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Федеральная государственная информационная система,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и органов местного самоуправления) к информации, содержащейся в государственных информационных системах и иных информационных системах;</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МФЦ - Государственное бюджетное учреждение «Многофункциональный центр предоставления государственных и муниципальны</w:t>
      </w:r>
      <w:r>
        <w:rPr>
          <w:sz w:val="28"/>
          <w:szCs w:val="28"/>
        </w:rPr>
        <w:t>х услуг в Республике Татарстан».</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w:t>
      </w:r>
      <w:r>
        <w:rPr>
          <w:sz w:val="28"/>
          <w:szCs w:val="28"/>
        </w:rPr>
        <w:t xml:space="preserve"> июля </w:t>
      </w:r>
      <w:r w:rsidRPr="00E74D67">
        <w:rPr>
          <w:sz w:val="28"/>
          <w:szCs w:val="28"/>
        </w:rPr>
        <w:t>2010</w:t>
      </w:r>
      <w:r>
        <w:rPr>
          <w:sz w:val="28"/>
          <w:szCs w:val="28"/>
        </w:rPr>
        <w:t xml:space="preserve"> года</w:t>
      </w:r>
      <w:r w:rsidRPr="00E74D67">
        <w:rPr>
          <w:sz w:val="28"/>
          <w:szCs w:val="28"/>
        </w:rPr>
        <w:t xml:space="preserve"> № 210-ФЗ «Об организации предоставления государственных и муниципальных услуг» (далее – Федеральный закон № 210-ФЗ).</w:t>
      </w:r>
    </w:p>
    <w:p w:rsidR="007A769F" w:rsidRPr="00E74D67" w:rsidRDefault="007A769F" w:rsidP="007A769F">
      <w:pPr>
        <w:ind w:right="-1"/>
        <w:jc w:val="center"/>
        <w:rPr>
          <w:b/>
          <w:bCs/>
          <w:sz w:val="28"/>
          <w:szCs w:val="28"/>
        </w:rPr>
      </w:pPr>
    </w:p>
    <w:p w:rsidR="007A769F" w:rsidRPr="00E74D67" w:rsidRDefault="007A769F" w:rsidP="007A769F">
      <w:pPr>
        <w:ind w:right="-1"/>
        <w:jc w:val="center"/>
        <w:rPr>
          <w:b/>
          <w:sz w:val="28"/>
        </w:rPr>
      </w:pPr>
      <w:r w:rsidRPr="00E74D67">
        <w:rPr>
          <w:b/>
          <w:bCs/>
          <w:sz w:val="28"/>
          <w:szCs w:val="28"/>
        </w:rPr>
        <w:t>2. Стандарт предоставления муниципальной услуги</w:t>
      </w:r>
    </w:p>
    <w:p w:rsidR="007A769F" w:rsidRPr="00E74D67" w:rsidRDefault="007A769F" w:rsidP="007A769F">
      <w:pPr>
        <w:autoSpaceDE w:val="0"/>
        <w:autoSpaceDN w:val="0"/>
        <w:adjustRightInd w:val="0"/>
        <w:ind w:right="-1"/>
        <w:jc w:val="center"/>
        <w:rPr>
          <w:sz w:val="28"/>
          <w:szCs w:val="20"/>
        </w:rPr>
      </w:pPr>
    </w:p>
    <w:p w:rsidR="007A769F" w:rsidRPr="00E74D67" w:rsidRDefault="007A769F" w:rsidP="007A769F">
      <w:pPr>
        <w:autoSpaceDE w:val="0"/>
        <w:autoSpaceDN w:val="0"/>
        <w:adjustRightInd w:val="0"/>
        <w:ind w:right="-1"/>
        <w:jc w:val="center"/>
        <w:rPr>
          <w:sz w:val="28"/>
          <w:szCs w:val="28"/>
        </w:rPr>
      </w:pPr>
      <w:r w:rsidRPr="00E74D67">
        <w:rPr>
          <w:sz w:val="28"/>
          <w:szCs w:val="28"/>
        </w:rPr>
        <w:t>2.1. Наименование муниципальной услуги</w:t>
      </w:r>
    </w:p>
    <w:p w:rsidR="007A769F" w:rsidRPr="00E74D67" w:rsidRDefault="007A769F" w:rsidP="007A769F">
      <w:pPr>
        <w:autoSpaceDE w:val="0"/>
        <w:autoSpaceDN w:val="0"/>
        <w:adjustRightInd w:val="0"/>
        <w:ind w:right="-1"/>
        <w:jc w:val="center"/>
        <w:rPr>
          <w:sz w:val="28"/>
          <w:szCs w:val="28"/>
        </w:rPr>
      </w:pPr>
    </w:p>
    <w:p w:rsidR="007A769F" w:rsidRPr="00E74D67" w:rsidRDefault="007A769F" w:rsidP="007A769F">
      <w:pPr>
        <w:autoSpaceDE w:val="0"/>
        <w:autoSpaceDN w:val="0"/>
        <w:adjustRightInd w:val="0"/>
        <w:ind w:right="-1" w:firstLine="709"/>
        <w:jc w:val="both"/>
        <w:rPr>
          <w:bCs/>
          <w:i/>
          <w:sz w:val="28"/>
          <w:szCs w:val="20"/>
          <w:lang w:eastAsia="zh-CN"/>
        </w:rPr>
      </w:pPr>
      <w:r w:rsidRPr="00602F93">
        <w:rPr>
          <w:bCs/>
          <w:sz w:val="28"/>
          <w:szCs w:val="20"/>
          <w:lang w:eastAsia="zh-CN"/>
        </w:rPr>
        <w:t>Постановка граждан на учет в качестве лиц, имеющих право на предоставление земельн</w:t>
      </w:r>
      <w:r>
        <w:rPr>
          <w:bCs/>
          <w:sz w:val="28"/>
          <w:szCs w:val="20"/>
          <w:lang w:eastAsia="zh-CN"/>
        </w:rPr>
        <w:t>ых участков в собственность бес</w:t>
      </w:r>
      <w:r w:rsidRPr="00602F93">
        <w:rPr>
          <w:bCs/>
          <w:sz w:val="28"/>
          <w:szCs w:val="20"/>
          <w:lang w:eastAsia="zh-CN"/>
        </w:rPr>
        <w:t>платно</w:t>
      </w:r>
      <w:r w:rsidRPr="00E74D67">
        <w:rPr>
          <w:bCs/>
          <w:sz w:val="28"/>
          <w:szCs w:val="20"/>
          <w:lang w:eastAsia="zh-CN"/>
        </w:rPr>
        <w:t xml:space="preserve">. </w:t>
      </w:r>
    </w:p>
    <w:p w:rsidR="007A769F" w:rsidRPr="00E74D67" w:rsidRDefault="007A769F" w:rsidP="007A769F">
      <w:pPr>
        <w:autoSpaceDE w:val="0"/>
        <w:autoSpaceDN w:val="0"/>
        <w:adjustRightInd w:val="0"/>
        <w:ind w:right="-1"/>
        <w:jc w:val="center"/>
        <w:rPr>
          <w:bCs/>
          <w:sz w:val="28"/>
          <w:szCs w:val="20"/>
          <w:lang w:eastAsia="zh-CN"/>
        </w:rPr>
      </w:pPr>
    </w:p>
    <w:p w:rsidR="007A769F" w:rsidRPr="00E74D67" w:rsidRDefault="007A769F" w:rsidP="007A769F">
      <w:pPr>
        <w:autoSpaceDE w:val="0"/>
        <w:autoSpaceDN w:val="0"/>
        <w:adjustRightInd w:val="0"/>
        <w:ind w:right="-1"/>
        <w:jc w:val="center"/>
        <w:rPr>
          <w:bCs/>
          <w:sz w:val="28"/>
          <w:szCs w:val="20"/>
          <w:lang w:eastAsia="zh-CN"/>
        </w:rPr>
      </w:pPr>
      <w:r w:rsidRPr="00E74D67">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7A769F" w:rsidRPr="00E74D67" w:rsidRDefault="007A769F" w:rsidP="007A769F">
      <w:pPr>
        <w:autoSpaceDE w:val="0"/>
        <w:autoSpaceDN w:val="0"/>
        <w:adjustRightInd w:val="0"/>
        <w:ind w:right="-1"/>
        <w:jc w:val="center"/>
        <w:rPr>
          <w:sz w:val="28"/>
          <w:szCs w:val="20"/>
        </w:rPr>
      </w:pPr>
    </w:p>
    <w:p w:rsidR="007A769F" w:rsidRPr="00E74D67" w:rsidRDefault="007A769F" w:rsidP="007A769F">
      <w:pPr>
        <w:autoSpaceDE w:val="0"/>
        <w:autoSpaceDN w:val="0"/>
        <w:adjustRightInd w:val="0"/>
        <w:ind w:right="-1" w:firstLine="709"/>
        <w:jc w:val="both"/>
        <w:rPr>
          <w:i/>
          <w:sz w:val="28"/>
          <w:szCs w:val="28"/>
        </w:rPr>
      </w:pPr>
      <w:r w:rsidRPr="002251EA">
        <w:rPr>
          <w:i/>
          <w:sz w:val="28"/>
          <w:szCs w:val="28"/>
          <w:u w:val="single"/>
        </w:rPr>
        <w:t>Муниципальное казенное учреждение «Палата имущественных и земельных отношений Мензелинского муниципального района республики Татарстан»</w:t>
      </w:r>
      <w:r>
        <w:rPr>
          <w:i/>
          <w:sz w:val="28"/>
          <w:szCs w:val="28"/>
          <w:u w:val="single"/>
        </w:rPr>
        <w:t>.</w:t>
      </w:r>
    </w:p>
    <w:p w:rsidR="007A769F" w:rsidRPr="00E74D67" w:rsidRDefault="007A769F" w:rsidP="007A769F">
      <w:pPr>
        <w:autoSpaceDE w:val="0"/>
        <w:autoSpaceDN w:val="0"/>
        <w:adjustRightInd w:val="0"/>
        <w:ind w:right="-1"/>
        <w:jc w:val="center"/>
        <w:rPr>
          <w:i/>
          <w:sz w:val="28"/>
          <w:szCs w:val="28"/>
        </w:rPr>
      </w:pPr>
    </w:p>
    <w:p w:rsidR="007A769F" w:rsidRPr="00E74D67" w:rsidRDefault="007A769F" w:rsidP="007A769F">
      <w:pPr>
        <w:autoSpaceDE w:val="0"/>
        <w:autoSpaceDN w:val="0"/>
        <w:adjustRightInd w:val="0"/>
        <w:ind w:right="-1"/>
        <w:jc w:val="center"/>
        <w:rPr>
          <w:i/>
          <w:sz w:val="28"/>
          <w:szCs w:val="28"/>
        </w:rPr>
      </w:pPr>
      <w:r w:rsidRPr="00E74D67">
        <w:rPr>
          <w:sz w:val="28"/>
          <w:szCs w:val="28"/>
        </w:rPr>
        <w:t>2.3. Описание результата предоставления муниципальной услуги</w:t>
      </w:r>
    </w:p>
    <w:p w:rsidR="007A769F" w:rsidRPr="00E74D67" w:rsidRDefault="007A769F" w:rsidP="007A769F">
      <w:pPr>
        <w:autoSpaceDE w:val="0"/>
        <w:autoSpaceDN w:val="0"/>
        <w:adjustRightInd w:val="0"/>
        <w:ind w:right="-1" w:firstLine="709"/>
        <w:jc w:val="center"/>
        <w:rPr>
          <w:i/>
          <w:sz w:val="28"/>
          <w:szCs w:val="28"/>
        </w:rPr>
      </w:pPr>
    </w:p>
    <w:p w:rsidR="007A769F" w:rsidRPr="00E74D67" w:rsidRDefault="007A769F" w:rsidP="007A769F">
      <w:pPr>
        <w:autoSpaceDE w:val="0"/>
        <w:autoSpaceDN w:val="0"/>
        <w:adjustRightInd w:val="0"/>
        <w:ind w:right="-1" w:firstLine="709"/>
        <w:jc w:val="both"/>
        <w:outlineLvl w:val="2"/>
        <w:rPr>
          <w:sz w:val="28"/>
          <w:szCs w:val="28"/>
        </w:rPr>
      </w:pPr>
      <w:r w:rsidRPr="00E74D67">
        <w:rPr>
          <w:sz w:val="28"/>
          <w:szCs w:val="28"/>
        </w:rPr>
        <w:t>2.3.1. Результатом предоставления муниципальной услуги является:</w:t>
      </w:r>
    </w:p>
    <w:p w:rsidR="007A769F" w:rsidRDefault="007A769F" w:rsidP="00050B45">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F7599A">
        <w:rPr>
          <w:rFonts w:ascii="Times New Roman" w:hAnsi="Times New Roman"/>
          <w:sz w:val="28"/>
          <w:szCs w:val="28"/>
        </w:rPr>
        <w:t xml:space="preserve">решение о </w:t>
      </w:r>
      <w:r w:rsidRPr="005774D9">
        <w:rPr>
          <w:rFonts w:ascii="Times New Roman" w:hAnsi="Times New Roman"/>
          <w:sz w:val="28"/>
          <w:szCs w:val="28"/>
        </w:rPr>
        <w:t xml:space="preserve">включении заявителя в списки граждан, имеющих право на получение земельного участка 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 </w:t>
      </w:r>
      <w:r w:rsidRPr="00F7599A">
        <w:rPr>
          <w:rFonts w:ascii="Times New Roman" w:hAnsi="Times New Roman"/>
          <w:sz w:val="28"/>
          <w:szCs w:val="28"/>
        </w:rPr>
        <w:t>(приложение № 1</w:t>
      </w:r>
      <w:r w:rsidRPr="00A73520">
        <w:rPr>
          <w:rFonts w:ascii="Times New Roman" w:hAnsi="Times New Roman"/>
          <w:sz w:val="28"/>
          <w:szCs w:val="28"/>
        </w:rPr>
        <w:t xml:space="preserve"> </w:t>
      </w:r>
      <w:r>
        <w:rPr>
          <w:rFonts w:ascii="Times New Roman" w:hAnsi="Times New Roman"/>
          <w:sz w:val="28"/>
          <w:szCs w:val="28"/>
        </w:rPr>
        <w:t>к настоящему Регламенту</w:t>
      </w:r>
      <w:r w:rsidRPr="00F7599A">
        <w:rPr>
          <w:rFonts w:ascii="Times New Roman" w:hAnsi="Times New Roman"/>
          <w:sz w:val="28"/>
          <w:szCs w:val="28"/>
        </w:rPr>
        <w:t>);</w:t>
      </w:r>
    </w:p>
    <w:p w:rsidR="007A769F" w:rsidRPr="00F7599A" w:rsidRDefault="007A769F" w:rsidP="00050B45">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Pr>
          <w:rFonts w:ascii="Times New Roman" w:hAnsi="Times New Roman"/>
          <w:sz w:val="28"/>
          <w:szCs w:val="28"/>
        </w:rPr>
        <w:t>решение о предоставлении земельного участка в общую долевую собственность (приложение № 2</w:t>
      </w:r>
      <w:r w:rsidRPr="00A73520">
        <w:rPr>
          <w:rFonts w:ascii="Times New Roman" w:hAnsi="Times New Roman"/>
          <w:sz w:val="28"/>
          <w:szCs w:val="28"/>
        </w:rPr>
        <w:t xml:space="preserve"> </w:t>
      </w:r>
      <w:r>
        <w:rPr>
          <w:rFonts w:ascii="Times New Roman" w:hAnsi="Times New Roman"/>
          <w:sz w:val="28"/>
          <w:szCs w:val="28"/>
        </w:rPr>
        <w:t>к настоящему Регламенту);</w:t>
      </w:r>
    </w:p>
    <w:p w:rsidR="007A769F" w:rsidRPr="00E74D67" w:rsidRDefault="007A769F" w:rsidP="00050B45">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E74D67">
        <w:rPr>
          <w:rFonts w:ascii="Times New Roman" w:hAnsi="Times New Roman"/>
          <w:sz w:val="28"/>
          <w:szCs w:val="28"/>
        </w:rPr>
        <w:t xml:space="preserve">решение об отказе в предоставлении муниципальной услуги (приложение № </w:t>
      </w:r>
      <w:r>
        <w:rPr>
          <w:rFonts w:ascii="Times New Roman" w:hAnsi="Times New Roman"/>
          <w:sz w:val="28"/>
          <w:szCs w:val="28"/>
        </w:rPr>
        <w:t>3</w:t>
      </w:r>
      <w:r w:rsidRPr="00A73520">
        <w:rPr>
          <w:rFonts w:ascii="Times New Roman" w:hAnsi="Times New Roman"/>
          <w:sz w:val="28"/>
          <w:szCs w:val="28"/>
        </w:rPr>
        <w:t xml:space="preserve"> </w:t>
      </w:r>
      <w:r>
        <w:rPr>
          <w:rFonts w:ascii="Times New Roman" w:hAnsi="Times New Roman"/>
          <w:sz w:val="28"/>
          <w:szCs w:val="28"/>
        </w:rPr>
        <w:t>к настоящему Регламенту</w:t>
      </w:r>
      <w:r w:rsidRPr="00E74D67">
        <w:rPr>
          <w:rFonts w:ascii="Times New Roman" w:hAnsi="Times New Roman"/>
          <w:sz w:val="28"/>
          <w:szCs w:val="28"/>
        </w:rPr>
        <w:t>).</w:t>
      </w:r>
    </w:p>
    <w:p w:rsidR="007A769F" w:rsidRPr="00E74D67" w:rsidRDefault="007A769F" w:rsidP="007A769F">
      <w:pPr>
        <w:autoSpaceDE w:val="0"/>
        <w:autoSpaceDN w:val="0"/>
        <w:adjustRightInd w:val="0"/>
        <w:ind w:right="-1" w:firstLine="709"/>
        <w:jc w:val="both"/>
        <w:outlineLvl w:val="2"/>
        <w:rPr>
          <w:sz w:val="28"/>
          <w:szCs w:val="28"/>
        </w:rPr>
      </w:pPr>
      <w:r w:rsidRPr="00E74D67">
        <w:rPr>
          <w:sz w:val="28"/>
          <w:szCs w:val="28"/>
        </w:rPr>
        <w:lastRenderedPageBreak/>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E74D67">
        <w:rPr>
          <w:i/>
          <w:sz w:val="28"/>
          <w:szCs w:val="28"/>
        </w:rPr>
        <w:t>Органа</w:t>
      </w:r>
      <w:r w:rsidRPr="00E74D67">
        <w:rPr>
          <w:sz w:val="28"/>
          <w:szCs w:val="28"/>
        </w:rPr>
        <w:t xml:space="preserve"> (либо </w:t>
      </w:r>
      <w:r w:rsidRPr="00E74D67">
        <w:rPr>
          <w:i/>
          <w:sz w:val="28"/>
          <w:szCs w:val="28"/>
        </w:rPr>
        <w:t>Органа</w:t>
      </w:r>
      <w:r w:rsidRPr="00E74D67">
        <w:rPr>
          <w:sz w:val="28"/>
          <w:szCs w:val="28"/>
        </w:rPr>
        <w:t>), в соответствии с Федеральным законом от 6</w:t>
      </w:r>
      <w:r>
        <w:rPr>
          <w:sz w:val="28"/>
          <w:szCs w:val="28"/>
        </w:rPr>
        <w:t xml:space="preserve"> апреля </w:t>
      </w:r>
      <w:r w:rsidRPr="00E74D67">
        <w:rPr>
          <w:sz w:val="28"/>
          <w:szCs w:val="28"/>
        </w:rPr>
        <w:t>2011</w:t>
      </w:r>
      <w:r>
        <w:rPr>
          <w:sz w:val="28"/>
          <w:szCs w:val="28"/>
        </w:rPr>
        <w:t xml:space="preserve"> года</w:t>
      </w:r>
      <w:r w:rsidRPr="00E74D67">
        <w:rPr>
          <w:sz w:val="28"/>
          <w:szCs w:val="28"/>
        </w:rPr>
        <w:t xml:space="preserve"> № 63-ФЗ «Об электронной подписи» (далее – Федеральный закон № 63-ФЗ) в личный кабинет Республиканского портала.</w:t>
      </w:r>
    </w:p>
    <w:p w:rsidR="007A769F" w:rsidRPr="00E74D67" w:rsidRDefault="007A769F" w:rsidP="007A769F">
      <w:pPr>
        <w:autoSpaceDE w:val="0"/>
        <w:autoSpaceDN w:val="0"/>
        <w:adjustRightInd w:val="0"/>
        <w:ind w:right="-1" w:firstLine="709"/>
        <w:jc w:val="both"/>
        <w:outlineLvl w:val="2"/>
        <w:rPr>
          <w:sz w:val="28"/>
          <w:szCs w:val="28"/>
        </w:rPr>
      </w:pPr>
      <w:r w:rsidRPr="00E74D67">
        <w:rPr>
          <w:sz w:val="28"/>
          <w:szCs w:val="28"/>
        </w:rPr>
        <w:t>2.3.3. По выбору заявителя результат предоставления муниципальной услуги выдается в Органе в форме экземпляра электронного документа, распечатанного на бумажном носителе, заверенного печатью и подписью уполномоченного должностного лица Органа.</w:t>
      </w:r>
    </w:p>
    <w:p w:rsidR="007A769F" w:rsidRPr="00E74D67" w:rsidRDefault="007A769F" w:rsidP="007A769F">
      <w:pPr>
        <w:autoSpaceDE w:val="0"/>
        <w:autoSpaceDN w:val="0"/>
        <w:adjustRightInd w:val="0"/>
        <w:ind w:right="-1" w:firstLine="709"/>
        <w:jc w:val="both"/>
        <w:outlineLvl w:val="2"/>
        <w:rPr>
          <w:sz w:val="28"/>
          <w:szCs w:val="28"/>
        </w:rPr>
      </w:pPr>
      <w:r w:rsidRPr="00E74D67">
        <w:rPr>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7A769F" w:rsidRPr="00E74D67" w:rsidRDefault="007A769F" w:rsidP="007A769F">
      <w:pPr>
        <w:autoSpaceDE w:val="0"/>
        <w:autoSpaceDN w:val="0"/>
        <w:adjustRightInd w:val="0"/>
        <w:ind w:right="-1"/>
        <w:jc w:val="both"/>
        <w:rPr>
          <w:i/>
          <w:sz w:val="28"/>
          <w:szCs w:val="28"/>
        </w:rPr>
      </w:pPr>
    </w:p>
    <w:p w:rsidR="007A769F" w:rsidRPr="00E74D67" w:rsidRDefault="007A769F" w:rsidP="007A769F">
      <w:pPr>
        <w:autoSpaceDE w:val="0"/>
        <w:autoSpaceDN w:val="0"/>
        <w:adjustRightInd w:val="0"/>
        <w:ind w:right="-1"/>
        <w:jc w:val="center"/>
        <w:rPr>
          <w:sz w:val="28"/>
          <w:szCs w:val="28"/>
        </w:rPr>
      </w:pPr>
      <w:r w:rsidRPr="00E74D67">
        <w:rPr>
          <w:sz w:val="28"/>
          <w:szCs w:val="28"/>
        </w:rPr>
        <w:t>2.4.</w:t>
      </w:r>
      <w:r w:rsidRPr="00E74D67">
        <w:rPr>
          <w:sz w:val="28"/>
          <w:szCs w:val="28"/>
          <w:lang w:val="en-US"/>
        </w:rPr>
        <w:t> </w:t>
      </w:r>
      <w:r w:rsidRPr="00E74D67">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E74D67">
        <w:rPr>
          <w:b/>
          <w:sz w:val="28"/>
          <w:szCs w:val="28"/>
        </w:rPr>
        <w:t xml:space="preserve"> </w:t>
      </w:r>
      <w:r w:rsidRPr="00E74D67">
        <w:rPr>
          <w:sz w:val="28"/>
          <w:szCs w:val="28"/>
        </w:rPr>
        <w:t>срок выдачи (направления) документов, являющихся результатом предоставления муниципальной услуги</w:t>
      </w:r>
    </w:p>
    <w:p w:rsidR="007A769F" w:rsidRPr="00E74D67" w:rsidRDefault="007A769F" w:rsidP="007A769F">
      <w:pPr>
        <w:autoSpaceDE w:val="0"/>
        <w:autoSpaceDN w:val="0"/>
        <w:adjustRightInd w:val="0"/>
        <w:ind w:right="-1"/>
        <w:jc w:val="center"/>
        <w:rPr>
          <w:i/>
          <w:sz w:val="28"/>
          <w:szCs w:val="28"/>
        </w:rPr>
      </w:pPr>
    </w:p>
    <w:p w:rsidR="007A769F" w:rsidRDefault="007A769F" w:rsidP="007A769F">
      <w:pPr>
        <w:ind w:right="-1" w:firstLine="709"/>
        <w:jc w:val="both"/>
        <w:rPr>
          <w:sz w:val="28"/>
          <w:szCs w:val="28"/>
        </w:rPr>
      </w:pPr>
      <w:r w:rsidRPr="00E74D67">
        <w:rPr>
          <w:sz w:val="28"/>
          <w:szCs w:val="28"/>
        </w:rPr>
        <w:t>2.4.1.</w:t>
      </w:r>
      <w:r w:rsidRPr="00E74D67">
        <w:rPr>
          <w:sz w:val="28"/>
          <w:szCs w:val="28"/>
          <w:lang w:val="en-US"/>
        </w:rPr>
        <w:t> </w:t>
      </w:r>
      <w:r>
        <w:rPr>
          <w:sz w:val="28"/>
          <w:szCs w:val="28"/>
        </w:rPr>
        <w:t>Р</w:t>
      </w:r>
      <w:r w:rsidRPr="004B326D">
        <w:rPr>
          <w:sz w:val="28"/>
          <w:szCs w:val="28"/>
        </w:rPr>
        <w:t>ешение о включении заявителя в списки граждан, имеющих право на получение земельного участка 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w:t>
      </w:r>
      <w:r>
        <w:rPr>
          <w:sz w:val="28"/>
          <w:szCs w:val="28"/>
        </w:rPr>
        <w:t xml:space="preserve"> принимается в течение 22 рабочих дней со дня подачи заявления.</w:t>
      </w:r>
    </w:p>
    <w:p w:rsidR="007A769F" w:rsidRPr="004B326D" w:rsidRDefault="007A769F" w:rsidP="007A769F">
      <w:pPr>
        <w:ind w:right="-1" w:firstLine="709"/>
        <w:jc w:val="both"/>
        <w:rPr>
          <w:sz w:val="28"/>
          <w:szCs w:val="28"/>
        </w:rPr>
      </w:pPr>
      <w:r w:rsidRPr="00E85B25">
        <w:rPr>
          <w:sz w:val="28"/>
          <w:szCs w:val="28"/>
        </w:rPr>
        <w:t xml:space="preserve">Предоставление гражданам земельных участков </w:t>
      </w:r>
      <w:r w:rsidRPr="00AD7CC7">
        <w:rPr>
          <w:sz w:val="28"/>
          <w:szCs w:val="28"/>
        </w:rPr>
        <w:t>без торгов 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w:t>
      </w:r>
      <w:r w:rsidRPr="00E85B25">
        <w:rPr>
          <w:sz w:val="28"/>
          <w:szCs w:val="28"/>
        </w:rPr>
        <w:t>, осуществляется в порядке очередности не позднее одного года с даты включения их в списки</w:t>
      </w:r>
      <w:r w:rsidRPr="00AD7CC7">
        <w:t xml:space="preserve"> </w:t>
      </w:r>
      <w:r w:rsidRPr="00AD7CC7">
        <w:rPr>
          <w:sz w:val="28"/>
          <w:szCs w:val="28"/>
        </w:rPr>
        <w:t>граждан, имеющих право на получение земельного участка 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w:t>
      </w:r>
      <w:r>
        <w:rPr>
          <w:sz w:val="28"/>
          <w:szCs w:val="28"/>
        </w:rPr>
        <w:t>.</w:t>
      </w:r>
    </w:p>
    <w:p w:rsidR="007A769F" w:rsidRDefault="007A769F" w:rsidP="007A769F">
      <w:pPr>
        <w:ind w:right="-1" w:firstLine="709"/>
        <w:jc w:val="both"/>
        <w:rPr>
          <w:sz w:val="28"/>
          <w:szCs w:val="28"/>
        </w:rPr>
      </w:pPr>
      <w:r w:rsidRPr="004B326D">
        <w:rPr>
          <w:sz w:val="28"/>
          <w:szCs w:val="28"/>
        </w:rPr>
        <w:t>Решение о предоставлении земельного участка принимается на основании акта выбора земельного участка не позднее 14 дней с момента его подписания.</w:t>
      </w:r>
    </w:p>
    <w:p w:rsidR="007A769F" w:rsidRDefault="007A769F" w:rsidP="007A769F">
      <w:pPr>
        <w:ind w:right="-1" w:firstLine="709"/>
        <w:jc w:val="both"/>
        <w:rPr>
          <w:sz w:val="28"/>
          <w:szCs w:val="28"/>
        </w:rPr>
      </w:pPr>
      <w:r w:rsidRPr="004B326D">
        <w:rPr>
          <w:sz w:val="28"/>
          <w:szCs w:val="28"/>
        </w:rPr>
        <w:t>Решение о предоставлении земельного участка, полномочия по управлению и распоряжению которым осуществляются Республикой Татарстан, принимается уполномоченным органом исполнительной власти на основании акта выбора земельного участка не позднее 30 дней с момента его подписания.</w:t>
      </w:r>
    </w:p>
    <w:p w:rsidR="007A769F" w:rsidRPr="00E74D67" w:rsidRDefault="007A769F" w:rsidP="007A769F">
      <w:pPr>
        <w:ind w:right="-1" w:firstLine="709"/>
        <w:jc w:val="both"/>
        <w:rPr>
          <w:color w:val="000000"/>
          <w:sz w:val="28"/>
          <w:szCs w:val="28"/>
        </w:rPr>
      </w:pPr>
      <w:r w:rsidRPr="00E74D67">
        <w:rPr>
          <w:color w:val="000000"/>
          <w:sz w:val="28"/>
          <w:szCs w:val="28"/>
        </w:rPr>
        <w:t>2.4.2. Приостановление срока предоставления муниципальной услуги не предусмотрено.</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2.4.3. Направление документа, являющегося результатом предоставления муниципальной услуги</w:t>
      </w:r>
      <w:r w:rsidRPr="00E74D67">
        <w:rPr>
          <w:color w:val="000000"/>
          <w:sz w:val="28"/>
          <w:szCs w:val="28"/>
        </w:rPr>
        <w:t xml:space="preserve"> в форме электронного документа</w:t>
      </w:r>
      <w:r w:rsidRPr="00E74D67">
        <w:rPr>
          <w:sz w:val="28"/>
          <w:szCs w:val="28"/>
        </w:rPr>
        <w:t xml:space="preserve">, заявителю </w:t>
      </w:r>
      <w:r w:rsidRPr="00E74D67">
        <w:rPr>
          <w:sz w:val="28"/>
          <w:szCs w:val="28"/>
        </w:rPr>
        <w:lastRenderedPageBreak/>
        <w:t>осуществляется в день оформления и регистрации результата предоставления муниципальной услуги.</w:t>
      </w:r>
    </w:p>
    <w:p w:rsidR="007A769F" w:rsidRPr="00E74D67" w:rsidRDefault="007A769F" w:rsidP="007A769F">
      <w:pPr>
        <w:autoSpaceDE w:val="0"/>
        <w:autoSpaceDN w:val="0"/>
        <w:adjustRightInd w:val="0"/>
        <w:ind w:right="-1"/>
        <w:jc w:val="both"/>
        <w:rPr>
          <w:i/>
          <w:sz w:val="28"/>
          <w:szCs w:val="28"/>
        </w:rPr>
      </w:pPr>
    </w:p>
    <w:p w:rsidR="007A769F" w:rsidRPr="00E74D67" w:rsidRDefault="007A769F" w:rsidP="007A769F">
      <w:pPr>
        <w:autoSpaceDE w:val="0"/>
        <w:autoSpaceDN w:val="0"/>
        <w:adjustRightInd w:val="0"/>
        <w:ind w:right="-1"/>
        <w:jc w:val="center"/>
        <w:rPr>
          <w:sz w:val="28"/>
          <w:szCs w:val="28"/>
        </w:rPr>
      </w:pPr>
      <w:r w:rsidRPr="00E74D67">
        <w:rPr>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7A769F" w:rsidRPr="00E74D67" w:rsidRDefault="007A769F" w:rsidP="007A769F">
      <w:pPr>
        <w:autoSpaceDE w:val="0"/>
        <w:autoSpaceDN w:val="0"/>
        <w:adjustRightInd w:val="0"/>
        <w:ind w:right="-1"/>
        <w:jc w:val="both"/>
        <w:rPr>
          <w:sz w:val="28"/>
          <w:szCs w:val="28"/>
        </w:rPr>
      </w:pPr>
    </w:p>
    <w:p w:rsidR="007A769F" w:rsidRPr="00E74D67" w:rsidRDefault="007A769F" w:rsidP="007A769F">
      <w:pPr>
        <w:ind w:right="-1" w:firstLine="709"/>
        <w:jc w:val="both"/>
        <w:rPr>
          <w:sz w:val="28"/>
          <w:szCs w:val="28"/>
        </w:rPr>
      </w:pPr>
      <w:r w:rsidRPr="00E74D67">
        <w:rPr>
          <w:sz w:val="28"/>
          <w:szCs w:val="28"/>
        </w:rPr>
        <w:t>2.5.1.</w:t>
      </w:r>
      <w:r w:rsidRPr="00E74D67">
        <w:rPr>
          <w:sz w:val="28"/>
          <w:szCs w:val="28"/>
          <w:lang w:val="en-US"/>
        </w:rPr>
        <w:t> </w:t>
      </w:r>
      <w:r w:rsidRPr="00E74D67">
        <w:rPr>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7A769F" w:rsidRPr="00C60407" w:rsidRDefault="007A769F" w:rsidP="00050B45">
      <w:pPr>
        <w:pStyle w:val="a3"/>
        <w:numPr>
          <w:ilvl w:val="0"/>
          <w:numId w:val="11"/>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документ, удостоверяющий личность</w:t>
      </w:r>
      <w:r w:rsidRPr="00C60407">
        <w:rPr>
          <w:rFonts w:ascii="Times New Roman" w:hAnsi="Times New Roman"/>
          <w:sz w:val="28"/>
          <w:szCs w:val="28"/>
        </w:rPr>
        <w:t xml:space="preserve"> (не требуется в случае обращения посредством Республиканского портала);</w:t>
      </w:r>
    </w:p>
    <w:p w:rsidR="007A769F" w:rsidRPr="00C60407" w:rsidRDefault="007A769F" w:rsidP="00050B45">
      <w:pPr>
        <w:pStyle w:val="a3"/>
        <w:numPr>
          <w:ilvl w:val="0"/>
          <w:numId w:val="11"/>
        </w:numPr>
        <w:tabs>
          <w:tab w:val="left" w:pos="1134"/>
        </w:tabs>
        <w:spacing w:after="0" w:line="240" w:lineRule="auto"/>
        <w:ind w:left="0" w:right="-1" w:firstLine="709"/>
        <w:jc w:val="both"/>
        <w:rPr>
          <w:rFonts w:ascii="Times New Roman" w:hAnsi="Times New Roman"/>
          <w:sz w:val="28"/>
          <w:szCs w:val="28"/>
        </w:rPr>
      </w:pPr>
      <w:r w:rsidRPr="00C60407">
        <w:rPr>
          <w:rFonts w:ascii="Times New Roman" w:hAnsi="Times New Roman"/>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(не требуется в случае обращения законных представителей физических лиц);</w:t>
      </w:r>
    </w:p>
    <w:p w:rsidR="007A769F" w:rsidRPr="00C60407" w:rsidRDefault="007A769F" w:rsidP="00050B45">
      <w:pPr>
        <w:pStyle w:val="a3"/>
        <w:numPr>
          <w:ilvl w:val="0"/>
          <w:numId w:val="11"/>
        </w:numPr>
        <w:tabs>
          <w:tab w:val="left" w:pos="1134"/>
        </w:tabs>
        <w:spacing w:after="0" w:line="240" w:lineRule="auto"/>
        <w:ind w:left="0" w:right="-1" w:firstLine="709"/>
        <w:jc w:val="both"/>
        <w:rPr>
          <w:rFonts w:ascii="Times New Roman" w:hAnsi="Times New Roman"/>
          <w:sz w:val="28"/>
          <w:szCs w:val="28"/>
        </w:rPr>
      </w:pPr>
      <w:r w:rsidRPr="00C60407">
        <w:rPr>
          <w:rFonts w:ascii="Times New Roman" w:hAnsi="Times New Roman"/>
          <w:sz w:val="28"/>
          <w:szCs w:val="28"/>
        </w:rPr>
        <w:t>заявление:</w:t>
      </w:r>
    </w:p>
    <w:p w:rsidR="007A769F" w:rsidRPr="00E74D67" w:rsidRDefault="007A769F" w:rsidP="00050B45">
      <w:pPr>
        <w:pStyle w:val="a3"/>
        <w:numPr>
          <w:ilvl w:val="0"/>
          <w:numId w:val="5"/>
        </w:numPr>
        <w:tabs>
          <w:tab w:val="left" w:pos="993"/>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 форме документа на бумажном носителе (приложени</w:t>
      </w:r>
      <w:r>
        <w:rPr>
          <w:rFonts w:ascii="Times New Roman" w:hAnsi="Times New Roman"/>
          <w:sz w:val="28"/>
          <w:szCs w:val="28"/>
        </w:rPr>
        <w:t>е</w:t>
      </w:r>
      <w:r w:rsidRPr="00E74D67">
        <w:rPr>
          <w:rFonts w:ascii="Times New Roman" w:hAnsi="Times New Roman"/>
          <w:sz w:val="28"/>
          <w:szCs w:val="28"/>
        </w:rPr>
        <w:t xml:space="preserve"> № </w:t>
      </w:r>
      <w:r>
        <w:rPr>
          <w:rFonts w:ascii="Times New Roman" w:hAnsi="Times New Roman"/>
          <w:sz w:val="28"/>
          <w:szCs w:val="28"/>
        </w:rPr>
        <w:t>4</w:t>
      </w:r>
      <w:r w:rsidRPr="00A73520">
        <w:rPr>
          <w:rFonts w:ascii="Times New Roman" w:hAnsi="Times New Roman"/>
          <w:sz w:val="28"/>
          <w:szCs w:val="28"/>
        </w:rPr>
        <w:t xml:space="preserve"> </w:t>
      </w:r>
      <w:r>
        <w:rPr>
          <w:rFonts w:ascii="Times New Roman" w:hAnsi="Times New Roman"/>
          <w:sz w:val="28"/>
          <w:szCs w:val="28"/>
        </w:rPr>
        <w:t>к настоящему Регламенту</w:t>
      </w:r>
      <w:r w:rsidRPr="00E74D67">
        <w:rPr>
          <w:rFonts w:ascii="Times New Roman" w:hAnsi="Times New Roman"/>
          <w:sz w:val="28"/>
          <w:szCs w:val="28"/>
        </w:rPr>
        <w:t>);</w:t>
      </w:r>
    </w:p>
    <w:p w:rsidR="007A769F" w:rsidRPr="009968CC" w:rsidRDefault="007A769F" w:rsidP="00050B45">
      <w:pPr>
        <w:pStyle w:val="a3"/>
        <w:numPr>
          <w:ilvl w:val="0"/>
          <w:numId w:val="5"/>
        </w:numPr>
        <w:tabs>
          <w:tab w:val="left" w:pos="993"/>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в электронной форме (заполняется посредством внесения </w:t>
      </w:r>
      <w:r w:rsidRPr="009968CC">
        <w:rPr>
          <w:rFonts w:ascii="Times New Roman" w:hAnsi="Times New Roman"/>
          <w:sz w:val="28"/>
          <w:szCs w:val="28"/>
        </w:rPr>
        <w:t xml:space="preserve">соответствующих сведений в электронную форму заявления), подписанное в соответствии с требованиями </w:t>
      </w:r>
      <w:r>
        <w:rPr>
          <w:rFonts w:ascii="Times New Roman" w:hAnsi="Times New Roman"/>
          <w:sz w:val="28"/>
          <w:szCs w:val="28"/>
        </w:rPr>
        <w:t>пункта 2.5.4</w:t>
      </w:r>
      <w:r w:rsidRPr="009968CC">
        <w:rPr>
          <w:rFonts w:ascii="Times New Roman" w:hAnsi="Times New Roman"/>
          <w:sz w:val="28"/>
          <w:szCs w:val="28"/>
        </w:rPr>
        <w:t xml:space="preserve"> Регламента, при обращении посредством Республиканского портала;</w:t>
      </w:r>
    </w:p>
    <w:p w:rsidR="007A769F" w:rsidRPr="009968CC" w:rsidRDefault="007A769F" w:rsidP="00050B45">
      <w:pPr>
        <w:pStyle w:val="a3"/>
        <w:numPr>
          <w:ilvl w:val="0"/>
          <w:numId w:val="11"/>
        </w:numPr>
        <w:tabs>
          <w:tab w:val="left" w:pos="1134"/>
        </w:tabs>
        <w:spacing w:after="0" w:line="240" w:lineRule="auto"/>
        <w:ind w:left="0" w:right="-1" w:firstLine="709"/>
        <w:jc w:val="both"/>
        <w:rPr>
          <w:rFonts w:ascii="Times New Roman" w:hAnsi="Times New Roman"/>
          <w:sz w:val="28"/>
          <w:szCs w:val="28"/>
        </w:rPr>
      </w:pPr>
      <w:r w:rsidRPr="009968CC">
        <w:rPr>
          <w:rFonts w:ascii="Times New Roman" w:hAnsi="Times New Roman"/>
          <w:sz w:val="28"/>
          <w:szCs w:val="28"/>
        </w:rPr>
        <w:t>паспорт другого родителя в случае, если родители состоят в браке либо не состоят в браке, но проживают совместно;</w:t>
      </w:r>
    </w:p>
    <w:p w:rsidR="007A769F" w:rsidRPr="009968CC" w:rsidRDefault="007A769F" w:rsidP="00050B45">
      <w:pPr>
        <w:pStyle w:val="a3"/>
        <w:numPr>
          <w:ilvl w:val="0"/>
          <w:numId w:val="11"/>
        </w:numPr>
        <w:tabs>
          <w:tab w:val="left" w:pos="1134"/>
        </w:tabs>
        <w:spacing w:after="0" w:line="240" w:lineRule="auto"/>
        <w:ind w:left="0" w:right="-1" w:firstLine="709"/>
        <w:jc w:val="both"/>
        <w:rPr>
          <w:rFonts w:ascii="Times New Roman" w:hAnsi="Times New Roman"/>
          <w:sz w:val="28"/>
          <w:szCs w:val="28"/>
        </w:rPr>
      </w:pPr>
      <w:r w:rsidRPr="009968CC">
        <w:rPr>
          <w:rFonts w:ascii="Times New Roman" w:hAnsi="Times New Roman"/>
          <w:sz w:val="28"/>
          <w:szCs w:val="28"/>
        </w:rPr>
        <w:t>свидетельство о рождении ребенка, выданное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7A769F" w:rsidRPr="009968CC" w:rsidRDefault="007A769F" w:rsidP="00050B45">
      <w:pPr>
        <w:pStyle w:val="a3"/>
        <w:numPr>
          <w:ilvl w:val="0"/>
          <w:numId w:val="11"/>
        </w:numPr>
        <w:tabs>
          <w:tab w:val="left" w:pos="1134"/>
        </w:tabs>
        <w:spacing w:after="0" w:line="240" w:lineRule="auto"/>
        <w:ind w:left="0" w:right="-1" w:firstLine="709"/>
        <w:jc w:val="both"/>
        <w:rPr>
          <w:rFonts w:ascii="Times New Roman" w:hAnsi="Times New Roman"/>
          <w:sz w:val="28"/>
          <w:szCs w:val="28"/>
        </w:rPr>
      </w:pPr>
      <w:r w:rsidRPr="009968CC">
        <w:rPr>
          <w:rFonts w:ascii="Times New Roman" w:hAnsi="Times New Roman"/>
          <w:sz w:val="28"/>
          <w:szCs w:val="28"/>
        </w:rPr>
        <w:t>паспорт ребенка, достигшего четырнадцатилетнего возраста (не требуется в случае обращения посредством Республиканского портала);</w:t>
      </w:r>
    </w:p>
    <w:p w:rsidR="007A769F" w:rsidRPr="009968CC" w:rsidRDefault="007A769F" w:rsidP="00050B45">
      <w:pPr>
        <w:pStyle w:val="a3"/>
        <w:numPr>
          <w:ilvl w:val="0"/>
          <w:numId w:val="11"/>
        </w:numPr>
        <w:tabs>
          <w:tab w:val="left" w:pos="1134"/>
        </w:tabs>
        <w:spacing w:after="0" w:line="240" w:lineRule="auto"/>
        <w:ind w:left="0" w:right="-1" w:firstLine="709"/>
        <w:jc w:val="both"/>
        <w:rPr>
          <w:rFonts w:ascii="Times New Roman" w:hAnsi="Times New Roman"/>
          <w:sz w:val="28"/>
          <w:szCs w:val="28"/>
        </w:rPr>
      </w:pPr>
      <w:r w:rsidRPr="009968CC">
        <w:rPr>
          <w:rFonts w:ascii="Times New Roman" w:hAnsi="Times New Roman"/>
          <w:sz w:val="28"/>
          <w:szCs w:val="28"/>
        </w:rPr>
        <w:t>решение суда об установлении усыновления ребенка за исключением случаев, когда в свидетельстве о рождении ребенка усыновители записаны в качестве родителей;</w:t>
      </w:r>
    </w:p>
    <w:p w:rsidR="007A769F" w:rsidRPr="009968CC" w:rsidRDefault="007A769F" w:rsidP="00050B45">
      <w:pPr>
        <w:pStyle w:val="a3"/>
        <w:numPr>
          <w:ilvl w:val="0"/>
          <w:numId w:val="11"/>
        </w:numPr>
        <w:tabs>
          <w:tab w:val="left" w:pos="1134"/>
        </w:tabs>
        <w:spacing w:after="0" w:line="240" w:lineRule="auto"/>
        <w:ind w:left="0" w:right="-1" w:firstLine="709"/>
        <w:jc w:val="both"/>
        <w:rPr>
          <w:rFonts w:ascii="Times New Roman" w:hAnsi="Times New Roman"/>
          <w:sz w:val="28"/>
          <w:szCs w:val="28"/>
        </w:rPr>
      </w:pPr>
      <w:r w:rsidRPr="009968CC">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передачи земельного участка, на котором расположен жилой дом, находящийся в собственности.</w:t>
      </w:r>
    </w:p>
    <w:p w:rsidR="007A769F" w:rsidRDefault="007A769F" w:rsidP="007A769F">
      <w:pPr>
        <w:autoSpaceDE w:val="0"/>
        <w:autoSpaceDN w:val="0"/>
        <w:adjustRightInd w:val="0"/>
        <w:ind w:right="-1" w:firstLine="709"/>
        <w:jc w:val="both"/>
        <w:rPr>
          <w:sz w:val="28"/>
          <w:szCs w:val="28"/>
        </w:rPr>
      </w:pPr>
      <w:r w:rsidRPr="009968CC">
        <w:rPr>
          <w:sz w:val="28"/>
          <w:szCs w:val="28"/>
        </w:rPr>
        <w:t xml:space="preserve">2.5.2. </w:t>
      </w:r>
      <w:r>
        <w:rPr>
          <w:sz w:val="28"/>
          <w:szCs w:val="28"/>
        </w:rPr>
        <w:t>В заявлении указываются:</w:t>
      </w:r>
    </w:p>
    <w:p w:rsidR="007A769F" w:rsidRDefault="007A769F" w:rsidP="00050B45">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5898">
        <w:rPr>
          <w:rFonts w:ascii="Times New Roman" w:hAnsi="Times New Roman"/>
          <w:sz w:val="28"/>
          <w:szCs w:val="28"/>
        </w:rPr>
        <w:t>фамилия, имя и (при наличии) отчество, место жительства заявителя, реквизиты документа, удостоверяющего личность заявителя;</w:t>
      </w:r>
    </w:p>
    <w:p w:rsidR="007A769F" w:rsidRDefault="007A769F" w:rsidP="00050B45">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lastRenderedPageBreak/>
        <w:t>фамилия, имя и (при наличии) отчество, реквизиты</w:t>
      </w:r>
      <w:r w:rsidRPr="00514DD0">
        <w:rPr>
          <w:rFonts w:ascii="Times New Roman" w:hAnsi="Times New Roman"/>
          <w:sz w:val="28"/>
          <w:szCs w:val="28"/>
        </w:rPr>
        <w:t xml:space="preserve"> </w:t>
      </w:r>
      <w:r w:rsidRPr="00B55898">
        <w:rPr>
          <w:rFonts w:ascii="Times New Roman" w:hAnsi="Times New Roman"/>
          <w:sz w:val="28"/>
          <w:szCs w:val="28"/>
        </w:rPr>
        <w:t xml:space="preserve">документа, удостоверяющего личность </w:t>
      </w:r>
      <w:r>
        <w:rPr>
          <w:rFonts w:ascii="Times New Roman" w:hAnsi="Times New Roman"/>
          <w:sz w:val="28"/>
          <w:szCs w:val="28"/>
        </w:rPr>
        <w:t xml:space="preserve">представителя </w:t>
      </w:r>
      <w:r w:rsidRPr="00B55898">
        <w:rPr>
          <w:rFonts w:ascii="Times New Roman" w:hAnsi="Times New Roman"/>
          <w:sz w:val="28"/>
          <w:szCs w:val="28"/>
        </w:rPr>
        <w:t>заявителя</w:t>
      </w:r>
      <w:r>
        <w:rPr>
          <w:rFonts w:ascii="Times New Roman" w:hAnsi="Times New Roman"/>
          <w:sz w:val="28"/>
          <w:szCs w:val="28"/>
        </w:rPr>
        <w:t>, реквизиты документа удостоверяющего полномочия представителя заявителя в случае обращения представителя заявителя;</w:t>
      </w:r>
    </w:p>
    <w:p w:rsidR="007A769F" w:rsidRDefault="007A769F" w:rsidP="00050B45">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сведения о супруге, </w:t>
      </w:r>
      <w:r w:rsidRPr="001C3B38">
        <w:rPr>
          <w:rFonts w:ascii="Times New Roman" w:hAnsi="Times New Roman"/>
          <w:sz w:val="28"/>
          <w:szCs w:val="28"/>
        </w:rPr>
        <w:t>реквизиты документа, удостоверяющего личность</w:t>
      </w:r>
      <w:r>
        <w:rPr>
          <w:rFonts w:ascii="Times New Roman" w:hAnsi="Times New Roman"/>
          <w:sz w:val="28"/>
          <w:szCs w:val="28"/>
        </w:rPr>
        <w:t xml:space="preserve"> супруга, сведения о месте жительства супруга;</w:t>
      </w:r>
    </w:p>
    <w:p w:rsidR="007A769F" w:rsidRDefault="007A769F" w:rsidP="00050B45">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реквизиты актовой записи о заключении (расторжении) брака, актовой записи о смерти супруга в случае, если заявитель является вдовой (вдовцом);</w:t>
      </w:r>
    </w:p>
    <w:p w:rsidR="007A769F" w:rsidRDefault="007A769F" w:rsidP="00050B45">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сведения о детях, реквизиты актовой записи о рождении ребенка, сведения о месте жительства ребенка;</w:t>
      </w:r>
    </w:p>
    <w:p w:rsidR="007A769F" w:rsidRPr="00B55898" w:rsidRDefault="007A769F" w:rsidP="00050B45">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реквизиты акта о назначении опеки в случае, если заявитель является опекуном;</w:t>
      </w:r>
    </w:p>
    <w:p w:rsidR="007A769F" w:rsidRPr="00B55898" w:rsidRDefault="007A769F" w:rsidP="00050B45">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5898">
        <w:rPr>
          <w:rFonts w:ascii="Times New Roman" w:hAnsi="Times New Roman"/>
          <w:sz w:val="28"/>
          <w:szCs w:val="28"/>
        </w:rPr>
        <w:t>способы информирования заявителя и получения результата предоставления муниципальной услуги.</w:t>
      </w:r>
    </w:p>
    <w:p w:rsidR="007A769F" w:rsidRPr="009968CC" w:rsidRDefault="007A769F" w:rsidP="007A769F">
      <w:pPr>
        <w:autoSpaceDE w:val="0"/>
        <w:autoSpaceDN w:val="0"/>
        <w:adjustRightInd w:val="0"/>
        <w:ind w:right="-1" w:firstLine="709"/>
        <w:jc w:val="both"/>
        <w:rPr>
          <w:sz w:val="28"/>
          <w:szCs w:val="28"/>
        </w:rPr>
      </w:pPr>
      <w:r>
        <w:rPr>
          <w:sz w:val="28"/>
          <w:szCs w:val="28"/>
        </w:rPr>
        <w:t xml:space="preserve">2.5.3. </w:t>
      </w:r>
      <w:r w:rsidRPr="009968CC">
        <w:rPr>
          <w:sz w:val="28"/>
          <w:szCs w:val="28"/>
        </w:rPr>
        <w:t>Заявление и прилагаемые документы могут быть представлены (направлены) заявителем одним из следующих способов:</w:t>
      </w:r>
    </w:p>
    <w:p w:rsidR="007A769F" w:rsidRPr="009968CC" w:rsidRDefault="007A769F" w:rsidP="007A769F">
      <w:pPr>
        <w:autoSpaceDE w:val="0"/>
        <w:autoSpaceDN w:val="0"/>
        <w:adjustRightInd w:val="0"/>
        <w:ind w:right="-1" w:firstLine="709"/>
        <w:jc w:val="both"/>
        <w:rPr>
          <w:sz w:val="28"/>
          <w:szCs w:val="28"/>
        </w:rPr>
      </w:pPr>
      <w:r>
        <w:rPr>
          <w:sz w:val="28"/>
          <w:szCs w:val="28"/>
        </w:rPr>
        <w:t>1</w:t>
      </w:r>
      <w:r w:rsidRPr="009968CC">
        <w:rPr>
          <w:sz w:val="28"/>
          <w:szCs w:val="28"/>
        </w:rPr>
        <w:t>) посредством Республиканского портала в электронной форме за исключением случая обращения заявителя, усыновившего ребенка, в свидетельстве о рождении которого усыновитель не записан в качестве родителя</w:t>
      </w:r>
      <w:r>
        <w:rPr>
          <w:sz w:val="28"/>
          <w:szCs w:val="28"/>
        </w:rPr>
        <w:t xml:space="preserve">. Документы, прилагаемые к заявлению, предоставляются </w:t>
      </w:r>
      <w:r w:rsidRPr="00517B8B">
        <w:rPr>
          <w:sz w:val="28"/>
          <w:szCs w:val="28"/>
        </w:rPr>
        <w:t xml:space="preserve">заявителем </w:t>
      </w:r>
      <w:r>
        <w:rPr>
          <w:sz w:val="28"/>
          <w:szCs w:val="28"/>
        </w:rPr>
        <w:t xml:space="preserve">лично в Орган </w:t>
      </w:r>
      <w:r w:rsidRPr="00517B8B">
        <w:rPr>
          <w:sz w:val="28"/>
          <w:szCs w:val="28"/>
        </w:rPr>
        <w:t>не позднее 14 дней со дня подачи заявления</w:t>
      </w:r>
      <w:r>
        <w:rPr>
          <w:sz w:val="28"/>
          <w:szCs w:val="28"/>
        </w:rPr>
        <w:t>;</w:t>
      </w:r>
    </w:p>
    <w:p w:rsidR="007A769F" w:rsidRPr="009968CC" w:rsidRDefault="007A769F" w:rsidP="007A769F">
      <w:pPr>
        <w:autoSpaceDE w:val="0"/>
        <w:autoSpaceDN w:val="0"/>
        <w:adjustRightInd w:val="0"/>
        <w:ind w:right="-1" w:firstLine="709"/>
        <w:jc w:val="both"/>
        <w:rPr>
          <w:sz w:val="28"/>
          <w:szCs w:val="28"/>
        </w:rPr>
      </w:pPr>
      <w:r>
        <w:rPr>
          <w:sz w:val="28"/>
          <w:szCs w:val="28"/>
        </w:rPr>
        <w:t>2</w:t>
      </w:r>
      <w:r w:rsidRPr="009968CC">
        <w:rPr>
          <w:sz w:val="28"/>
          <w:szCs w:val="28"/>
        </w:rPr>
        <w:t xml:space="preserve">) </w:t>
      </w:r>
      <w:r>
        <w:rPr>
          <w:sz w:val="28"/>
          <w:szCs w:val="28"/>
        </w:rPr>
        <w:t xml:space="preserve">лично </w:t>
      </w:r>
      <w:r w:rsidRPr="009968CC">
        <w:rPr>
          <w:sz w:val="28"/>
          <w:szCs w:val="28"/>
        </w:rPr>
        <w:t xml:space="preserve">в </w:t>
      </w:r>
      <w:r>
        <w:rPr>
          <w:sz w:val="28"/>
          <w:szCs w:val="28"/>
        </w:rPr>
        <w:t>Орган</w:t>
      </w:r>
      <w:r w:rsidRPr="009968CC">
        <w:rPr>
          <w:sz w:val="28"/>
          <w:szCs w:val="28"/>
        </w:rPr>
        <w:t>.</w:t>
      </w:r>
    </w:p>
    <w:p w:rsidR="007A769F" w:rsidRPr="00E74D67" w:rsidRDefault="007A769F" w:rsidP="007A769F">
      <w:pPr>
        <w:autoSpaceDE w:val="0"/>
        <w:autoSpaceDN w:val="0"/>
        <w:adjustRightInd w:val="0"/>
        <w:ind w:right="-1" w:firstLine="709"/>
        <w:jc w:val="both"/>
        <w:rPr>
          <w:sz w:val="28"/>
          <w:szCs w:val="28"/>
        </w:rPr>
      </w:pPr>
      <w:r w:rsidRPr="009968CC">
        <w:rPr>
          <w:sz w:val="28"/>
          <w:szCs w:val="28"/>
        </w:rPr>
        <w:t>2.5.</w:t>
      </w:r>
      <w:r>
        <w:rPr>
          <w:sz w:val="28"/>
          <w:szCs w:val="28"/>
        </w:rPr>
        <w:t>4</w:t>
      </w:r>
      <w:r w:rsidRPr="009968CC">
        <w:rPr>
          <w:sz w:val="28"/>
          <w:szCs w:val="28"/>
        </w:rPr>
        <w:t>. Заявление, при направлении посредством Республиканского портала, подписывается простой электронной подписью заявителя.</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Электронные документы (электронные образы документов), у</w:t>
      </w:r>
      <w:r>
        <w:rPr>
          <w:sz w:val="28"/>
          <w:szCs w:val="28"/>
        </w:rPr>
        <w:t>казанные в подпунктах</w:t>
      </w:r>
      <w:r w:rsidRPr="00E74D67">
        <w:rPr>
          <w:sz w:val="28"/>
          <w:szCs w:val="28"/>
        </w:rPr>
        <w:t xml:space="preserve"> 2</w:t>
      </w:r>
      <w:r>
        <w:rPr>
          <w:sz w:val="28"/>
          <w:szCs w:val="28"/>
        </w:rPr>
        <w:t>, 5</w:t>
      </w:r>
      <w:r w:rsidRPr="00E74D67">
        <w:rPr>
          <w:sz w:val="28"/>
          <w:szCs w:val="28"/>
        </w:rPr>
        <w:t xml:space="preserve"> пункта 2.5.1</w:t>
      </w:r>
      <w:r>
        <w:rPr>
          <w:sz w:val="28"/>
          <w:szCs w:val="28"/>
        </w:rPr>
        <w:t xml:space="preserve"> </w:t>
      </w:r>
      <w:r w:rsidRPr="00E74D67">
        <w:rPr>
          <w:sz w:val="28"/>
          <w:szCs w:val="28"/>
        </w:rPr>
        <w:t>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E74D67">
        <w:rPr>
          <w:sz w:val="28"/>
          <w:szCs w:val="28"/>
          <w:lang w:val="en-US"/>
        </w:rPr>
        <w:t>pdf</w:t>
      </w:r>
      <w:r w:rsidRPr="00E74D67">
        <w:rPr>
          <w:sz w:val="28"/>
          <w:szCs w:val="28"/>
        </w:rPr>
        <w:t xml:space="preserve">, </w:t>
      </w:r>
      <w:r w:rsidRPr="00E74D67">
        <w:rPr>
          <w:sz w:val="28"/>
          <w:szCs w:val="28"/>
          <w:lang w:val="en-US"/>
        </w:rPr>
        <w:t>jpg</w:t>
      </w:r>
      <w:r w:rsidRPr="00E74D67">
        <w:rPr>
          <w:sz w:val="28"/>
          <w:szCs w:val="28"/>
        </w:rPr>
        <w:t xml:space="preserve">, </w:t>
      </w:r>
      <w:r w:rsidRPr="00E74D67">
        <w:rPr>
          <w:sz w:val="28"/>
          <w:szCs w:val="28"/>
          <w:lang w:val="en-US"/>
        </w:rPr>
        <w:t>jpeg</w:t>
      </w:r>
      <w:r w:rsidRPr="00E74D67">
        <w:rPr>
          <w:sz w:val="28"/>
          <w:szCs w:val="28"/>
        </w:rPr>
        <w:t xml:space="preserve">, </w:t>
      </w:r>
      <w:r w:rsidRPr="00E74D67">
        <w:rPr>
          <w:sz w:val="28"/>
          <w:szCs w:val="28"/>
          <w:lang w:val="en-US"/>
        </w:rPr>
        <w:t>png</w:t>
      </w:r>
      <w:r w:rsidRPr="00E74D67">
        <w:rPr>
          <w:sz w:val="28"/>
          <w:szCs w:val="28"/>
        </w:rPr>
        <w:t xml:space="preserve">, </w:t>
      </w:r>
      <w:r w:rsidRPr="00E74D67">
        <w:rPr>
          <w:sz w:val="28"/>
          <w:szCs w:val="28"/>
          <w:lang w:val="en-US"/>
        </w:rPr>
        <w:t>tif</w:t>
      </w:r>
      <w:r w:rsidRPr="00E74D67">
        <w:rPr>
          <w:sz w:val="28"/>
          <w:szCs w:val="28"/>
        </w:rPr>
        <w:t xml:space="preserve">, </w:t>
      </w:r>
      <w:r w:rsidRPr="00E74D67">
        <w:rPr>
          <w:sz w:val="28"/>
          <w:szCs w:val="28"/>
          <w:lang w:val="en-US"/>
        </w:rPr>
        <w:t>doc</w:t>
      </w:r>
      <w:r w:rsidRPr="00E74D67">
        <w:rPr>
          <w:sz w:val="28"/>
          <w:szCs w:val="28"/>
        </w:rPr>
        <w:t xml:space="preserve">, </w:t>
      </w:r>
      <w:r w:rsidRPr="00E74D67">
        <w:rPr>
          <w:sz w:val="28"/>
          <w:szCs w:val="28"/>
          <w:lang w:val="en-US"/>
        </w:rPr>
        <w:t>docx</w:t>
      </w:r>
      <w:r w:rsidRPr="00E74D67">
        <w:rPr>
          <w:sz w:val="28"/>
          <w:szCs w:val="28"/>
        </w:rPr>
        <w:t xml:space="preserve">, </w:t>
      </w:r>
      <w:r w:rsidRPr="00E74D67">
        <w:rPr>
          <w:sz w:val="28"/>
          <w:szCs w:val="28"/>
          <w:lang w:val="en-US"/>
        </w:rPr>
        <w:t>rtf</w:t>
      </w:r>
      <w:r w:rsidRPr="00E74D67">
        <w:rPr>
          <w:sz w:val="28"/>
          <w:szCs w:val="28"/>
        </w:rPr>
        <w:t xml:space="preserve"> размером не более 50 Мбайт.</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7A769F" w:rsidRPr="00E74D67" w:rsidRDefault="007A769F" w:rsidP="007A769F">
      <w:pPr>
        <w:autoSpaceDE w:val="0"/>
        <w:autoSpaceDN w:val="0"/>
        <w:adjustRightInd w:val="0"/>
        <w:ind w:right="-1" w:firstLine="709"/>
        <w:jc w:val="both"/>
        <w:rPr>
          <w:sz w:val="28"/>
          <w:szCs w:val="28"/>
        </w:rPr>
      </w:pPr>
      <w:r>
        <w:rPr>
          <w:sz w:val="28"/>
          <w:szCs w:val="28"/>
        </w:rPr>
        <w:t>2.5.5</w:t>
      </w:r>
      <w:r w:rsidRPr="00E74D67">
        <w:rPr>
          <w:sz w:val="28"/>
          <w:szCs w:val="28"/>
        </w:rPr>
        <w:t>. Запрещается требовать от заявителя:</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w:t>
      </w:r>
      <w:r w:rsidRPr="00E74D67">
        <w:rPr>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A769F" w:rsidRPr="00E74D67" w:rsidRDefault="007A769F" w:rsidP="007A769F">
      <w:pPr>
        <w:autoSpaceDE w:val="0"/>
        <w:autoSpaceDN w:val="0"/>
        <w:adjustRightInd w:val="0"/>
        <w:ind w:right="-1" w:firstLine="709"/>
        <w:jc w:val="both"/>
        <w:rPr>
          <w:i/>
          <w:sz w:val="28"/>
          <w:szCs w:val="28"/>
        </w:rPr>
      </w:pPr>
    </w:p>
    <w:p w:rsidR="007A769F" w:rsidRPr="00E74D67" w:rsidRDefault="007A769F" w:rsidP="007A769F">
      <w:pPr>
        <w:autoSpaceDE w:val="0"/>
        <w:autoSpaceDN w:val="0"/>
        <w:adjustRightInd w:val="0"/>
        <w:ind w:right="-1"/>
        <w:jc w:val="center"/>
        <w:rPr>
          <w:sz w:val="28"/>
          <w:szCs w:val="28"/>
        </w:rPr>
      </w:pPr>
      <w:r w:rsidRPr="00E74D67">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7A769F" w:rsidRPr="00E74D67" w:rsidRDefault="007A769F" w:rsidP="007A769F">
      <w:pPr>
        <w:autoSpaceDE w:val="0"/>
        <w:autoSpaceDN w:val="0"/>
        <w:adjustRightInd w:val="0"/>
        <w:ind w:right="-1"/>
        <w:jc w:val="both"/>
        <w:rPr>
          <w:sz w:val="28"/>
          <w:szCs w:val="28"/>
        </w:rPr>
      </w:pPr>
    </w:p>
    <w:p w:rsidR="007A769F" w:rsidRPr="00E74D67" w:rsidRDefault="007A769F" w:rsidP="007A769F">
      <w:pPr>
        <w:autoSpaceDE w:val="0"/>
        <w:autoSpaceDN w:val="0"/>
        <w:adjustRightInd w:val="0"/>
        <w:ind w:right="-1" w:firstLine="709"/>
        <w:jc w:val="both"/>
        <w:rPr>
          <w:sz w:val="28"/>
          <w:szCs w:val="28"/>
        </w:rPr>
      </w:pPr>
      <w:r w:rsidRPr="00E74D67">
        <w:rPr>
          <w:sz w:val="28"/>
          <w:szCs w:val="28"/>
        </w:rPr>
        <w:t>2.6.1. Получаются в рамках межведомственного взаимодействия:</w:t>
      </w:r>
    </w:p>
    <w:p w:rsidR="007A769F"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выписка из ЕГРН на </w:t>
      </w:r>
      <w:r>
        <w:rPr>
          <w:rFonts w:ascii="Times New Roman" w:hAnsi="Times New Roman"/>
          <w:sz w:val="28"/>
          <w:szCs w:val="28"/>
        </w:rPr>
        <w:t>объект недвижимости</w:t>
      </w:r>
      <w:r w:rsidRPr="00E74D67">
        <w:rPr>
          <w:rFonts w:ascii="Times New Roman" w:hAnsi="Times New Roman"/>
          <w:sz w:val="28"/>
          <w:szCs w:val="28"/>
        </w:rPr>
        <w:t xml:space="preserve"> – Федеральн</w:t>
      </w:r>
      <w:r>
        <w:rPr>
          <w:rFonts w:ascii="Times New Roman" w:hAnsi="Times New Roman"/>
          <w:sz w:val="28"/>
          <w:szCs w:val="28"/>
        </w:rPr>
        <w:t>ая</w:t>
      </w:r>
      <w:r w:rsidRPr="00E74D67">
        <w:rPr>
          <w:rFonts w:ascii="Times New Roman" w:hAnsi="Times New Roman"/>
          <w:sz w:val="28"/>
          <w:szCs w:val="28"/>
        </w:rPr>
        <w:t xml:space="preserve"> служб</w:t>
      </w:r>
      <w:r>
        <w:rPr>
          <w:rFonts w:ascii="Times New Roman" w:hAnsi="Times New Roman"/>
          <w:sz w:val="28"/>
          <w:szCs w:val="28"/>
        </w:rPr>
        <w:t>а</w:t>
      </w:r>
      <w:r w:rsidRPr="00E74D67">
        <w:rPr>
          <w:rFonts w:ascii="Times New Roman" w:hAnsi="Times New Roman"/>
          <w:sz w:val="28"/>
          <w:szCs w:val="28"/>
        </w:rPr>
        <w:t xml:space="preserve"> государственной регистрации, кадастра и картографии (Росреестр);</w:t>
      </w:r>
    </w:p>
    <w:p w:rsidR="007A769F"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w:t>
      </w:r>
      <w:r w:rsidRPr="00DB2572">
        <w:rPr>
          <w:rFonts w:ascii="Times New Roman" w:hAnsi="Times New Roman"/>
          <w:sz w:val="28"/>
          <w:szCs w:val="28"/>
        </w:rPr>
        <w:t>ведения о регистрационном учете по месту жительства и месту пребывания</w:t>
      </w:r>
      <w:r>
        <w:rPr>
          <w:rFonts w:ascii="Times New Roman" w:hAnsi="Times New Roman"/>
          <w:sz w:val="28"/>
          <w:szCs w:val="28"/>
        </w:rPr>
        <w:t xml:space="preserve"> – МВД России;</w:t>
      </w:r>
    </w:p>
    <w:p w:rsidR="007A769F" w:rsidRPr="00E74D67"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w:t>
      </w:r>
      <w:r w:rsidRPr="00DB2572">
        <w:rPr>
          <w:rFonts w:ascii="Times New Roman" w:hAnsi="Times New Roman"/>
          <w:sz w:val="28"/>
          <w:szCs w:val="28"/>
        </w:rPr>
        <w:t>ведения о</w:t>
      </w:r>
      <w:r>
        <w:rPr>
          <w:rFonts w:ascii="Times New Roman" w:hAnsi="Times New Roman"/>
          <w:sz w:val="28"/>
          <w:szCs w:val="28"/>
        </w:rPr>
        <w:t xml:space="preserve"> государственной регистрации</w:t>
      </w:r>
      <w:r w:rsidRPr="00DB2572">
        <w:rPr>
          <w:rFonts w:ascii="Times New Roman" w:hAnsi="Times New Roman"/>
          <w:sz w:val="28"/>
          <w:szCs w:val="28"/>
        </w:rPr>
        <w:t xml:space="preserve"> заключени</w:t>
      </w:r>
      <w:r>
        <w:rPr>
          <w:rFonts w:ascii="Times New Roman" w:hAnsi="Times New Roman"/>
          <w:sz w:val="28"/>
          <w:szCs w:val="28"/>
        </w:rPr>
        <w:t>я</w:t>
      </w:r>
      <w:r w:rsidRPr="00DB2572">
        <w:rPr>
          <w:rFonts w:ascii="Times New Roman" w:hAnsi="Times New Roman"/>
          <w:sz w:val="28"/>
          <w:szCs w:val="28"/>
        </w:rPr>
        <w:t xml:space="preserve"> (расторжени</w:t>
      </w:r>
      <w:r>
        <w:rPr>
          <w:rFonts w:ascii="Times New Roman" w:hAnsi="Times New Roman"/>
          <w:sz w:val="28"/>
          <w:szCs w:val="28"/>
        </w:rPr>
        <w:t>я</w:t>
      </w:r>
      <w:r w:rsidRPr="00DB2572">
        <w:rPr>
          <w:rFonts w:ascii="Times New Roman" w:hAnsi="Times New Roman"/>
          <w:sz w:val="28"/>
          <w:szCs w:val="28"/>
        </w:rPr>
        <w:t>) брака</w:t>
      </w:r>
      <w:r>
        <w:rPr>
          <w:rFonts w:ascii="Times New Roman" w:hAnsi="Times New Roman"/>
          <w:sz w:val="28"/>
          <w:szCs w:val="28"/>
        </w:rPr>
        <w:t xml:space="preserve"> – ФНС России;</w:t>
      </w:r>
    </w:p>
    <w:p w:rsidR="007A769F"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w:t>
      </w:r>
      <w:r w:rsidRPr="00DB2572">
        <w:rPr>
          <w:rFonts w:ascii="Times New Roman" w:hAnsi="Times New Roman"/>
          <w:sz w:val="28"/>
          <w:szCs w:val="28"/>
        </w:rPr>
        <w:t xml:space="preserve">ведения о </w:t>
      </w:r>
      <w:r>
        <w:rPr>
          <w:rFonts w:ascii="Times New Roman" w:hAnsi="Times New Roman"/>
          <w:sz w:val="28"/>
          <w:szCs w:val="28"/>
        </w:rPr>
        <w:t>государственной регистрации</w:t>
      </w:r>
      <w:r w:rsidRPr="00DB2572">
        <w:rPr>
          <w:rFonts w:ascii="Times New Roman" w:hAnsi="Times New Roman"/>
          <w:sz w:val="28"/>
          <w:szCs w:val="28"/>
        </w:rPr>
        <w:t xml:space="preserve"> смерти</w:t>
      </w:r>
      <w:r>
        <w:rPr>
          <w:rFonts w:ascii="Times New Roman" w:hAnsi="Times New Roman"/>
          <w:sz w:val="28"/>
          <w:szCs w:val="28"/>
        </w:rPr>
        <w:t xml:space="preserve"> – ФНС России;</w:t>
      </w:r>
    </w:p>
    <w:p w:rsidR="007A769F"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w:t>
      </w:r>
      <w:r w:rsidRPr="00DB2572">
        <w:rPr>
          <w:rFonts w:ascii="Times New Roman" w:hAnsi="Times New Roman"/>
          <w:sz w:val="28"/>
          <w:szCs w:val="28"/>
        </w:rPr>
        <w:t xml:space="preserve">ведения о </w:t>
      </w:r>
      <w:r>
        <w:rPr>
          <w:rFonts w:ascii="Times New Roman" w:hAnsi="Times New Roman"/>
          <w:sz w:val="28"/>
          <w:szCs w:val="28"/>
        </w:rPr>
        <w:t>государственной регистрации</w:t>
      </w:r>
      <w:r w:rsidRPr="00DB2572">
        <w:rPr>
          <w:rFonts w:ascii="Times New Roman" w:hAnsi="Times New Roman"/>
          <w:sz w:val="28"/>
          <w:szCs w:val="28"/>
        </w:rPr>
        <w:t xml:space="preserve"> </w:t>
      </w:r>
      <w:r>
        <w:rPr>
          <w:rFonts w:ascii="Times New Roman" w:hAnsi="Times New Roman"/>
          <w:sz w:val="28"/>
          <w:szCs w:val="28"/>
        </w:rPr>
        <w:t>рождения – ФНС России;</w:t>
      </w:r>
    </w:p>
    <w:p w:rsidR="007A769F" w:rsidRPr="00E74D67"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E74D67">
        <w:rPr>
          <w:rFonts w:ascii="Times New Roman" w:hAnsi="Times New Roman" w:cs="Courier New"/>
          <w:sz w:val="28"/>
          <w:szCs w:val="20"/>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7A769F" w:rsidRPr="00DB2572"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DB2572">
        <w:rPr>
          <w:rFonts w:ascii="Times New Roman" w:hAnsi="Times New Roman"/>
          <w:sz w:val="28"/>
          <w:szCs w:val="28"/>
        </w:rPr>
        <w:t>сведения из Реестра граждан, имеющих трех и более детей, в собственность которых бесплатно предоставлены (переданы)</w:t>
      </w:r>
      <w:r>
        <w:rPr>
          <w:rFonts w:ascii="Times New Roman" w:hAnsi="Times New Roman"/>
          <w:sz w:val="28"/>
          <w:szCs w:val="28"/>
        </w:rPr>
        <w:t xml:space="preserve"> </w:t>
      </w:r>
      <w:r w:rsidRPr="00DB2572">
        <w:rPr>
          <w:rFonts w:ascii="Times New Roman" w:hAnsi="Times New Roman"/>
          <w:sz w:val="28"/>
          <w:szCs w:val="28"/>
        </w:rPr>
        <w:t xml:space="preserve">земельные участки – </w:t>
      </w:r>
      <w:r>
        <w:rPr>
          <w:rFonts w:ascii="Times New Roman" w:hAnsi="Times New Roman"/>
          <w:sz w:val="28"/>
          <w:szCs w:val="28"/>
        </w:rPr>
        <w:t>Министерство земельных и имущественных отношений</w:t>
      </w:r>
      <w:r w:rsidRPr="00DB2572">
        <w:rPr>
          <w:rFonts w:ascii="Times New Roman" w:hAnsi="Times New Roman"/>
          <w:sz w:val="28"/>
          <w:szCs w:val="28"/>
        </w:rPr>
        <w:t>;</w:t>
      </w:r>
    </w:p>
    <w:p w:rsidR="007A769F"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сведения о</w:t>
      </w:r>
      <w:r w:rsidRPr="00DB2572">
        <w:rPr>
          <w:rFonts w:ascii="Times New Roman" w:hAnsi="Times New Roman"/>
          <w:sz w:val="28"/>
          <w:szCs w:val="28"/>
        </w:rPr>
        <w:t xml:space="preserve"> действительности паспорта</w:t>
      </w:r>
      <w:r>
        <w:rPr>
          <w:rFonts w:ascii="Times New Roman" w:hAnsi="Times New Roman"/>
          <w:sz w:val="28"/>
          <w:szCs w:val="28"/>
        </w:rPr>
        <w:t xml:space="preserve"> – МВД России;</w:t>
      </w:r>
    </w:p>
    <w:p w:rsidR="007A769F"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п</w:t>
      </w:r>
      <w:r w:rsidRPr="00DB2572">
        <w:rPr>
          <w:rFonts w:ascii="Times New Roman" w:hAnsi="Times New Roman"/>
          <w:sz w:val="28"/>
          <w:szCs w:val="28"/>
        </w:rPr>
        <w:t>роверка соответствия фамильно-именной группы, даты рождения, пола и СНИЛС</w:t>
      </w:r>
      <w:r>
        <w:rPr>
          <w:rFonts w:ascii="Times New Roman" w:hAnsi="Times New Roman"/>
          <w:sz w:val="28"/>
          <w:szCs w:val="28"/>
        </w:rPr>
        <w:t xml:space="preserve"> – </w:t>
      </w:r>
      <w:r w:rsidRPr="005F5C1C">
        <w:rPr>
          <w:rFonts w:ascii="Times New Roman" w:hAnsi="Times New Roman"/>
          <w:sz w:val="28"/>
          <w:szCs w:val="28"/>
        </w:rPr>
        <w:t>Пенсионный фонд Российской Федерации</w:t>
      </w:r>
      <w:r>
        <w:rPr>
          <w:rFonts w:ascii="Times New Roman" w:hAnsi="Times New Roman"/>
          <w:sz w:val="28"/>
          <w:szCs w:val="28"/>
        </w:rPr>
        <w:t>;</w:t>
      </w:r>
    </w:p>
    <w:p w:rsidR="007A769F" w:rsidRPr="00E74D67" w:rsidRDefault="007A769F" w:rsidP="00050B45">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E74D67">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7A769F" w:rsidRPr="00E74D67" w:rsidRDefault="007A769F" w:rsidP="007A769F">
      <w:pPr>
        <w:tabs>
          <w:tab w:val="left" w:pos="1134"/>
        </w:tabs>
        <w:autoSpaceDE w:val="0"/>
        <w:autoSpaceDN w:val="0"/>
        <w:adjustRightInd w:val="0"/>
        <w:ind w:right="-1" w:firstLine="709"/>
        <w:jc w:val="both"/>
        <w:rPr>
          <w:sz w:val="28"/>
          <w:szCs w:val="28"/>
        </w:rPr>
      </w:pPr>
      <w:r w:rsidRPr="00E74D67">
        <w:rPr>
          <w:sz w:val="28"/>
          <w:szCs w:val="28"/>
        </w:rPr>
        <w:t xml:space="preserve">2.6.2. Заявитель вправе предоставить документы (сведения), указанные в подпунктах 1 - </w:t>
      </w:r>
      <w:r>
        <w:rPr>
          <w:sz w:val="28"/>
          <w:szCs w:val="28"/>
        </w:rPr>
        <w:t>6</w:t>
      </w:r>
      <w:r w:rsidRPr="00E74D67">
        <w:rPr>
          <w:sz w:val="28"/>
          <w:szCs w:val="28"/>
        </w:rPr>
        <w:t xml:space="preserve">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2.6.</w:t>
      </w:r>
      <w:r>
        <w:rPr>
          <w:sz w:val="28"/>
          <w:szCs w:val="28"/>
        </w:rPr>
        <w:t>3</w:t>
      </w:r>
      <w:r w:rsidRPr="00E74D67">
        <w:rPr>
          <w:sz w:val="28"/>
          <w:szCs w:val="28"/>
        </w:rPr>
        <w:t>. Непредставление (несвоевременное представление) указанными в пункте 2.6.1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7A769F" w:rsidRPr="00E74D67" w:rsidRDefault="007A769F" w:rsidP="007A769F">
      <w:pPr>
        <w:autoSpaceDE w:val="0"/>
        <w:autoSpaceDN w:val="0"/>
        <w:adjustRightInd w:val="0"/>
        <w:ind w:right="-1" w:firstLine="709"/>
        <w:jc w:val="both"/>
        <w:rPr>
          <w:sz w:val="28"/>
          <w:szCs w:val="28"/>
        </w:rPr>
      </w:pPr>
      <w:r>
        <w:rPr>
          <w:sz w:val="28"/>
          <w:szCs w:val="28"/>
        </w:rPr>
        <w:t>2.6.4</w:t>
      </w:r>
      <w:r w:rsidRPr="00E74D67">
        <w:rPr>
          <w:sz w:val="28"/>
          <w:szCs w:val="28"/>
        </w:rPr>
        <w:t>. Должностное лицо и (или) работник, указанных в пункте 2.6.1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2.6.</w:t>
      </w:r>
      <w:r>
        <w:rPr>
          <w:sz w:val="28"/>
          <w:szCs w:val="28"/>
        </w:rPr>
        <w:t>5</w:t>
      </w:r>
      <w:r w:rsidRPr="00E74D67">
        <w:rPr>
          <w:sz w:val="28"/>
          <w:szCs w:val="28"/>
        </w:rPr>
        <w:t>. Запрещается требовать от заявителя документы сведения,</w:t>
      </w:r>
      <w:r w:rsidRPr="00E74D67">
        <w:t xml:space="preserve"> </w:t>
      </w:r>
      <w:r w:rsidRPr="00E74D67">
        <w:rPr>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A769F" w:rsidRPr="00E74D67" w:rsidRDefault="007A769F" w:rsidP="007A769F">
      <w:pPr>
        <w:autoSpaceDE w:val="0"/>
        <w:autoSpaceDN w:val="0"/>
        <w:adjustRightInd w:val="0"/>
        <w:ind w:right="-1"/>
        <w:jc w:val="both"/>
        <w:rPr>
          <w:sz w:val="28"/>
          <w:szCs w:val="28"/>
        </w:rPr>
      </w:pPr>
    </w:p>
    <w:p w:rsidR="007A769F" w:rsidRPr="00E74D67" w:rsidRDefault="007A769F" w:rsidP="007A769F">
      <w:pPr>
        <w:autoSpaceDE w:val="0"/>
        <w:autoSpaceDN w:val="0"/>
        <w:adjustRightInd w:val="0"/>
        <w:ind w:right="-1"/>
        <w:jc w:val="center"/>
        <w:rPr>
          <w:i/>
          <w:sz w:val="28"/>
          <w:szCs w:val="28"/>
        </w:rPr>
      </w:pPr>
      <w:r w:rsidRPr="00E74D67">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E74D67">
        <w:rPr>
          <w:sz w:val="28"/>
          <w:szCs w:val="28"/>
        </w:rPr>
        <w:br/>
        <w:t>(возврата документов без рассмотрения по существу)</w:t>
      </w:r>
    </w:p>
    <w:p w:rsidR="007A769F" w:rsidRPr="00E74D67" w:rsidRDefault="007A769F" w:rsidP="007A769F">
      <w:pPr>
        <w:autoSpaceDE w:val="0"/>
        <w:autoSpaceDN w:val="0"/>
        <w:adjustRightInd w:val="0"/>
        <w:ind w:right="-1"/>
        <w:jc w:val="both"/>
        <w:rPr>
          <w:i/>
          <w:sz w:val="28"/>
          <w:szCs w:val="28"/>
        </w:rPr>
      </w:pPr>
    </w:p>
    <w:p w:rsidR="007A769F" w:rsidRPr="00E74D67" w:rsidRDefault="007A769F" w:rsidP="007A769F">
      <w:pPr>
        <w:tabs>
          <w:tab w:val="left" w:pos="1134"/>
        </w:tabs>
        <w:ind w:right="-1" w:firstLine="709"/>
        <w:jc w:val="both"/>
        <w:rPr>
          <w:sz w:val="28"/>
          <w:szCs w:val="28"/>
        </w:rPr>
      </w:pPr>
      <w:r w:rsidRPr="00E74D67">
        <w:rPr>
          <w:sz w:val="28"/>
          <w:szCs w:val="28"/>
        </w:rPr>
        <w:t>2.7.1. Основаниями для отказа в приеме документов, необходимых для предоставления муниципальной услуги, являются:</w:t>
      </w:r>
    </w:p>
    <w:p w:rsidR="007A769F" w:rsidRPr="00D7266A" w:rsidRDefault="007A769F" w:rsidP="00050B45">
      <w:pPr>
        <w:pStyle w:val="a3"/>
        <w:numPr>
          <w:ilvl w:val="0"/>
          <w:numId w:val="12"/>
        </w:numPr>
        <w:tabs>
          <w:tab w:val="left" w:pos="1134"/>
        </w:tabs>
        <w:spacing w:after="0" w:line="240" w:lineRule="auto"/>
        <w:ind w:left="0" w:right="-1" w:firstLine="709"/>
        <w:jc w:val="both"/>
        <w:rPr>
          <w:rFonts w:ascii="Times New Roman" w:hAnsi="Times New Roman"/>
          <w:sz w:val="28"/>
          <w:szCs w:val="28"/>
        </w:rPr>
      </w:pPr>
      <w:r w:rsidRPr="00D7266A">
        <w:rPr>
          <w:rFonts w:ascii="Times New Roman" w:hAnsi="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769F" w:rsidRPr="00D7266A" w:rsidRDefault="007A769F" w:rsidP="00050B45">
      <w:pPr>
        <w:pStyle w:val="a3"/>
        <w:numPr>
          <w:ilvl w:val="0"/>
          <w:numId w:val="12"/>
        </w:numPr>
        <w:tabs>
          <w:tab w:val="left" w:pos="1134"/>
        </w:tabs>
        <w:spacing w:after="0" w:line="240" w:lineRule="auto"/>
        <w:ind w:left="0" w:right="-1" w:firstLine="709"/>
        <w:jc w:val="both"/>
        <w:rPr>
          <w:rFonts w:ascii="Times New Roman" w:hAnsi="Times New Roman"/>
          <w:sz w:val="28"/>
          <w:szCs w:val="28"/>
        </w:rPr>
      </w:pPr>
      <w:r w:rsidRPr="00D7266A">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rFonts w:ascii="Times New Roman" w:hAnsi="Times New Roman"/>
          <w:sz w:val="28"/>
          <w:szCs w:val="28"/>
        </w:rPr>
        <w:t xml:space="preserve"> муниципальной</w:t>
      </w:r>
      <w:r w:rsidRPr="00D7266A">
        <w:rPr>
          <w:rFonts w:ascii="Times New Roman" w:hAnsi="Times New Roman"/>
          <w:sz w:val="28"/>
          <w:szCs w:val="28"/>
        </w:rPr>
        <w:t xml:space="preserve"> услуги;</w:t>
      </w:r>
    </w:p>
    <w:p w:rsidR="007A769F" w:rsidRPr="00D7266A" w:rsidRDefault="007A769F" w:rsidP="00050B45">
      <w:pPr>
        <w:pStyle w:val="a3"/>
        <w:numPr>
          <w:ilvl w:val="0"/>
          <w:numId w:val="12"/>
        </w:numPr>
        <w:tabs>
          <w:tab w:val="left" w:pos="1134"/>
        </w:tabs>
        <w:spacing w:after="0" w:line="240" w:lineRule="auto"/>
        <w:ind w:left="0" w:right="-1" w:firstLine="709"/>
        <w:jc w:val="both"/>
        <w:rPr>
          <w:rFonts w:ascii="Times New Roman" w:hAnsi="Times New Roman"/>
          <w:sz w:val="28"/>
          <w:szCs w:val="28"/>
        </w:rPr>
      </w:pPr>
      <w:r w:rsidRPr="00D7266A">
        <w:rPr>
          <w:rFonts w:ascii="Times New Roman" w:hAnsi="Times New Roman"/>
          <w:sz w:val="28"/>
          <w:szCs w:val="28"/>
        </w:rPr>
        <w:t>представленные документы или сведения утратили силу на момент обращения за</w:t>
      </w:r>
      <w:r>
        <w:rPr>
          <w:rFonts w:ascii="Times New Roman" w:hAnsi="Times New Roman"/>
          <w:sz w:val="28"/>
          <w:szCs w:val="28"/>
        </w:rPr>
        <w:t xml:space="preserve"> муниципальной</w:t>
      </w:r>
      <w:r w:rsidRPr="00D7266A">
        <w:rPr>
          <w:rFonts w:ascii="Times New Roman" w:hAnsi="Times New Roman"/>
          <w:sz w:val="28"/>
          <w:szCs w:val="28"/>
        </w:rPr>
        <w:t xml:space="preserve"> услугой (документ, удостоверяющий личность; документ, подтверждающий полномочия представителя заявителя, в случае обращения за предоставлением</w:t>
      </w:r>
      <w:r>
        <w:rPr>
          <w:rFonts w:ascii="Times New Roman" w:hAnsi="Times New Roman"/>
          <w:sz w:val="28"/>
          <w:szCs w:val="28"/>
        </w:rPr>
        <w:t xml:space="preserve"> муниципальной</w:t>
      </w:r>
      <w:r w:rsidRPr="00D7266A">
        <w:rPr>
          <w:rFonts w:ascii="Times New Roman" w:hAnsi="Times New Roman"/>
          <w:sz w:val="28"/>
          <w:szCs w:val="28"/>
        </w:rPr>
        <w:t xml:space="preserve"> услуги указанным лицом);</w:t>
      </w:r>
    </w:p>
    <w:p w:rsidR="007A769F" w:rsidRPr="00D7266A" w:rsidRDefault="007A769F" w:rsidP="00050B45">
      <w:pPr>
        <w:pStyle w:val="a3"/>
        <w:numPr>
          <w:ilvl w:val="0"/>
          <w:numId w:val="12"/>
        </w:numPr>
        <w:tabs>
          <w:tab w:val="left" w:pos="1134"/>
        </w:tabs>
        <w:spacing w:after="0" w:line="240" w:lineRule="auto"/>
        <w:ind w:left="0" w:right="-1" w:firstLine="709"/>
        <w:jc w:val="both"/>
        <w:rPr>
          <w:rFonts w:ascii="Times New Roman" w:hAnsi="Times New Roman"/>
          <w:sz w:val="28"/>
          <w:szCs w:val="28"/>
        </w:rPr>
      </w:pPr>
      <w:r w:rsidRPr="00D7266A">
        <w:rPr>
          <w:rFonts w:ascii="Times New Roman" w:hAnsi="Times New Roman"/>
          <w:sz w:val="28"/>
          <w:szCs w:val="28"/>
        </w:rPr>
        <w:t>подача за</w:t>
      </w:r>
      <w:r>
        <w:rPr>
          <w:rFonts w:ascii="Times New Roman" w:hAnsi="Times New Roman"/>
          <w:sz w:val="28"/>
          <w:szCs w:val="28"/>
        </w:rPr>
        <w:t>явления</w:t>
      </w:r>
      <w:r w:rsidRPr="00D7266A">
        <w:rPr>
          <w:rFonts w:ascii="Times New Roman" w:hAnsi="Times New Roman"/>
          <w:sz w:val="28"/>
          <w:szCs w:val="28"/>
        </w:rPr>
        <w:t xml:space="preserve"> о предоставлении </w:t>
      </w:r>
      <w:r>
        <w:rPr>
          <w:rFonts w:ascii="Times New Roman" w:hAnsi="Times New Roman"/>
          <w:sz w:val="28"/>
          <w:szCs w:val="28"/>
        </w:rPr>
        <w:t xml:space="preserve">муниципальной </w:t>
      </w:r>
      <w:r w:rsidRPr="00D7266A">
        <w:rPr>
          <w:rFonts w:ascii="Times New Roman" w:hAnsi="Times New Roman"/>
          <w:sz w:val="28"/>
          <w:szCs w:val="28"/>
        </w:rPr>
        <w:t xml:space="preserve">услуги и документов, необходимых для предоставления </w:t>
      </w:r>
      <w:r>
        <w:rPr>
          <w:rFonts w:ascii="Times New Roman" w:hAnsi="Times New Roman"/>
          <w:sz w:val="28"/>
          <w:szCs w:val="28"/>
        </w:rPr>
        <w:t xml:space="preserve">муниципальной </w:t>
      </w:r>
      <w:r w:rsidRPr="00D7266A">
        <w:rPr>
          <w:rFonts w:ascii="Times New Roman" w:hAnsi="Times New Roman"/>
          <w:sz w:val="28"/>
          <w:szCs w:val="28"/>
        </w:rPr>
        <w:t>услуги, в электронной форме с нарушением установленных требований;</w:t>
      </w:r>
    </w:p>
    <w:p w:rsidR="007A769F" w:rsidRPr="00D7266A" w:rsidRDefault="007A769F" w:rsidP="00050B45">
      <w:pPr>
        <w:pStyle w:val="a3"/>
        <w:numPr>
          <w:ilvl w:val="0"/>
          <w:numId w:val="12"/>
        </w:numPr>
        <w:tabs>
          <w:tab w:val="left" w:pos="1134"/>
        </w:tabs>
        <w:spacing w:after="0" w:line="240" w:lineRule="auto"/>
        <w:ind w:left="0" w:right="-1" w:firstLine="709"/>
        <w:jc w:val="both"/>
        <w:rPr>
          <w:rFonts w:ascii="Times New Roman" w:hAnsi="Times New Roman"/>
          <w:sz w:val="28"/>
          <w:szCs w:val="28"/>
        </w:rPr>
      </w:pPr>
      <w:r w:rsidRPr="00D7266A">
        <w:rPr>
          <w:rFonts w:ascii="Times New Roman" w:hAnsi="Times New Roman"/>
          <w:sz w:val="28"/>
          <w:szCs w:val="28"/>
        </w:rPr>
        <w:t xml:space="preserve">неполное заполнение полей в </w:t>
      </w:r>
      <w:r>
        <w:rPr>
          <w:rFonts w:ascii="Times New Roman" w:hAnsi="Times New Roman"/>
          <w:sz w:val="28"/>
          <w:szCs w:val="28"/>
        </w:rPr>
        <w:t xml:space="preserve">электронной </w:t>
      </w:r>
      <w:r w:rsidRPr="00D7266A">
        <w:rPr>
          <w:rFonts w:ascii="Times New Roman" w:hAnsi="Times New Roman"/>
          <w:sz w:val="28"/>
          <w:szCs w:val="28"/>
        </w:rPr>
        <w:t>форме заявления</w:t>
      </w:r>
      <w:r>
        <w:rPr>
          <w:rFonts w:ascii="Times New Roman" w:hAnsi="Times New Roman"/>
          <w:sz w:val="28"/>
          <w:szCs w:val="28"/>
        </w:rPr>
        <w:t xml:space="preserve"> на Республиканском портале</w:t>
      </w:r>
      <w:r w:rsidRPr="00D7266A">
        <w:rPr>
          <w:rFonts w:ascii="Times New Roman" w:hAnsi="Times New Roman"/>
          <w:sz w:val="28"/>
          <w:szCs w:val="28"/>
        </w:rPr>
        <w:t>;</w:t>
      </w:r>
    </w:p>
    <w:p w:rsidR="007A769F" w:rsidRPr="00D7266A" w:rsidRDefault="007A769F" w:rsidP="00050B45">
      <w:pPr>
        <w:pStyle w:val="a3"/>
        <w:numPr>
          <w:ilvl w:val="0"/>
          <w:numId w:val="12"/>
        </w:numPr>
        <w:tabs>
          <w:tab w:val="left" w:pos="1134"/>
        </w:tabs>
        <w:spacing w:after="0" w:line="240" w:lineRule="auto"/>
        <w:ind w:left="0" w:right="-1" w:firstLine="709"/>
        <w:jc w:val="both"/>
        <w:rPr>
          <w:rFonts w:ascii="Times New Roman" w:hAnsi="Times New Roman"/>
          <w:sz w:val="28"/>
          <w:szCs w:val="28"/>
        </w:rPr>
      </w:pPr>
      <w:r w:rsidRPr="00D7266A">
        <w:rPr>
          <w:rFonts w:ascii="Times New Roman" w:hAnsi="Times New Roman"/>
          <w:sz w:val="28"/>
          <w:szCs w:val="28"/>
        </w:rPr>
        <w:t xml:space="preserve">представление неполного комплекта документов, необходимых для предоставления </w:t>
      </w:r>
      <w:r>
        <w:rPr>
          <w:rFonts w:ascii="Times New Roman" w:hAnsi="Times New Roman"/>
          <w:sz w:val="28"/>
          <w:szCs w:val="28"/>
        </w:rPr>
        <w:t xml:space="preserve">муниципальной </w:t>
      </w:r>
      <w:r w:rsidRPr="00D7266A">
        <w:rPr>
          <w:rFonts w:ascii="Times New Roman" w:hAnsi="Times New Roman"/>
          <w:sz w:val="28"/>
          <w:szCs w:val="28"/>
        </w:rPr>
        <w:t>услуги;</w:t>
      </w:r>
    </w:p>
    <w:p w:rsidR="007A769F" w:rsidRPr="00D7266A" w:rsidRDefault="007A769F" w:rsidP="00050B45">
      <w:pPr>
        <w:pStyle w:val="a3"/>
        <w:numPr>
          <w:ilvl w:val="0"/>
          <w:numId w:val="12"/>
        </w:numPr>
        <w:tabs>
          <w:tab w:val="left" w:pos="1134"/>
        </w:tabs>
        <w:spacing w:after="0" w:line="240" w:lineRule="auto"/>
        <w:ind w:left="0" w:right="-1" w:firstLine="709"/>
        <w:jc w:val="both"/>
        <w:rPr>
          <w:rFonts w:ascii="Times New Roman" w:hAnsi="Times New Roman"/>
          <w:sz w:val="28"/>
          <w:szCs w:val="28"/>
        </w:rPr>
      </w:pPr>
      <w:r w:rsidRPr="00D7266A">
        <w:rPr>
          <w:rFonts w:ascii="Times New Roman" w:hAnsi="Times New Roman"/>
          <w:sz w:val="28"/>
          <w:szCs w:val="28"/>
        </w:rPr>
        <w:t xml:space="preserve">заявление о предоставлении </w:t>
      </w:r>
      <w:r>
        <w:rPr>
          <w:rFonts w:ascii="Times New Roman" w:hAnsi="Times New Roman"/>
          <w:sz w:val="28"/>
          <w:szCs w:val="28"/>
        </w:rPr>
        <w:t xml:space="preserve">муниципальной </w:t>
      </w:r>
      <w:r w:rsidRPr="00D7266A">
        <w:rPr>
          <w:rFonts w:ascii="Times New Roman" w:hAnsi="Times New Roman"/>
          <w:sz w:val="28"/>
          <w:szCs w:val="28"/>
        </w:rPr>
        <w:t>услуги подано в орган государственной власти, орган местного самоуправления или организацию, в полномочия которых не входит предоставление</w:t>
      </w:r>
      <w:r>
        <w:rPr>
          <w:rFonts w:ascii="Times New Roman" w:hAnsi="Times New Roman"/>
          <w:sz w:val="28"/>
          <w:szCs w:val="28"/>
        </w:rPr>
        <w:t xml:space="preserve"> муниципальной </w:t>
      </w:r>
      <w:r w:rsidRPr="00D7266A">
        <w:rPr>
          <w:rFonts w:ascii="Times New Roman" w:hAnsi="Times New Roman"/>
          <w:sz w:val="28"/>
          <w:szCs w:val="28"/>
        </w:rPr>
        <w:t>услуги;</w:t>
      </w:r>
    </w:p>
    <w:p w:rsidR="007A769F" w:rsidRPr="00D7266A" w:rsidRDefault="007A769F" w:rsidP="00050B45">
      <w:pPr>
        <w:pStyle w:val="a3"/>
        <w:numPr>
          <w:ilvl w:val="0"/>
          <w:numId w:val="12"/>
        </w:numPr>
        <w:tabs>
          <w:tab w:val="left" w:pos="1134"/>
        </w:tabs>
        <w:spacing w:after="0" w:line="240" w:lineRule="auto"/>
        <w:ind w:left="0" w:right="-1" w:firstLine="709"/>
        <w:jc w:val="both"/>
        <w:rPr>
          <w:rFonts w:ascii="Times New Roman" w:hAnsi="Times New Roman"/>
          <w:sz w:val="28"/>
          <w:szCs w:val="28"/>
        </w:rPr>
      </w:pPr>
      <w:r w:rsidRPr="00D7266A">
        <w:rPr>
          <w:rFonts w:ascii="Times New Roman" w:hAnsi="Times New Roman"/>
          <w:sz w:val="28"/>
          <w:szCs w:val="28"/>
        </w:rPr>
        <w:t>несоблюдение установленных статьей 11 Федерального закона от 6 апреля 2011 г</w:t>
      </w:r>
      <w:r>
        <w:rPr>
          <w:rFonts w:ascii="Times New Roman" w:hAnsi="Times New Roman"/>
          <w:sz w:val="28"/>
          <w:szCs w:val="28"/>
        </w:rPr>
        <w:t>ода</w:t>
      </w:r>
      <w:r w:rsidRPr="00D7266A">
        <w:rPr>
          <w:rFonts w:ascii="Times New Roman" w:hAnsi="Times New Roman"/>
          <w:sz w:val="28"/>
          <w:szCs w:val="28"/>
        </w:rPr>
        <w:t xml:space="preserve"> № 63-ФЗ «Об электронной подписи» условий признания действительности усиленной квалифицированной электронной подписи.</w:t>
      </w:r>
    </w:p>
    <w:p w:rsidR="007A769F" w:rsidRPr="00E74D67" w:rsidRDefault="007A769F" w:rsidP="007A769F">
      <w:pPr>
        <w:tabs>
          <w:tab w:val="left" w:pos="1134"/>
        </w:tabs>
        <w:ind w:right="-1" w:firstLine="709"/>
        <w:jc w:val="both"/>
        <w:rPr>
          <w:sz w:val="28"/>
          <w:szCs w:val="28"/>
        </w:rPr>
      </w:pPr>
      <w:r w:rsidRPr="00E74D67">
        <w:rPr>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7A769F" w:rsidRPr="00E74D67" w:rsidRDefault="007A769F" w:rsidP="007A769F">
      <w:pPr>
        <w:ind w:right="-1" w:firstLine="709"/>
        <w:jc w:val="both"/>
        <w:rPr>
          <w:sz w:val="28"/>
          <w:szCs w:val="28"/>
        </w:rPr>
      </w:pPr>
      <w:r w:rsidRPr="00E74D67">
        <w:rPr>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lastRenderedPageBreak/>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w:t>
      </w:r>
      <w:r w:rsidRPr="00F7599A">
        <w:rPr>
          <w:sz w:val="28"/>
          <w:szCs w:val="28"/>
        </w:rPr>
        <w:t xml:space="preserve">формой, установленной в </w:t>
      </w:r>
      <w:r w:rsidRPr="008405F3">
        <w:rPr>
          <w:sz w:val="28"/>
          <w:szCs w:val="28"/>
        </w:rPr>
        <w:t xml:space="preserve">приложении № </w:t>
      </w:r>
      <w:r>
        <w:rPr>
          <w:sz w:val="28"/>
          <w:szCs w:val="28"/>
        </w:rPr>
        <w:t>5 к настоящему Регламенту</w:t>
      </w:r>
      <w:r w:rsidRPr="00F7599A">
        <w:rPr>
          <w:sz w:val="28"/>
          <w:szCs w:val="28"/>
        </w:rPr>
        <w:t>, подписывается</w:t>
      </w:r>
      <w:r w:rsidRPr="00E74D67">
        <w:rPr>
          <w:sz w:val="28"/>
          <w:szCs w:val="28"/>
        </w:rPr>
        <w:t xml:space="preserve"> усиленной квалифицированной электронной подписью в установленном порядке уполномоченным должностным лицом Органа (Органом), и направляется заявителю в личный кабинет Республиканского портала в день принятия решения об отказе в приеме документов, необходимых для получения муниципальной услуги.</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Pr>
          <w:sz w:val="28"/>
          <w:szCs w:val="28"/>
        </w:rPr>
        <w:t>, Республиканском портале</w:t>
      </w:r>
      <w:r w:rsidRPr="00E74D67">
        <w:rPr>
          <w:sz w:val="28"/>
          <w:szCs w:val="28"/>
        </w:rPr>
        <w:t>.</w:t>
      </w:r>
    </w:p>
    <w:p w:rsidR="007A769F" w:rsidRPr="00E74D67" w:rsidRDefault="007A769F" w:rsidP="007A769F">
      <w:pPr>
        <w:autoSpaceDE w:val="0"/>
        <w:autoSpaceDN w:val="0"/>
        <w:adjustRightInd w:val="0"/>
        <w:ind w:right="-1"/>
        <w:jc w:val="both"/>
        <w:rPr>
          <w:sz w:val="28"/>
          <w:szCs w:val="28"/>
        </w:rPr>
      </w:pPr>
    </w:p>
    <w:p w:rsidR="007A769F" w:rsidRPr="00E74D67" w:rsidRDefault="007A769F" w:rsidP="007A769F">
      <w:pPr>
        <w:autoSpaceDE w:val="0"/>
        <w:autoSpaceDN w:val="0"/>
        <w:adjustRightInd w:val="0"/>
        <w:ind w:right="-1"/>
        <w:jc w:val="center"/>
        <w:rPr>
          <w:sz w:val="28"/>
          <w:szCs w:val="28"/>
        </w:rPr>
      </w:pPr>
      <w:r w:rsidRPr="00E74D67">
        <w:rPr>
          <w:sz w:val="28"/>
          <w:szCs w:val="28"/>
        </w:rPr>
        <w:t>2.8.</w:t>
      </w:r>
      <w:r w:rsidRPr="00E74D67">
        <w:rPr>
          <w:sz w:val="28"/>
          <w:szCs w:val="28"/>
          <w:lang w:val="en-US"/>
        </w:rPr>
        <w:t> </w:t>
      </w:r>
      <w:r w:rsidRPr="00E74D67">
        <w:rPr>
          <w:sz w:val="28"/>
          <w:szCs w:val="28"/>
        </w:rPr>
        <w:t>Исчерпывающий перечень оснований для приостановления или отказа в предоставлении муниципальной услуги</w:t>
      </w:r>
    </w:p>
    <w:p w:rsidR="007A769F" w:rsidRPr="00E74D67" w:rsidRDefault="007A769F" w:rsidP="007A769F">
      <w:pPr>
        <w:autoSpaceDE w:val="0"/>
        <w:autoSpaceDN w:val="0"/>
        <w:adjustRightInd w:val="0"/>
        <w:ind w:right="-1"/>
        <w:jc w:val="both"/>
        <w:rPr>
          <w:sz w:val="28"/>
          <w:szCs w:val="28"/>
        </w:rPr>
      </w:pPr>
    </w:p>
    <w:p w:rsidR="007A769F" w:rsidRPr="00E74D67" w:rsidRDefault="007A769F" w:rsidP="007A769F">
      <w:pPr>
        <w:autoSpaceDE w:val="0"/>
        <w:autoSpaceDN w:val="0"/>
        <w:adjustRightInd w:val="0"/>
        <w:ind w:right="-1" w:firstLine="709"/>
        <w:jc w:val="both"/>
        <w:rPr>
          <w:sz w:val="28"/>
          <w:szCs w:val="28"/>
        </w:rPr>
      </w:pPr>
      <w:r w:rsidRPr="00E74D67">
        <w:rPr>
          <w:sz w:val="28"/>
          <w:szCs w:val="28"/>
        </w:rPr>
        <w:t>2.8.1. Основания для приостановления предоставления муниципальной услуги отсутствуют.</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2.8.2. Основания для отказа в предоставлении муниципальной услуги:</w:t>
      </w:r>
    </w:p>
    <w:p w:rsidR="007A769F" w:rsidRPr="003F29D4" w:rsidRDefault="007A769F" w:rsidP="007A769F">
      <w:pPr>
        <w:autoSpaceDE w:val="0"/>
        <w:autoSpaceDN w:val="0"/>
        <w:adjustRightInd w:val="0"/>
        <w:ind w:right="-1" w:firstLine="709"/>
        <w:jc w:val="both"/>
        <w:rPr>
          <w:sz w:val="28"/>
          <w:szCs w:val="28"/>
        </w:rPr>
      </w:pPr>
      <w:r w:rsidRPr="003F29D4">
        <w:rPr>
          <w:sz w:val="28"/>
          <w:szCs w:val="28"/>
        </w:rPr>
        <w:t xml:space="preserve">1) ранее использованное право на предоставление бесплатно в собственность земельного участка, находящегося в государственной или муниципальной собственности, в соответствии с пунктом 3 статьи 32 </w:t>
      </w:r>
      <w:r>
        <w:rPr>
          <w:sz w:val="28"/>
          <w:szCs w:val="28"/>
        </w:rPr>
        <w:t>Земельного кодекса Республики Татарстан</w:t>
      </w:r>
      <w:r w:rsidRPr="003F29D4">
        <w:rPr>
          <w:sz w:val="28"/>
          <w:szCs w:val="28"/>
        </w:rPr>
        <w:t>;</w:t>
      </w:r>
    </w:p>
    <w:p w:rsidR="007A769F" w:rsidRPr="003F29D4" w:rsidRDefault="007A769F" w:rsidP="007A769F">
      <w:pPr>
        <w:autoSpaceDE w:val="0"/>
        <w:autoSpaceDN w:val="0"/>
        <w:adjustRightInd w:val="0"/>
        <w:ind w:right="-1" w:firstLine="709"/>
        <w:jc w:val="both"/>
        <w:rPr>
          <w:sz w:val="28"/>
          <w:szCs w:val="28"/>
        </w:rPr>
      </w:pPr>
      <w:r w:rsidRPr="003F29D4">
        <w:rPr>
          <w:sz w:val="28"/>
          <w:szCs w:val="28"/>
        </w:rPr>
        <w:t xml:space="preserve">2) несоответствие граждан требованиям, указанным в пункте 3 статьи 32 </w:t>
      </w:r>
      <w:r>
        <w:rPr>
          <w:sz w:val="28"/>
          <w:szCs w:val="28"/>
        </w:rPr>
        <w:t>Земельного кодекса Республики Татарстан</w:t>
      </w:r>
      <w:r w:rsidRPr="003F29D4">
        <w:rPr>
          <w:sz w:val="28"/>
          <w:szCs w:val="28"/>
        </w:rPr>
        <w:t>, вследствие:</w:t>
      </w:r>
    </w:p>
    <w:p w:rsidR="007A769F" w:rsidRPr="003F29D4" w:rsidRDefault="007A769F" w:rsidP="007A769F">
      <w:pPr>
        <w:autoSpaceDE w:val="0"/>
        <w:autoSpaceDN w:val="0"/>
        <w:adjustRightInd w:val="0"/>
        <w:ind w:right="-1" w:firstLine="709"/>
        <w:jc w:val="both"/>
        <w:rPr>
          <w:sz w:val="28"/>
          <w:szCs w:val="28"/>
        </w:rPr>
      </w:pPr>
      <w:r w:rsidRPr="003F29D4">
        <w:rPr>
          <w:sz w:val="28"/>
          <w:szCs w:val="28"/>
        </w:rPr>
        <w:t>прекращения гражданства Российской Федерации;</w:t>
      </w:r>
    </w:p>
    <w:p w:rsidR="007A769F" w:rsidRPr="003F29D4" w:rsidRDefault="007A769F" w:rsidP="007A769F">
      <w:pPr>
        <w:autoSpaceDE w:val="0"/>
        <w:autoSpaceDN w:val="0"/>
        <w:adjustRightInd w:val="0"/>
        <w:ind w:right="-1" w:firstLine="709"/>
        <w:jc w:val="both"/>
        <w:rPr>
          <w:sz w:val="28"/>
          <w:szCs w:val="28"/>
        </w:rPr>
      </w:pPr>
      <w:r w:rsidRPr="003F29D4">
        <w:rPr>
          <w:sz w:val="28"/>
          <w:szCs w:val="28"/>
        </w:rPr>
        <w:t>выезда на постоянное место жительства за пределы Республики Татарстан;</w:t>
      </w:r>
    </w:p>
    <w:p w:rsidR="007A769F" w:rsidRPr="003F29D4" w:rsidRDefault="007A769F" w:rsidP="007A769F">
      <w:pPr>
        <w:autoSpaceDE w:val="0"/>
        <w:autoSpaceDN w:val="0"/>
        <w:adjustRightInd w:val="0"/>
        <w:ind w:right="-1" w:firstLine="709"/>
        <w:jc w:val="both"/>
        <w:rPr>
          <w:sz w:val="28"/>
          <w:szCs w:val="28"/>
        </w:rPr>
      </w:pPr>
      <w:r w:rsidRPr="003F29D4">
        <w:rPr>
          <w:sz w:val="28"/>
          <w:szCs w:val="28"/>
        </w:rPr>
        <w:t>лишения родительских прав, отмены усыновления, прекращения опеки или попечительства;</w:t>
      </w:r>
    </w:p>
    <w:p w:rsidR="007A769F" w:rsidRPr="003F29D4" w:rsidRDefault="007A769F" w:rsidP="007A769F">
      <w:pPr>
        <w:autoSpaceDE w:val="0"/>
        <w:autoSpaceDN w:val="0"/>
        <w:adjustRightInd w:val="0"/>
        <w:ind w:right="-1" w:firstLine="709"/>
        <w:jc w:val="both"/>
        <w:rPr>
          <w:sz w:val="28"/>
          <w:szCs w:val="28"/>
        </w:rPr>
      </w:pPr>
      <w:r w:rsidRPr="003F29D4">
        <w:rPr>
          <w:sz w:val="28"/>
          <w:szCs w:val="28"/>
        </w:rPr>
        <w:t>смерти ребенка (детей) в результате незаконных действий (бездействия) родителя (родителей);</w:t>
      </w:r>
    </w:p>
    <w:p w:rsidR="007A769F" w:rsidRPr="003F29D4" w:rsidRDefault="007A769F" w:rsidP="007A769F">
      <w:pPr>
        <w:autoSpaceDE w:val="0"/>
        <w:autoSpaceDN w:val="0"/>
        <w:adjustRightInd w:val="0"/>
        <w:ind w:right="-1" w:firstLine="709"/>
        <w:jc w:val="both"/>
        <w:rPr>
          <w:sz w:val="28"/>
          <w:szCs w:val="28"/>
        </w:rPr>
      </w:pPr>
      <w:r w:rsidRPr="003F29D4">
        <w:rPr>
          <w:sz w:val="28"/>
          <w:szCs w:val="28"/>
        </w:rPr>
        <w:t>3) подача гражданами заявления об исключении их из списков;</w:t>
      </w:r>
    </w:p>
    <w:p w:rsidR="007A769F" w:rsidRPr="003F29D4" w:rsidRDefault="007A769F" w:rsidP="007A769F">
      <w:pPr>
        <w:autoSpaceDE w:val="0"/>
        <w:autoSpaceDN w:val="0"/>
        <w:adjustRightInd w:val="0"/>
        <w:ind w:right="-1" w:firstLine="709"/>
        <w:jc w:val="both"/>
        <w:rPr>
          <w:sz w:val="28"/>
          <w:szCs w:val="28"/>
        </w:rPr>
      </w:pPr>
      <w:r w:rsidRPr="003F29D4">
        <w:rPr>
          <w:sz w:val="28"/>
          <w:szCs w:val="28"/>
        </w:rPr>
        <w:t>4) троекратный отказ граждан от выбора земельного участка на процедуре выбора земельного участка либо их троекратная неявка на процедуру выбора земельного участка;</w:t>
      </w:r>
    </w:p>
    <w:p w:rsidR="007A769F" w:rsidRPr="00E74D67" w:rsidRDefault="007A769F" w:rsidP="007A769F">
      <w:pPr>
        <w:autoSpaceDE w:val="0"/>
        <w:autoSpaceDN w:val="0"/>
        <w:adjustRightInd w:val="0"/>
        <w:ind w:right="-1" w:firstLine="709"/>
        <w:jc w:val="both"/>
        <w:rPr>
          <w:sz w:val="28"/>
          <w:szCs w:val="28"/>
        </w:rPr>
      </w:pPr>
      <w:r w:rsidRPr="003F29D4">
        <w:rPr>
          <w:sz w:val="28"/>
          <w:szCs w:val="28"/>
        </w:rPr>
        <w:t xml:space="preserve">5) выявление сведений, которые не соответствуют сведениям, указанным в документах, на основании которых граждане были включены в списки, и свидетельствуют о несоответствии граждан требованиям, установленным в пункте 3 статьи 32 </w:t>
      </w:r>
      <w:r>
        <w:rPr>
          <w:sz w:val="28"/>
          <w:szCs w:val="28"/>
        </w:rPr>
        <w:t>Земельного кодекса Республики Татарстан.</w:t>
      </w:r>
      <w:r w:rsidRPr="00E74D67">
        <w:rPr>
          <w:sz w:val="28"/>
          <w:szCs w:val="28"/>
        </w:rPr>
        <w:t xml:space="preserve"> </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2.8.3. Перечень оснований для отказа в предоставлении муниципальной услуги является исчерпывающим.</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lastRenderedPageBreak/>
        <w:t xml:space="preserve">2.8.4. Решение об отказе в предоставлении муниципальной услуги с указанием причин отказа оформляется в соответствии с формой, установленной в </w:t>
      </w:r>
      <w:r w:rsidRPr="008405F3">
        <w:rPr>
          <w:sz w:val="28"/>
          <w:szCs w:val="28"/>
        </w:rPr>
        <w:t xml:space="preserve">приложении № 3 </w:t>
      </w:r>
      <w:r>
        <w:rPr>
          <w:sz w:val="28"/>
          <w:szCs w:val="28"/>
        </w:rPr>
        <w:t>к настоящему Регламенту</w:t>
      </w:r>
      <w:r w:rsidRPr="008405F3">
        <w:rPr>
          <w:sz w:val="28"/>
          <w:szCs w:val="28"/>
        </w:rPr>
        <w:t>, подписывается усиленной квалифицированной</w:t>
      </w:r>
      <w:r w:rsidRPr="00E74D67">
        <w:rPr>
          <w:sz w:val="28"/>
          <w:szCs w:val="28"/>
        </w:rPr>
        <w:t xml:space="preserve"> электронной подписью в установленном порядке уполномоченным должностным лицом Органа (Органом), и направляется заявителю в личный кабинет Республиканского портала в день принятия решения об отказе в предоставлении муниципальной услуги.</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2.8.5.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Pr>
          <w:sz w:val="28"/>
          <w:szCs w:val="28"/>
        </w:rPr>
        <w:t>, Республиканском портале</w:t>
      </w:r>
      <w:r w:rsidRPr="00E74D67">
        <w:rPr>
          <w:sz w:val="28"/>
          <w:szCs w:val="28"/>
        </w:rPr>
        <w:t>.</w:t>
      </w:r>
    </w:p>
    <w:p w:rsidR="007A769F" w:rsidRPr="00E74D67" w:rsidRDefault="007A769F" w:rsidP="007A769F">
      <w:pPr>
        <w:autoSpaceDE w:val="0"/>
        <w:autoSpaceDN w:val="0"/>
        <w:adjustRightInd w:val="0"/>
        <w:ind w:right="-1"/>
        <w:jc w:val="both"/>
        <w:rPr>
          <w:sz w:val="28"/>
          <w:szCs w:val="28"/>
        </w:rPr>
      </w:pPr>
    </w:p>
    <w:p w:rsidR="007A769F" w:rsidRPr="00E74D67" w:rsidRDefault="007A769F" w:rsidP="007A769F">
      <w:pPr>
        <w:autoSpaceDE w:val="0"/>
        <w:autoSpaceDN w:val="0"/>
        <w:adjustRightInd w:val="0"/>
        <w:ind w:right="-1"/>
        <w:jc w:val="center"/>
        <w:rPr>
          <w:i/>
          <w:sz w:val="28"/>
          <w:szCs w:val="28"/>
        </w:rPr>
      </w:pPr>
      <w:r w:rsidRPr="00E74D67">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7A769F" w:rsidRPr="00E74D67" w:rsidRDefault="007A769F" w:rsidP="007A769F">
      <w:pPr>
        <w:autoSpaceDE w:val="0"/>
        <w:autoSpaceDN w:val="0"/>
        <w:adjustRightInd w:val="0"/>
        <w:ind w:right="-1"/>
        <w:jc w:val="both"/>
        <w:rPr>
          <w:i/>
          <w:sz w:val="28"/>
          <w:szCs w:val="28"/>
        </w:rPr>
      </w:pPr>
    </w:p>
    <w:p w:rsidR="007A769F" w:rsidRPr="00E74D67" w:rsidRDefault="007A769F" w:rsidP="007A769F">
      <w:pPr>
        <w:tabs>
          <w:tab w:val="num" w:pos="370"/>
        </w:tabs>
        <w:ind w:right="-1" w:firstLine="709"/>
        <w:jc w:val="both"/>
        <w:rPr>
          <w:sz w:val="28"/>
          <w:szCs w:val="28"/>
        </w:rPr>
      </w:pPr>
      <w:r w:rsidRPr="00E74D67">
        <w:rPr>
          <w:sz w:val="28"/>
          <w:szCs w:val="28"/>
        </w:rPr>
        <w:t>Муниципальная услуга предоставляется на безвозмездной основе.</w:t>
      </w:r>
    </w:p>
    <w:p w:rsidR="007A769F" w:rsidRPr="00E74D67" w:rsidRDefault="007A769F" w:rsidP="007A769F">
      <w:pPr>
        <w:autoSpaceDE w:val="0"/>
        <w:autoSpaceDN w:val="0"/>
        <w:adjustRightInd w:val="0"/>
        <w:ind w:right="-1"/>
        <w:jc w:val="both"/>
        <w:rPr>
          <w:i/>
          <w:sz w:val="28"/>
          <w:szCs w:val="28"/>
        </w:rPr>
      </w:pPr>
    </w:p>
    <w:p w:rsidR="007A769F" w:rsidRPr="00E74D67" w:rsidRDefault="007A769F" w:rsidP="007A769F">
      <w:pPr>
        <w:autoSpaceDE w:val="0"/>
        <w:autoSpaceDN w:val="0"/>
        <w:adjustRightInd w:val="0"/>
        <w:ind w:right="-1"/>
        <w:jc w:val="center"/>
        <w:rPr>
          <w:i/>
          <w:sz w:val="28"/>
          <w:szCs w:val="28"/>
        </w:rPr>
      </w:pPr>
      <w:r w:rsidRPr="00E74D67">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7A769F" w:rsidRPr="00E74D67" w:rsidRDefault="007A769F" w:rsidP="007A769F">
      <w:pPr>
        <w:autoSpaceDE w:val="0"/>
        <w:autoSpaceDN w:val="0"/>
        <w:adjustRightInd w:val="0"/>
        <w:ind w:right="-1"/>
        <w:jc w:val="both"/>
        <w:rPr>
          <w:i/>
          <w:sz w:val="28"/>
          <w:szCs w:val="28"/>
        </w:rPr>
      </w:pPr>
    </w:p>
    <w:p w:rsidR="007A769F" w:rsidRPr="00E74D67" w:rsidRDefault="007A769F" w:rsidP="007A769F">
      <w:pPr>
        <w:ind w:right="-1" w:firstLine="709"/>
        <w:jc w:val="both"/>
        <w:rPr>
          <w:sz w:val="28"/>
          <w:szCs w:val="28"/>
        </w:rPr>
      </w:pPr>
      <w:r w:rsidRPr="00E74D67">
        <w:rPr>
          <w:sz w:val="28"/>
          <w:szCs w:val="28"/>
        </w:rPr>
        <w:t>Предоставление необходимых и обязательных услуг не требуется.</w:t>
      </w:r>
    </w:p>
    <w:p w:rsidR="007A769F" w:rsidRPr="00E74D67" w:rsidRDefault="007A769F" w:rsidP="007A769F">
      <w:pPr>
        <w:autoSpaceDE w:val="0"/>
        <w:autoSpaceDN w:val="0"/>
        <w:adjustRightInd w:val="0"/>
        <w:ind w:right="-1"/>
        <w:jc w:val="both"/>
        <w:rPr>
          <w:i/>
          <w:sz w:val="28"/>
          <w:szCs w:val="28"/>
        </w:rPr>
      </w:pPr>
    </w:p>
    <w:p w:rsidR="007A769F" w:rsidRPr="00E74D67" w:rsidRDefault="007A769F" w:rsidP="007A769F">
      <w:pPr>
        <w:autoSpaceDE w:val="0"/>
        <w:autoSpaceDN w:val="0"/>
        <w:adjustRightInd w:val="0"/>
        <w:ind w:right="-1"/>
        <w:jc w:val="center"/>
        <w:rPr>
          <w:i/>
          <w:sz w:val="28"/>
          <w:szCs w:val="28"/>
        </w:rPr>
      </w:pPr>
      <w:r w:rsidRPr="00E74D67">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769F" w:rsidRPr="00E74D67" w:rsidRDefault="007A769F" w:rsidP="007A769F">
      <w:pPr>
        <w:autoSpaceDE w:val="0"/>
        <w:autoSpaceDN w:val="0"/>
        <w:adjustRightInd w:val="0"/>
        <w:ind w:right="-1"/>
        <w:jc w:val="both"/>
        <w:rPr>
          <w:i/>
          <w:sz w:val="28"/>
          <w:szCs w:val="28"/>
        </w:rPr>
      </w:pPr>
    </w:p>
    <w:p w:rsidR="007A769F" w:rsidRPr="00E74D67" w:rsidRDefault="007A769F" w:rsidP="007A769F">
      <w:pPr>
        <w:ind w:right="-1" w:firstLine="709"/>
        <w:jc w:val="both"/>
        <w:rPr>
          <w:i/>
          <w:sz w:val="28"/>
          <w:szCs w:val="28"/>
        </w:rPr>
      </w:pPr>
      <w:r w:rsidRPr="00E74D67">
        <w:rPr>
          <w:sz w:val="28"/>
          <w:szCs w:val="28"/>
        </w:rPr>
        <w:t>Предоставление необходимых и обязательных услуг не требуется.</w:t>
      </w:r>
    </w:p>
    <w:p w:rsidR="007A769F" w:rsidRPr="00E74D67" w:rsidRDefault="007A769F" w:rsidP="007A769F">
      <w:pPr>
        <w:ind w:right="-1" w:firstLine="427"/>
        <w:jc w:val="both"/>
        <w:rPr>
          <w:sz w:val="28"/>
          <w:szCs w:val="28"/>
        </w:rPr>
      </w:pPr>
    </w:p>
    <w:p w:rsidR="007A769F" w:rsidRPr="00E74D67" w:rsidRDefault="007A769F" w:rsidP="007A769F">
      <w:pPr>
        <w:ind w:right="-1"/>
        <w:jc w:val="center"/>
        <w:rPr>
          <w:sz w:val="28"/>
          <w:szCs w:val="28"/>
        </w:rPr>
      </w:pPr>
      <w:r w:rsidRPr="00E74D67">
        <w:rPr>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A769F" w:rsidRPr="00E74D67" w:rsidRDefault="007A769F" w:rsidP="007A769F">
      <w:pPr>
        <w:ind w:right="-1" w:firstLine="427"/>
        <w:jc w:val="both"/>
        <w:rPr>
          <w:sz w:val="28"/>
          <w:szCs w:val="28"/>
        </w:rPr>
      </w:pPr>
    </w:p>
    <w:p w:rsidR="007A769F" w:rsidRPr="00E74D67" w:rsidRDefault="007A769F" w:rsidP="007A769F">
      <w:pPr>
        <w:tabs>
          <w:tab w:val="left" w:pos="0"/>
        </w:tabs>
        <w:autoSpaceDE w:val="0"/>
        <w:autoSpaceDN w:val="0"/>
        <w:adjustRightInd w:val="0"/>
        <w:ind w:right="-1" w:firstLine="709"/>
        <w:jc w:val="both"/>
        <w:rPr>
          <w:sz w:val="28"/>
          <w:szCs w:val="28"/>
        </w:rPr>
      </w:pPr>
      <w:r w:rsidRPr="00E74D67">
        <w:rPr>
          <w:sz w:val="28"/>
          <w:szCs w:val="28"/>
        </w:rPr>
        <w:t>2.12.1. Время ожидания при подаче заявления на получение муниципальной услуги - не более 15 минут.</w:t>
      </w:r>
    </w:p>
    <w:p w:rsidR="007A769F" w:rsidRPr="00E74D67" w:rsidRDefault="007A769F" w:rsidP="007A769F">
      <w:pPr>
        <w:ind w:right="-1" w:firstLine="709"/>
        <w:jc w:val="both"/>
        <w:rPr>
          <w:sz w:val="28"/>
          <w:szCs w:val="28"/>
        </w:rPr>
      </w:pPr>
      <w:r w:rsidRPr="00E74D67">
        <w:rPr>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7A769F" w:rsidRPr="00E74D67" w:rsidRDefault="007A769F" w:rsidP="007A769F">
      <w:pPr>
        <w:ind w:right="-1" w:firstLine="427"/>
        <w:jc w:val="both"/>
        <w:rPr>
          <w:sz w:val="28"/>
          <w:szCs w:val="28"/>
        </w:rPr>
      </w:pPr>
    </w:p>
    <w:p w:rsidR="007A769F" w:rsidRPr="00E74D67" w:rsidRDefault="007A769F" w:rsidP="007A769F">
      <w:pPr>
        <w:ind w:right="-1"/>
        <w:jc w:val="center"/>
        <w:rPr>
          <w:sz w:val="28"/>
          <w:szCs w:val="28"/>
        </w:rPr>
      </w:pPr>
      <w:r w:rsidRPr="00E74D67">
        <w:rPr>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769F" w:rsidRPr="00E74D67" w:rsidRDefault="007A769F" w:rsidP="007A769F">
      <w:pPr>
        <w:ind w:right="-1" w:firstLine="427"/>
        <w:jc w:val="both"/>
        <w:rPr>
          <w:sz w:val="28"/>
          <w:szCs w:val="28"/>
        </w:rPr>
      </w:pPr>
    </w:p>
    <w:p w:rsidR="007A769F" w:rsidRPr="00E74D67" w:rsidRDefault="007A769F" w:rsidP="007A769F">
      <w:pPr>
        <w:tabs>
          <w:tab w:val="num" w:pos="0"/>
        </w:tabs>
        <w:ind w:right="-1" w:firstLine="709"/>
        <w:jc w:val="both"/>
        <w:rPr>
          <w:sz w:val="28"/>
          <w:szCs w:val="28"/>
        </w:rPr>
      </w:pPr>
      <w:r w:rsidRPr="00E74D67">
        <w:rPr>
          <w:sz w:val="28"/>
          <w:szCs w:val="28"/>
        </w:rPr>
        <w:t>2.13.1.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A769F" w:rsidRDefault="007A769F" w:rsidP="007A769F">
      <w:pPr>
        <w:ind w:right="-1" w:firstLine="709"/>
        <w:jc w:val="both"/>
        <w:rPr>
          <w:sz w:val="28"/>
          <w:szCs w:val="28"/>
        </w:rPr>
      </w:pPr>
      <w:r w:rsidRPr="00E74D67">
        <w:rPr>
          <w:sz w:val="28"/>
          <w:szCs w:val="28"/>
        </w:rPr>
        <w:t>2.13.</w:t>
      </w:r>
      <w:r>
        <w:rPr>
          <w:sz w:val="28"/>
          <w:szCs w:val="28"/>
        </w:rPr>
        <w:t>2</w:t>
      </w:r>
      <w:r w:rsidRPr="00E74D67">
        <w:rPr>
          <w:sz w:val="28"/>
          <w:szCs w:val="28"/>
        </w:rPr>
        <w:t>.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7A769F" w:rsidRPr="00E74D67" w:rsidRDefault="007A769F" w:rsidP="007A769F">
      <w:pPr>
        <w:ind w:right="-1" w:firstLine="709"/>
        <w:jc w:val="both"/>
        <w:rPr>
          <w:sz w:val="28"/>
          <w:szCs w:val="28"/>
        </w:rPr>
      </w:pPr>
      <w:r>
        <w:rPr>
          <w:sz w:val="28"/>
          <w:szCs w:val="28"/>
        </w:rPr>
        <w:t>2.13.3. Поступившее заявление регистрируется в Электронном модуле Электронного Правительства Республики Татарстан «Реестр заявлений на предоставление земельных участков» с указанием даты и времени поступления заявления.</w:t>
      </w:r>
    </w:p>
    <w:p w:rsidR="007A769F" w:rsidRPr="00E74D67" w:rsidRDefault="007A769F" w:rsidP="007A769F">
      <w:pPr>
        <w:ind w:right="-1" w:firstLine="427"/>
        <w:jc w:val="both"/>
        <w:rPr>
          <w:sz w:val="28"/>
          <w:szCs w:val="28"/>
        </w:rPr>
      </w:pPr>
    </w:p>
    <w:p w:rsidR="007A769F" w:rsidRPr="00E74D67" w:rsidRDefault="007A769F" w:rsidP="007A769F">
      <w:pPr>
        <w:ind w:right="-1" w:firstLine="427"/>
        <w:jc w:val="center"/>
        <w:rPr>
          <w:sz w:val="28"/>
          <w:szCs w:val="28"/>
        </w:rPr>
      </w:pPr>
      <w:r w:rsidRPr="00E74D67">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7A769F" w:rsidRPr="00E74D67" w:rsidRDefault="007A769F" w:rsidP="007A769F">
      <w:pPr>
        <w:ind w:right="-1" w:firstLine="427"/>
        <w:jc w:val="both"/>
        <w:rPr>
          <w:sz w:val="28"/>
          <w:szCs w:val="28"/>
        </w:rPr>
      </w:pPr>
    </w:p>
    <w:p w:rsidR="007A769F" w:rsidRPr="00E74D67" w:rsidRDefault="007A769F" w:rsidP="007A769F">
      <w:pPr>
        <w:pStyle w:val="ConsPlusNormal"/>
        <w:ind w:right="-1" w:firstLine="709"/>
        <w:jc w:val="both"/>
        <w:rPr>
          <w:rFonts w:ascii="Times New Roman" w:hAnsi="Times New Roman" w:cs="Times New Roman"/>
          <w:sz w:val="28"/>
          <w:szCs w:val="28"/>
        </w:rPr>
      </w:pPr>
      <w:r w:rsidRPr="00E74D67">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7A769F" w:rsidRPr="00E74D67" w:rsidRDefault="007A769F" w:rsidP="007A769F">
      <w:pPr>
        <w:pStyle w:val="ConsPlusNormal"/>
        <w:ind w:right="-1" w:firstLine="709"/>
        <w:jc w:val="both"/>
        <w:rPr>
          <w:rFonts w:ascii="Times New Roman" w:hAnsi="Times New Roman" w:cs="Times New Roman"/>
          <w:sz w:val="28"/>
          <w:szCs w:val="28"/>
        </w:rPr>
      </w:pPr>
      <w:r w:rsidRPr="00E74D6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7A769F" w:rsidRPr="00E74D67" w:rsidRDefault="007A769F" w:rsidP="007A769F">
      <w:pPr>
        <w:pStyle w:val="ConsPlusNormal"/>
        <w:ind w:right="-1" w:firstLine="709"/>
        <w:jc w:val="both"/>
        <w:rPr>
          <w:rFonts w:ascii="Times New Roman" w:hAnsi="Times New Roman" w:cs="Times New Roman"/>
          <w:sz w:val="28"/>
          <w:szCs w:val="28"/>
        </w:rPr>
      </w:pPr>
      <w:r w:rsidRPr="00E74D67">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7A769F" w:rsidRPr="00E74D67" w:rsidRDefault="007A769F" w:rsidP="007A769F">
      <w:pPr>
        <w:tabs>
          <w:tab w:val="num" w:pos="370"/>
        </w:tabs>
        <w:ind w:right="-1" w:firstLine="709"/>
        <w:jc w:val="both"/>
        <w:rPr>
          <w:sz w:val="28"/>
          <w:szCs w:val="28"/>
        </w:rPr>
      </w:pPr>
      <w:r w:rsidRPr="00E74D67">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7A769F" w:rsidRPr="00E74D67" w:rsidRDefault="007A769F" w:rsidP="007A769F">
      <w:pPr>
        <w:tabs>
          <w:tab w:val="num" w:pos="370"/>
        </w:tabs>
        <w:ind w:right="-1" w:firstLine="709"/>
        <w:jc w:val="both"/>
        <w:rPr>
          <w:sz w:val="28"/>
          <w:szCs w:val="28"/>
        </w:rPr>
      </w:pPr>
      <w:r w:rsidRPr="00E74D67">
        <w:rPr>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7A769F" w:rsidRPr="00E74D67" w:rsidRDefault="007A769F" w:rsidP="00050B45">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A769F" w:rsidRPr="00E74D67" w:rsidRDefault="007A769F" w:rsidP="00050B45">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7A769F" w:rsidRPr="00E74D67" w:rsidRDefault="007A769F" w:rsidP="00050B45">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A769F" w:rsidRPr="00E74D67" w:rsidRDefault="007A769F" w:rsidP="00050B45">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769F" w:rsidRPr="00E74D67" w:rsidRDefault="007A769F" w:rsidP="00050B45">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допуск сурдопереводчика и тифлосурдопереводчика;</w:t>
      </w:r>
    </w:p>
    <w:p w:rsidR="007A769F" w:rsidRPr="00E74D67" w:rsidRDefault="007A769F" w:rsidP="00050B45">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A769F" w:rsidRPr="00E74D67" w:rsidRDefault="007A769F" w:rsidP="007A769F">
      <w:pPr>
        <w:ind w:right="-1" w:firstLine="709"/>
        <w:jc w:val="both"/>
        <w:rPr>
          <w:sz w:val="28"/>
          <w:szCs w:val="28"/>
        </w:rPr>
      </w:pPr>
      <w:r w:rsidRPr="00E74D67">
        <w:rPr>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7A769F" w:rsidRPr="00E74D67" w:rsidRDefault="007A769F" w:rsidP="007A769F">
      <w:pPr>
        <w:ind w:right="-1" w:firstLine="427"/>
        <w:jc w:val="both"/>
        <w:rPr>
          <w:sz w:val="28"/>
          <w:szCs w:val="28"/>
        </w:rPr>
      </w:pPr>
    </w:p>
    <w:p w:rsidR="007A769F" w:rsidRPr="00E74D67" w:rsidRDefault="007A769F" w:rsidP="007A769F">
      <w:pPr>
        <w:ind w:right="-1" w:firstLine="427"/>
        <w:jc w:val="center"/>
        <w:rPr>
          <w:sz w:val="28"/>
          <w:szCs w:val="28"/>
        </w:rPr>
      </w:pPr>
      <w:r w:rsidRPr="00E74D67">
        <w:rPr>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7A769F" w:rsidRPr="00E74D67" w:rsidRDefault="007A769F" w:rsidP="007A769F">
      <w:pPr>
        <w:ind w:right="-1" w:firstLine="427"/>
        <w:jc w:val="both"/>
        <w:rPr>
          <w:sz w:val="28"/>
          <w:szCs w:val="28"/>
        </w:rPr>
      </w:pPr>
    </w:p>
    <w:p w:rsidR="007A769F" w:rsidRPr="00E74D67" w:rsidRDefault="007A769F" w:rsidP="007A769F">
      <w:pPr>
        <w:autoSpaceDE w:val="0"/>
        <w:autoSpaceDN w:val="0"/>
        <w:adjustRightInd w:val="0"/>
        <w:ind w:right="-1" w:firstLine="709"/>
        <w:jc w:val="both"/>
        <w:rPr>
          <w:sz w:val="28"/>
          <w:szCs w:val="28"/>
        </w:rPr>
      </w:pPr>
      <w:r w:rsidRPr="00E74D67">
        <w:rPr>
          <w:sz w:val="28"/>
          <w:szCs w:val="28"/>
        </w:rPr>
        <w:t>2.15.1. Показателями доступности предоставления муниципальной услуги являются:</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расположенность помещения, в котором ведется прием, выдача документов в зоне доступности общественного транспорта;</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Pr="00E74D67">
        <w:rPr>
          <w:sz w:val="28"/>
          <w:szCs w:val="28"/>
        </w:rPr>
        <w:lastRenderedPageBreak/>
        <w:t>официальном сайте муниципального района, на Едином портале, Республиканском портале;</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оказание помощи инвалидам в преодолении барьеров, мешающих получению ими услуг наравне с другими лицами.</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 xml:space="preserve">2.15.2. Показателями качества предоставления муниципальной услуги являются: </w:t>
      </w:r>
    </w:p>
    <w:p w:rsidR="007A769F" w:rsidRPr="00E74D67" w:rsidRDefault="007A769F" w:rsidP="00050B45">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соблюдение сроков приема и рассмотрения документов; </w:t>
      </w:r>
    </w:p>
    <w:p w:rsidR="007A769F" w:rsidRPr="00E74D67" w:rsidRDefault="007A769F" w:rsidP="00050B45">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соблюдение срока получения результата муниципальной услуги; </w:t>
      </w:r>
    </w:p>
    <w:p w:rsidR="007A769F" w:rsidRPr="00E74D67" w:rsidRDefault="007A769F" w:rsidP="00050B45">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отсутствие обоснованных жалоб на нарушения Регламента, совершенные работниками Органа; </w:t>
      </w:r>
    </w:p>
    <w:p w:rsidR="007A769F" w:rsidRPr="00E74D67" w:rsidRDefault="007A769F" w:rsidP="00050B45">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взаимодействие заявителя при предоставлении муниципальной услуги осуществляется один раз при представлении заявления со всеми необходимыми документами;</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 xml:space="preserve">один раз в случае необходимости получения результата предоставления муниципальной услуги в форме экземпляра электронного документа на бумажном носителе.  </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7A769F" w:rsidRPr="00E74D67" w:rsidRDefault="007A769F" w:rsidP="007A769F">
      <w:pPr>
        <w:autoSpaceDE w:val="0"/>
        <w:autoSpaceDN w:val="0"/>
        <w:adjustRightInd w:val="0"/>
        <w:ind w:right="-1" w:firstLine="709"/>
        <w:jc w:val="both"/>
        <w:rPr>
          <w:sz w:val="28"/>
          <w:szCs w:val="28"/>
        </w:rPr>
      </w:pPr>
      <w:r w:rsidRPr="00E74D67">
        <w:rPr>
          <w:sz w:val="28"/>
          <w:szCs w:val="28"/>
        </w:rPr>
        <w:t xml:space="preserve">2.15.4. Предоставление муниципальной услуги в </w:t>
      </w:r>
      <w:r>
        <w:rPr>
          <w:sz w:val="28"/>
          <w:szCs w:val="28"/>
        </w:rPr>
        <w:t>М</w:t>
      </w:r>
      <w:r w:rsidRPr="00E74D67">
        <w:rPr>
          <w:sz w:val="28"/>
          <w:szCs w:val="28"/>
        </w:rPr>
        <w:t>ФЦ</w:t>
      </w:r>
      <w:r>
        <w:rPr>
          <w:sz w:val="28"/>
          <w:szCs w:val="28"/>
        </w:rPr>
        <w:t xml:space="preserve"> не осуществляется.</w:t>
      </w:r>
    </w:p>
    <w:p w:rsidR="007A769F" w:rsidRPr="00E74D67" w:rsidRDefault="007A769F" w:rsidP="007A769F">
      <w:pPr>
        <w:ind w:right="-1" w:firstLine="427"/>
        <w:jc w:val="both"/>
        <w:rPr>
          <w:sz w:val="28"/>
          <w:szCs w:val="28"/>
        </w:rPr>
      </w:pPr>
    </w:p>
    <w:p w:rsidR="007A769F" w:rsidRPr="00E74D67" w:rsidRDefault="007A769F" w:rsidP="007A769F">
      <w:pPr>
        <w:ind w:right="-1"/>
        <w:jc w:val="center"/>
        <w:rPr>
          <w:sz w:val="28"/>
          <w:szCs w:val="28"/>
        </w:rPr>
      </w:pPr>
      <w:r w:rsidRPr="00E74D67">
        <w:rPr>
          <w:sz w:val="28"/>
          <w:szCs w:val="28"/>
        </w:rPr>
        <w:t>2.16.</w:t>
      </w:r>
      <w:r w:rsidRPr="00E74D67">
        <w:rPr>
          <w:sz w:val="28"/>
          <w:szCs w:val="28"/>
          <w:lang w:val="en-US"/>
        </w:rPr>
        <w:t> </w:t>
      </w:r>
      <w:r w:rsidRPr="00E74D67">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769F" w:rsidRPr="00E74D67" w:rsidRDefault="007A769F" w:rsidP="007A769F">
      <w:pPr>
        <w:ind w:right="-1" w:firstLine="427"/>
        <w:jc w:val="both"/>
        <w:rPr>
          <w:sz w:val="28"/>
          <w:szCs w:val="28"/>
        </w:rPr>
      </w:pPr>
    </w:p>
    <w:p w:rsidR="007A769F" w:rsidRPr="00E74D67" w:rsidRDefault="007A769F" w:rsidP="007A769F">
      <w:pPr>
        <w:tabs>
          <w:tab w:val="left" w:pos="709"/>
        </w:tabs>
        <w:ind w:right="-1" w:firstLine="709"/>
        <w:jc w:val="both"/>
        <w:rPr>
          <w:sz w:val="28"/>
          <w:szCs w:val="28"/>
        </w:rPr>
      </w:pPr>
      <w:r w:rsidRPr="00E74D67">
        <w:rPr>
          <w:sz w:val="28"/>
          <w:szCs w:val="28"/>
        </w:rPr>
        <w:t>2.16.1. При предоставлении муниципальной услуги в электронной форме заявитель вправе:</w:t>
      </w:r>
    </w:p>
    <w:p w:rsidR="007A769F" w:rsidRPr="00E74D67" w:rsidRDefault="007A769F" w:rsidP="00050B45">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и на Республиканском портале;</w:t>
      </w:r>
    </w:p>
    <w:p w:rsidR="007A769F" w:rsidRPr="00E74D67" w:rsidRDefault="007A769F" w:rsidP="00050B45">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7A769F" w:rsidRPr="00E74D67" w:rsidRDefault="007A769F" w:rsidP="00050B45">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lastRenderedPageBreak/>
        <w:t>получить сведения о ходе выполнения заявлений о предоставлении муниципальной услуги, поданных в электронной форме;</w:t>
      </w:r>
    </w:p>
    <w:p w:rsidR="007A769F" w:rsidRPr="00E74D67" w:rsidRDefault="007A769F" w:rsidP="00050B45">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7A769F" w:rsidRPr="00E74D67" w:rsidRDefault="007A769F" w:rsidP="00050B45">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получить результат предоставления муниципальной услуги в форме электронного документа;</w:t>
      </w:r>
    </w:p>
    <w:p w:rsidR="007A769F" w:rsidRPr="00E74D67" w:rsidRDefault="007A769F" w:rsidP="00050B45">
      <w:pPr>
        <w:pStyle w:val="a3"/>
        <w:numPr>
          <w:ilvl w:val="0"/>
          <w:numId w:val="7"/>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подать жалобу на решение и действие (бездействие) Органа,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A769F" w:rsidRPr="00E74D67" w:rsidRDefault="007A769F" w:rsidP="007A769F">
      <w:pPr>
        <w:autoSpaceDE w:val="0"/>
        <w:autoSpaceDN w:val="0"/>
        <w:adjustRightInd w:val="0"/>
        <w:ind w:firstLine="709"/>
        <w:jc w:val="both"/>
        <w:rPr>
          <w:sz w:val="28"/>
          <w:szCs w:val="28"/>
        </w:rPr>
      </w:pPr>
      <w:r w:rsidRPr="00E74D67">
        <w:rPr>
          <w:sz w:val="28"/>
          <w:szCs w:val="28"/>
        </w:rPr>
        <w:t>2.16.2.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rsidR="007A769F" w:rsidRPr="00E74D67" w:rsidRDefault="007A769F" w:rsidP="007A769F">
      <w:pPr>
        <w:suppressAutoHyphens/>
        <w:ind w:right="-1" w:firstLine="709"/>
        <w:jc w:val="both"/>
        <w:rPr>
          <w:sz w:val="28"/>
          <w:szCs w:val="28"/>
        </w:rPr>
      </w:pPr>
      <w:r w:rsidRPr="00E74D67">
        <w:rPr>
          <w:sz w:val="28"/>
          <w:szCs w:val="28"/>
        </w:rPr>
        <w:t>2.16.3. При формировании заявления на Республиканском портале обеспечивается:</w:t>
      </w:r>
    </w:p>
    <w:p w:rsidR="007A769F" w:rsidRPr="00E74D67" w:rsidRDefault="007A769F" w:rsidP="00050B45">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7A769F" w:rsidRPr="00E74D67" w:rsidRDefault="007A769F" w:rsidP="00050B45">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A769F" w:rsidRPr="00E74D67" w:rsidRDefault="007A769F" w:rsidP="00050B45">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печати на бумажном носителе копии электронной формы заявления;</w:t>
      </w:r>
    </w:p>
    <w:p w:rsidR="007A769F" w:rsidRPr="00E74D67" w:rsidRDefault="007A769F" w:rsidP="00050B45">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769F" w:rsidRPr="00E74D67" w:rsidRDefault="007A769F" w:rsidP="00050B45">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Республиканском портале, в части, касающейся сведений, отсутствующих в единой системе идентификации и аутентификации;</w:t>
      </w:r>
    </w:p>
    <w:p w:rsidR="007A769F" w:rsidRPr="00E74D67" w:rsidRDefault="007A769F" w:rsidP="00050B45">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A769F" w:rsidRPr="00E74D67" w:rsidRDefault="007A769F" w:rsidP="00050B45">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доступа заявителя на Республиканском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7A769F" w:rsidRPr="00E74D67" w:rsidRDefault="007A769F" w:rsidP="007A769F">
      <w:pPr>
        <w:autoSpaceDE w:val="0"/>
        <w:autoSpaceDN w:val="0"/>
        <w:adjustRightInd w:val="0"/>
        <w:ind w:right="-1"/>
        <w:jc w:val="center"/>
        <w:rPr>
          <w:b/>
          <w:bCs/>
          <w:sz w:val="28"/>
          <w:szCs w:val="28"/>
        </w:rPr>
      </w:pPr>
    </w:p>
    <w:p w:rsidR="007A769F" w:rsidRPr="00E74D67" w:rsidRDefault="007A769F" w:rsidP="007A769F">
      <w:pPr>
        <w:autoSpaceDE w:val="0"/>
        <w:autoSpaceDN w:val="0"/>
        <w:adjustRightInd w:val="0"/>
        <w:ind w:right="-1"/>
        <w:jc w:val="center"/>
        <w:rPr>
          <w:color w:val="000000"/>
          <w:sz w:val="28"/>
          <w:szCs w:val="28"/>
        </w:rPr>
      </w:pPr>
      <w:r w:rsidRPr="00E74D67">
        <w:rPr>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E74D67">
        <w:rPr>
          <w:b/>
          <w:bCs/>
          <w:sz w:val="28"/>
          <w:szCs w:val="28"/>
        </w:rPr>
        <w:lastRenderedPageBreak/>
        <w:t>особенности выполнения административных процедур в многофункциональных центрах</w:t>
      </w:r>
    </w:p>
    <w:p w:rsidR="007A769F" w:rsidRPr="00E74D67" w:rsidRDefault="007A769F" w:rsidP="007A769F">
      <w:pPr>
        <w:autoSpaceDE w:val="0"/>
        <w:autoSpaceDN w:val="0"/>
        <w:adjustRightInd w:val="0"/>
        <w:ind w:right="-1"/>
        <w:jc w:val="center"/>
        <w:rPr>
          <w:sz w:val="28"/>
          <w:szCs w:val="28"/>
        </w:rPr>
      </w:pPr>
    </w:p>
    <w:p w:rsidR="007A769F" w:rsidRPr="00E74D67" w:rsidRDefault="007A769F" w:rsidP="007A769F">
      <w:pPr>
        <w:suppressAutoHyphens/>
        <w:autoSpaceDE w:val="0"/>
        <w:autoSpaceDN w:val="0"/>
        <w:adjustRightInd w:val="0"/>
        <w:ind w:right="-1"/>
        <w:jc w:val="center"/>
        <w:rPr>
          <w:sz w:val="28"/>
          <w:szCs w:val="28"/>
        </w:rPr>
      </w:pPr>
      <w:r w:rsidRPr="00E74D67">
        <w:rPr>
          <w:sz w:val="28"/>
          <w:szCs w:val="28"/>
        </w:rPr>
        <w:t xml:space="preserve">3.1. Описание последовательности действий при предоставлении </w:t>
      </w:r>
      <w:r w:rsidRPr="00E74D67">
        <w:rPr>
          <w:sz w:val="28"/>
          <w:szCs w:val="28"/>
        </w:rPr>
        <w:br/>
        <w:t>муниципальной услуги</w:t>
      </w:r>
    </w:p>
    <w:p w:rsidR="007A769F" w:rsidRPr="00E74D67" w:rsidRDefault="007A769F" w:rsidP="007A769F">
      <w:pPr>
        <w:suppressAutoHyphens/>
        <w:autoSpaceDE w:val="0"/>
        <w:autoSpaceDN w:val="0"/>
        <w:adjustRightInd w:val="0"/>
        <w:ind w:right="-1" w:firstLine="709"/>
        <w:jc w:val="both"/>
        <w:rPr>
          <w:sz w:val="28"/>
          <w:szCs w:val="28"/>
        </w:rPr>
      </w:pP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3.1.1. Предоставление муниципальной услуги включает в себя следующие процедуры:</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1) оказание консультаций заявителю;</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2) принятие и рассмотрение комплекта документов, представленных заявителем;</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3) направление межведомственных запросов в органы, участвующие в предоставлении муниципальной услуги;</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4) подготовка результата муниципальной услуги;</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5) выдача (направление) заявителю результата муниципальной услуги.</w:t>
      </w:r>
    </w:p>
    <w:p w:rsidR="007A769F" w:rsidRPr="00E74D67" w:rsidRDefault="007A769F" w:rsidP="007A769F">
      <w:pPr>
        <w:suppressAutoHyphens/>
        <w:autoSpaceDE w:val="0"/>
        <w:autoSpaceDN w:val="0"/>
        <w:adjustRightInd w:val="0"/>
        <w:ind w:right="-1" w:firstLine="709"/>
        <w:jc w:val="both"/>
        <w:rPr>
          <w:sz w:val="28"/>
          <w:szCs w:val="28"/>
        </w:rPr>
      </w:pPr>
    </w:p>
    <w:p w:rsidR="007A769F" w:rsidRPr="00E74D67" w:rsidRDefault="007A769F" w:rsidP="007A769F">
      <w:pPr>
        <w:suppressAutoHyphens/>
        <w:autoSpaceDE w:val="0"/>
        <w:autoSpaceDN w:val="0"/>
        <w:adjustRightInd w:val="0"/>
        <w:ind w:right="-1"/>
        <w:jc w:val="center"/>
        <w:rPr>
          <w:sz w:val="28"/>
          <w:szCs w:val="28"/>
        </w:rPr>
      </w:pPr>
      <w:r w:rsidRPr="00E74D67">
        <w:rPr>
          <w:sz w:val="28"/>
          <w:szCs w:val="28"/>
        </w:rPr>
        <w:t>3.2. Оказание консультаций заявителю</w:t>
      </w:r>
    </w:p>
    <w:p w:rsidR="007A769F" w:rsidRPr="00E74D67" w:rsidRDefault="007A769F" w:rsidP="007A769F">
      <w:pPr>
        <w:suppressAutoHyphens/>
        <w:autoSpaceDE w:val="0"/>
        <w:autoSpaceDN w:val="0"/>
        <w:adjustRightInd w:val="0"/>
        <w:ind w:right="-1" w:firstLine="709"/>
        <w:jc w:val="both"/>
        <w:rPr>
          <w:sz w:val="28"/>
          <w:szCs w:val="28"/>
        </w:rPr>
      </w:pP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 xml:space="preserve">Должностным лицом (работником), ответственным за выполнение административной процедуры, является </w:t>
      </w:r>
      <w:r>
        <w:rPr>
          <w:sz w:val="28"/>
          <w:szCs w:val="28"/>
        </w:rPr>
        <w:t>–</w:t>
      </w:r>
      <w:r w:rsidRPr="00E74D67">
        <w:rPr>
          <w:sz w:val="28"/>
          <w:szCs w:val="28"/>
        </w:rPr>
        <w:t xml:space="preserve"> </w:t>
      </w:r>
      <w:r w:rsidRPr="002251EA">
        <w:rPr>
          <w:b/>
          <w:i/>
          <w:sz w:val="28"/>
          <w:szCs w:val="28"/>
          <w:u w:val="single"/>
        </w:rPr>
        <w:t>главный специалист по имущественным отношениям</w:t>
      </w:r>
      <w:r w:rsidRPr="00E74D67">
        <w:rPr>
          <w:sz w:val="28"/>
          <w:szCs w:val="28"/>
        </w:rPr>
        <w:t xml:space="preserve"> (далее - должностное лицо, ответственное за консультирование).</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3.2.</w:t>
      </w:r>
      <w:r>
        <w:rPr>
          <w:sz w:val="28"/>
          <w:szCs w:val="28"/>
        </w:rPr>
        <w:t>2</w:t>
      </w:r>
      <w:r w:rsidRPr="00E74D67">
        <w:rPr>
          <w:sz w:val="28"/>
          <w:szCs w:val="28"/>
        </w:rPr>
        <w:t>. Заявитель вправе обратиться в Орган по телефону и электронной почте, а также получить консультацию на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7A769F" w:rsidRPr="00E74D67" w:rsidRDefault="007A769F" w:rsidP="007A769F">
      <w:pPr>
        <w:suppressAutoHyphens/>
        <w:autoSpaceDE w:val="0"/>
        <w:autoSpaceDN w:val="0"/>
        <w:adjustRightInd w:val="0"/>
        <w:ind w:right="-1"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течение трех рабочих дней со дня поступления обращения.</w:t>
      </w:r>
    </w:p>
    <w:p w:rsidR="007A769F" w:rsidRPr="00E74D67" w:rsidRDefault="007A769F" w:rsidP="007A769F">
      <w:pPr>
        <w:tabs>
          <w:tab w:val="left" w:pos="9923"/>
        </w:tabs>
        <w:suppressAutoHyphens/>
        <w:autoSpaceDE w:val="0"/>
        <w:autoSpaceDN w:val="0"/>
        <w:adjustRightInd w:val="0"/>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7A769F" w:rsidRPr="00E74D67" w:rsidRDefault="007A769F" w:rsidP="007A769F">
      <w:pPr>
        <w:suppressAutoHyphens/>
        <w:autoSpaceDE w:val="0"/>
        <w:autoSpaceDN w:val="0"/>
        <w:adjustRightInd w:val="0"/>
        <w:ind w:right="-1" w:firstLine="709"/>
        <w:jc w:val="both"/>
        <w:rPr>
          <w:sz w:val="28"/>
          <w:szCs w:val="28"/>
        </w:rPr>
      </w:pPr>
    </w:p>
    <w:p w:rsidR="007A769F" w:rsidRPr="00E74D67" w:rsidRDefault="007A769F" w:rsidP="007A769F">
      <w:pPr>
        <w:suppressAutoHyphens/>
        <w:autoSpaceDE w:val="0"/>
        <w:autoSpaceDN w:val="0"/>
        <w:adjustRightInd w:val="0"/>
        <w:ind w:right="-1"/>
        <w:jc w:val="center"/>
        <w:rPr>
          <w:sz w:val="28"/>
          <w:szCs w:val="28"/>
        </w:rPr>
      </w:pPr>
      <w:r w:rsidRPr="00E74D67">
        <w:rPr>
          <w:sz w:val="28"/>
          <w:szCs w:val="28"/>
        </w:rPr>
        <w:t xml:space="preserve">3.3. Принятие и рассмотрение комплекта документов, </w:t>
      </w:r>
      <w:r w:rsidRPr="00E74D67">
        <w:rPr>
          <w:sz w:val="28"/>
          <w:szCs w:val="28"/>
        </w:rPr>
        <w:br/>
        <w:t>представленных заявителем</w:t>
      </w:r>
    </w:p>
    <w:p w:rsidR="007A769F" w:rsidRPr="00E74D67" w:rsidRDefault="007A769F" w:rsidP="007A769F">
      <w:pPr>
        <w:suppressAutoHyphens/>
        <w:autoSpaceDE w:val="0"/>
        <w:autoSpaceDN w:val="0"/>
        <w:adjustRightInd w:val="0"/>
        <w:ind w:right="-1" w:firstLine="709"/>
        <w:jc w:val="both"/>
        <w:rPr>
          <w:sz w:val="28"/>
          <w:szCs w:val="28"/>
        </w:rPr>
      </w:pP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3.3.1. Прием документов для предоставления муниципальной услуги в электронной форме через Республиканский портал.</w:t>
      </w:r>
    </w:p>
    <w:p w:rsidR="007A769F" w:rsidRPr="00E74D67" w:rsidRDefault="007A769F" w:rsidP="007A769F">
      <w:pPr>
        <w:suppressAutoHyphens/>
        <w:autoSpaceDE w:val="0"/>
        <w:autoSpaceDN w:val="0"/>
        <w:adjustRightInd w:val="0"/>
        <w:ind w:right="-1" w:firstLine="709"/>
        <w:jc w:val="both"/>
        <w:rPr>
          <w:sz w:val="28"/>
          <w:szCs w:val="28"/>
        </w:rPr>
      </w:pPr>
      <w:r>
        <w:rPr>
          <w:sz w:val="28"/>
          <w:szCs w:val="28"/>
        </w:rPr>
        <w:lastRenderedPageBreak/>
        <w:t>3.3.1</w:t>
      </w:r>
      <w:r w:rsidRPr="00E74D67">
        <w:rPr>
          <w:sz w:val="28"/>
          <w:szCs w:val="28"/>
        </w:rPr>
        <w:t xml:space="preserve">.1. Заявитель для подачи заявления в электронной форме выполняет следующие действия: </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выполняет авторизацию;</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открывает форму электронного заявления;</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подтверждает достоверность сообщенных сведений (устанавливает соответствующую отметку в форме электронного заявления);</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отправляет заполненное электронное заявление (нажимает соответствующую кнопку в форме электронного заявления);</w:t>
      </w:r>
    </w:p>
    <w:p w:rsidR="007A769F" w:rsidRPr="009254A1" w:rsidRDefault="007A769F" w:rsidP="007A769F">
      <w:pPr>
        <w:suppressAutoHyphens/>
        <w:autoSpaceDE w:val="0"/>
        <w:autoSpaceDN w:val="0"/>
        <w:adjustRightInd w:val="0"/>
        <w:ind w:right="-1" w:firstLine="709"/>
        <w:jc w:val="both"/>
        <w:rPr>
          <w:sz w:val="28"/>
          <w:szCs w:val="28"/>
        </w:rPr>
      </w:pPr>
      <w:r w:rsidRPr="00E74D67">
        <w:rPr>
          <w:sz w:val="28"/>
          <w:szCs w:val="28"/>
        </w:rPr>
        <w:t xml:space="preserve">электронное заявление подписывается в </w:t>
      </w:r>
      <w:r w:rsidRPr="009254A1">
        <w:rPr>
          <w:sz w:val="28"/>
          <w:szCs w:val="28"/>
        </w:rPr>
        <w:t>соответствии с требованиями пункта 2.5.</w:t>
      </w:r>
      <w:r>
        <w:rPr>
          <w:sz w:val="28"/>
          <w:szCs w:val="28"/>
        </w:rPr>
        <w:t>4</w:t>
      </w:r>
      <w:r w:rsidRPr="009254A1">
        <w:rPr>
          <w:sz w:val="28"/>
          <w:szCs w:val="28"/>
        </w:rPr>
        <w:t xml:space="preserve"> Регламента; </w:t>
      </w:r>
    </w:p>
    <w:p w:rsidR="007A769F" w:rsidRPr="00E74D67" w:rsidRDefault="007A769F" w:rsidP="007A769F">
      <w:pPr>
        <w:suppressAutoHyphens/>
        <w:autoSpaceDE w:val="0"/>
        <w:autoSpaceDN w:val="0"/>
        <w:adjustRightInd w:val="0"/>
        <w:ind w:right="-1" w:firstLine="709"/>
        <w:jc w:val="both"/>
        <w:rPr>
          <w:sz w:val="28"/>
          <w:szCs w:val="28"/>
        </w:rPr>
      </w:pPr>
      <w:r w:rsidRPr="009254A1">
        <w:rPr>
          <w:sz w:val="28"/>
          <w:szCs w:val="28"/>
        </w:rPr>
        <w:t>получает уведомление об отправке электронного</w:t>
      </w:r>
      <w:r w:rsidRPr="00E74D67">
        <w:rPr>
          <w:sz w:val="28"/>
          <w:szCs w:val="28"/>
        </w:rPr>
        <w:t xml:space="preserve"> заявления. </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769F" w:rsidRPr="00E74D67" w:rsidRDefault="007A769F" w:rsidP="007A769F">
      <w:pPr>
        <w:suppressAutoHyphens/>
        <w:autoSpaceDE w:val="0"/>
        <w:autoSpaceDN w:val="0"/>
        <w:adjustRightInd w:val="0"/>
        <w:ind w:right="-1"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день обращения заявителя.</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7A769F" w:rsidRPr="00E74D67" w:rsidRDefault="007A769F" w:rsidP="007A769F">
      <w:pPr>
        <w:suppressAutoHyphens/>
        <w:autoSpaceDE w:val="0"/>
        <w:autoSpaceDN w:val="0"/>
        <w:adjustRightInd w:val="0"/>
        <w:ind w:right="-1" w:firstLine="709"/>
        <w:jc w:val="both"/>
        <w:rPr>
          <w:sz w:val="28"/>
          <w:szCs w:val="28"/>
        </w:rPr>
      </w:pPr>
      <w:r w:rsidRPr="00E74D67">
        <w:rPr>
          <w:sz w:val="28"/>
          <w:szCs w:val="28"/>
        </w:rPr>
        <w:t>3.3.</w:t>
      </w:r>
      <w:r>
        <w:rPr>
          <w:sz w:val="28"/>
          <w:szCs w:val="28"/>
        </w:rPr>
        <w:t>2</w:t>
      </w:r>
      <w:r w:rsidRPr="00E74D67">
        <w:rPr>
          <w:sz w:val="28"/>
          <w:szCs w:val="28"/>
        </w:rPr>
        <w:t>. Рассмотрение комплекта документов Органом.</w:t>
      </w:r>
    </w:p>
    <w:p w:rsidR="007A769F" w:rsidRPr="00E74D67" w:rsidRDefault="007A769F" w:rsidP="007A769F">
      <w:pPr>
        <w:tabs>
          <w:tab w:val="left" w:pos="8610"/>
        </w:tabs>
        <w:ind w:firstLine="709"/>
        <w:jc w:val="both"/>
        <w:rPr>
          <w:sz w:val="28"/>
          <w:szCs w:val="28"/>
        </w:rPr>
      </w:pPr>
      <w:r w:rsidRPr="00E74D67">
        <w:rPr>
          <w:sz w:val="28"/>
          <w:szCs w:val="28"/>
        </w:rPr>
        <w:t>3.3.</w:t>
      </w:r>
      <w:r>
        <w:rPr>
          <w:sz w:val="28"/>
          <w:szCs w:val="28"/>
        </w:rPr>
        <w:t>2</w:t>
      </w:r>
      <w:r w:rsidRPr="00E74D67">
        <w:rPr>
          <w:sz w:val="28"/>
          <w:szCs w:val="28"/>
        </w:rPr>
        <w:t>.1.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7A769F" w:rsidRPr="00E74D67" w:rsidRDefault="007A769F" w:rsidP="007A769F">
      <w:pPr>
        <w:tabs>
          <w:tab w:val="left" w:pos="8610"/>
        </w:tabs>
        <w:ind w:firstLine="709"/>
        <w:jc w:val="both"/>
        <w:rPr>
          <w:sz w:val="28"/>
          <w:szCs w:val="28"/>
        </w:rPr>
      </w:pPr>
      <w:r w:rsidRPr="00E74D67">
        <w:rPr>
          <w:sz w:val="28"/>
          <w:szCs w:val="28"/>
        </w:rPr>
        <w:t>Должностным лицом (работником), ответственным за выполнение административной процедуры является</w:t>
      </w:r>
      <w:r w:rsidRPr="002251EA">
        <w:t xml:space="preserve"> </w:t>
      </w:r>
      <w:r w:rsidRPr="002251EA">
        <w:rPr>
          <w:b/>
          <w:i/>
          <w:sz w:val="28"/>
          <w:szCs w:val="28"/>
          <w:u w:val="single"/>
        </w:rPr>
        <w:t>главный специалист по имущественным отношениям</w:t>
      </w:r>
      <w:r w:rsidRPr="002251EA">
        <w:rPr>
          <w:sz w:val="28"/>
          <w:szCs w:val="28"/>
        </w:rPr>
        <w:t xml:space="preserve"> </w:t>
      </w:r>
      <w:r w:rsidRPr="00E74D67">
        <w:rPr>
          <w:sz w:val="28"/>
          <w:szCs w:val="28"/>
        </w:rPr>
        <w:t>(далее - должностное лицо, ответственное за прием документов):</w:t>
      </w:r>
    </w:p>
    <w:p w:rsidR="007A769F" w:rsidRPr="00E74D67" w:rsidRDefault="007A769F" w:rsidP="007A769F">
      <w:pPr>
        <w:tabs>
          <w:tab w:val="left" w:pos="8610"/>
        </w:tabs>
        <w:ind w:firstLine="709"/>
        <w:jc w:val="both"/>
        <w:rPr>
          <w:sz w:val="28"/>
          <w:szCs w:val="28"/>
        </w:rPr>
      </w:pPr>
      <w:r w:rsidRPr="00E74D67">
        <w:rPr>
          <w:sz w:val="28"/>
          <w:szCs w:val="28"/>
        </w:rPr>
        <w:t>3.3.</w:t>
      </w:r>
      <w:r>
        <w:rPr>
          <w:sz w:val="28"/>
          <w:szCs w:val="28"/>
        </w:rPr>
        <w:t>2</w:t>
      </w:r>
      <w:r w:rsidRPr="00E74D67">
        <w:rPr>
          <w:sz w:val="28"/>
          <w:szCs w:val="28"/>
        </w:rPr>
        <w:t>.2. Должностное лицо, ответственное за прием документов, в случае обращения заявителя с заявлением в Орган:</w:t>
      </w:r>
    </w:p>
    <w:p w:rsidR="007A769F" w:rsidRPr="00E74D67" w:rsidRDefault="007A769F" w:rsidP="007A769F">
      <w:pPr>
        <w:tabs>
          <w:tab w:val="left" w:pos="8610"/>
        </w:tabs>
        <w:ind w:firstLine="709"/>
        <w:jc w:val="both"/>
        <w:rPr>
          <w:sz w:val="28"/>
          <w:szCs w:val="28"/>
        </w:rPr>
      </w:pPr>
      <w:r w:rsidRPr="00E74D67">
        <w:rPr>
          <w:sz w:val="28"/>
          <w:szCs w:val="28"/>
        </w:rPr>
        <w:t>определяет предмет обращения;</w:t>
      </w:r>
    </w:p>
    <w:p w:rsidR="007A769F" w:rsidRPr="00E74D67" w:rsidRDefault="007A769F" w:rsidP="007A769F">
      <w:pPr>
        <w:tabs>
          <w:tab w:val="left" w:pos="8610"/>
        </w:tabs>
        <w:ind w:firstLine="709"/>
        <w:jc w:val="both"/>
        <w:rPr>
          <w:sz w:val="28"/>
          <w:szCs w:val="28"/>
        </w:rPr>
      </w:pPr>
      <w:r w:rsidRPr="00E74D67">
        <w:rPr>
          <w:sz w:val="28"/>
          <w:szCs w:val="28"/>
        </w:rPr>
        <w:t xml:space="preserve">устанавливает личность заявителя; </w:t>
      </w:r>
    </w:p>
    <w:p w:rsidR="007A769F" w:rsidRPr="00E74D67" w:rsidRDefault="007A769F" w:rsidP="007A769F">
      <w:pPr>
        <w:tabs>
          <w:tab w:val="left" w:pos="8610"/>
        </w:tabs>
        <w:ind w:firstLine="709"/>
        <w:jc w:val="both"/>
        <w:rPr>
          <w:sz w:val="28"/>
          <w:szCs w:val="28"/>
        </w:rPr>
      </w:pPr>
      <w:r w:rsidRPr="00E74D67">
        <w:rPr>
          <w:sz w:val="28"/>
          <w:szCs w:val="28"/>
        </w:rPr>
        <w:t>проводит проверку полномочий лица, подающего документы;</w:t>
      </w:r>
    </w:p>
    <w:p w:rsidR="007A769F" w:rsidRPr="00E74D67" w:rsidRDefault="007A769F" w:rsidP="007A769F">
      <w:pPr>
        <w:tabs>
          <w:tab w:val="left" w:pos="8610"/>
        </w:tabs>
        <w:ind w:firstLine="709"/>
        <w:jc w:val="both"/>
        <w:rPr>
          <w:sz w:val="28"/>
          <w:szCs w:val="28"/>
        </w:rPr>
      </w:pPr>
      <w:r w:rsidRPr="00E74D67">
        <w:rPr>
          <w:sz w:val="28"/>
          <w:szCs w:val="28"/>
        </w:rPr>
        <w:t xml:space="preserve">проводит проверку соответствия документов требованиям, указанным в пункте 2.5 Регламента, проверку соответствия представленных документов </w:t>
      </w:r>
      <w:r w:rsidRPr="00E74D67">
        <w:rPr>
          <w:sz w:val="28"/>
          <w:szCs w:val="28"/>
        </w:rPr>
        <w:lastRenderedPageBreak/>
        <w:t>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7A769F" w:rsidRPr="00E74D67" w:rsidRDefault="007A769F" w:rsidP="007A769F">
      <w:pPr>
        <w:tabs>
          <w:tab w:val="left" w:pos="8610"/>
        </w:tabs>
        <w:ind w:firstLine="709"/>
        <w:jc w:val="both"/>
        <w:rPr>
          <w:sz w:val="28"/>
          <w:szCs w:val="28"/>
        </w:rPr>
      </w:pPr>
      <w:r w:rsidRPr="00E74D67">
        <w:rPr>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7A769F" w:rsidRPr="00E74D67" w:rsidRDefault="007A769F" w:rsidP="007A769F">
      <w:pPr>
        <w:tabs>
          <w:tab w:val="left" w:pos="8610"/>
        </w:tabs>
        <w:ind w:firstLine="709"/>
        <w:jc w:val="both"/>
        <w:rPr>
          <w:sz w:val="28"/>
          <w:szCs w:val="28"/>
        </w:rPr>
      </w:pPr>
      <w:r w:rsidRPr="00E74D67">
        <w:rPr>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7A769F" w:rsidRPr="00E74D67" w:rsidRDefault="007A769F" w:rsidP="007A769F">
      <w:pPr>
        <w:tabs>
          <w:tab w:val="left" w:pos="8610"/>
        </w:tabs>
        <w:ind w:firstLine="709"/>
        <w:jc w:val="both"/>
        <w:rPr>
          <w:sz w:val="28"/>
          <w:szCs w:val="28"/>
        </w:rPr>
      </w:pPr>
      <w:r w:rsidRPr="00E74D67">
        <w:rPr>
          <w:sz w:val="28"/>
          <w:szCs w:val="28"/>
        </w:rPr>
        <w:t>распечатывает заявление;</w:t>
      </w:r>
    </w:p>
    <w:p w:rsidR="007A769F" w:rsidRPr="00E74D67" w:rsidRDefault="007A769F" w:rsidP="007A769F">
      <w:pPr>
        <w:tabs>
          <w:tab w:val="left" w:pos="8610"/>
        </w:tabs>
        <w:ind w:firstLine="709"/>
        <w:jc w:val="both"/>
        <w:rPr>
          <w:sz w:val="28"/>
          <w:szCs w:val="28"/>
        </w:rPr>
      </w:pPr>
      <w:r w:rsidRPr="00E74D67">
        <w:rPr>
          <w:sz w:val="28"/>
          <w:szCs w:val="28"/>
        </w:rPr>
        <w:t>передает заявителю на проверку и подписание;</w:t>
      </w:r>
    </w:p>
    <w:p w:rsidR="007A769F" w:rsidRPr="00E74D67" w:rsidRDefault="007A769F" w:rsidP="007A769F">
      <w:pPr>
        <w:tabs>
          <w:tab w:val="left" w:pos="8610"/>
        </w:tabs>
        <w:ind w:firstLine="709"/>
        <w:jc w:val="both"/>
        <w:rPr>
          <w:sz w:val="28"/>
          <w:szCs w:val="28"/>
        </w:rPr>
      </w:pPr>
      <w:r w:rsidRPr="00E74D67">
        <w:rPr>
          <w:sz w:val="28"/>
          <w:szCs w:val="28"/>
        </w:rPr>
        <w:t>после подписания сканирует подписанное заявление;</w:t>
      </w:r>
    </w:p>
    <w:p w:rsidR="007A769F" w:rsidRPr="00E74D67" w:rsidRDefault="007A769F" w:rsidP="007A769F">
      <w:pPr>
        <w:tabs>
          <w:tab w:val="left" w:pos="8610"/>
        </w:tabs>
        <w:ind w:firstLine="709"/>
        <w:jc w:val="both"/>
        <w:rPr>
          <w:sz w:val="28"/>
          <w:szCs w:val="28"/>
        </w:rPr>
      </w:pPr>
      <w:r w:rsidRPr="00E74D67">
        <w:rPr>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7A769F" w:rsidRPr="00E74D67" w:rsidRDefault="007A769F" w:rsidP="007A769F">
      <w:pPr>
        <w:tabs>
          <w:tab w:val="left" w:pos="8610"/>
        </w:tabs>
        <w:ind w:firstLine="709"/>
        <w:jc w:val="both"/>
        <w:rPr>
          <w:sz w:val="28"/>
          <w:szCs w:val="28"/>
        </w:rPr>
      </w:pPr>
      <w:r w:rsidRPr="00E74D67">
        <w:rPr>
          <w:sz w:val="28"/>
          <w:szCs w:val="28"/>
        </w:rPr>
        <w:t>возвращает подписанное заявление и оригиналы бумажных документов заявителю;</w:t>
      </w:r>
    </w:p>
    <w:p w:rsidR="007A769F" w:rsidRPr="00E74D67" w:rsidRDefault="007A769F" w:rsidP="007A769F">
      <w:pPr>
        <w:tabs>
          <w:tab w:val="left" w:pos="8610"/>
        </w:tabs>
        <w:ind w:firstLine="709"/>
        <w:jc w:val="both"/>
        <w:rPr>
          <w:sz w:val="28"/>
          <w:szCs w:val="28"/>
        </w:rPr>
      </w:pPr>
      <w:r w:rsidRPr="00E74D67">
        <w:rPr>
          <w:sz w:val="28"/>
          <w:szCs w:val="28"/>
        </w:rPr>
        <w:t>выдает заявителю расписку в приеме документов.</w:t>
      </w:r>
    </w:p>
    <w:p w:rsidR="007A769F" w:rsidRPr="00E74D67" w:rsidRDefault="007A769F" w:rsidP="007A769F">
      <w:pPr>
        <w:tabs>
          <w:tab w:val="left" w:pos="8610"/>
        </w:tabs>
        <w:ind w:firstLine="709"/>
        <w:jc w:val="both"/>
        <w:rPr>
          <w:sz w:val="28"/>
          <w:szCs w:val="28"/>
        </w:rPr>
      </w:pPr>
      <w:r w:rsidRPr="00E74D67">
        <w:rPr>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7A769F" w:rsidRPr="00E74D67" w:rsidRDefault="007A769F" w:rsidP="007A769F">
      <w:pPr>
        <w:tabs>
          <w:tab w:val="left" w:pos="8610"/>
        </w:tabs>
        <w:ind w:firstLine="709"/>
        <w:jc w:val="both"/>
        <w:rPr>
          <w:sz w:val="28"/>
          <w:szCs w:val="28"/>
        </w:rPr>
      </w:pPr>
      <w:r>
        <w:rPr>
          <w:sz w:val="28"/>
          <w:szCs w:val="28"/>
        </w:rPr>
        <w:t>3.3.2</w:t>
      </w:r>
      <w:r w:rsidRPr="00E74D67">
        <w:rPr>
          <w:sz w:val="28"/>
          <w:szCs w:val="28"/>
        </w:rPr>
        <w:t xml:space="preserve">.3. Должностное лицо, ответственное за прием документов, после поступления документов на рассмотрение: </w:t>
      </w:r>
    </w:p>
    <w:p w:rsidR="007A769F" w:rsidRPr="00E74D67" w:rsidRDefault="007A769F" w:rsidP="007A769F">
      <w:pPr>
        <w:tabs>
          <w:tab w:val="left" w:pos="8610"/>
        </w:tabs>
        <w:ind w:firstLine="709"/>
        <w:jc w:val="both"/>
        <w:rPr>
          <w:sz w:val="28"/>
          <w:szCs w:val="28"/>
        </w:rPr>
      </w:pPr>
      <w:r w:rsidRPr="00E74D67">
        <w:rPr>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7A769F" w:rsidRPr="00E74D67" w:rsidRDefault="007A769F" w:rsidP="007A769F">
      <w:pPr>
        <w:tabs>
          <w:tab w:val="left" w:pos="8610"/>
        </w:tabs>
        <w:ind w:firstLine="709"/>
        <w:jc w:val="both"/>
        <w:rPr>
          <w:sz w:val="28"/>
          <w:szCs w:val="28"/>
        </w:rPr>
      </w:pPr>
      <w:r w:rsidRPr="00E74D67">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7A769F" w:rsidRPr="00E74D67" w:rsidRDefault="007A769F" w:rsidP="007A769F">
      <w:pPr>
        <w:tabs>
          <w:tab w:val="left" w:pos="8610"/>
        </w:tabs>
        <w:ind w:firstLine="709"/>
        <w:jc w:val="both"/>
        <w:rPr>
          <w:sz w:val="28"/>
          <w:szCs w:val="28"/>
        </w:rPr>
      </w:pPr>
      <w:r w:rsidRPr="00E74D67">
        <w:rPr>
          <w:sz w:val="28"/>
          <w:szCs w:val="28"/>
        </w:rPr>
        <w:t>проверяет комплектность, читаемость электронных образов документов;</w:t>
      </w:r>
    </w:p>
    <w:p w:rsidR="007A769F" w:rsidRPr="00E74D67" w:rsidRDefault="007A769F" w:rsidP="007A769F">
      <w:pPr>
        <w:tabs>
          <w:tab w:val="left" w:pos="8610"/>
        </w:tabs>
        <w:ind w:firstLine="709"/>
        <w:jc w:val="both"/>
        <w:rPr>
          <w:sz w:val="28"/>
          <w:szCs w:val="28"/>
        </w:rPr>
      </w:pPr>
      <w:r w:rsidRPr="00E74D67">
        <w:rPr>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7A769F" w:rsidRPr="00E74D67" w:rsidRDefault="007A769F" w:rsidP="007A769F">
      <w:pPr>
        <w:tabs>
          <w:tab w:val="left" w:pos="8610"/>
        </w:tabs>
        <w:ind w:firstLine="709"/>
        <w:jc w:val="both"/>
        <w:rPr>
          <w:sz w:val="28"/>
          <w:szCs w:val="28"/>
        </w:rPr>
      </w:pPr>
      <w:r w:rsidRPr="00E74D67">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7A769F" w:rsidRPr="00E74D67" w:rsidRDefault="007A769F" w:rsidP="007A769F">
      <w:pPr>
        <w:tabs>
          <w:tab w:val="left" w:pos="8610"/>
        </w:tabs>
        <w:ind w:firstLine="709"/>
        <w:jc w:val="both"/>
        <w:rPr>
          <w:sz w:val="28"/>
          <w:szCs w:val="28"/>
        </w:rPr>
      </w:pPr>
      <w:r w:rsidRPr="00E74D67">
        <w:rPr>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7A769F" w:rsidRPr="00E74D67" w:rsidRDefault="007A769F" w:rsidP="007A769F">
      <w:pPr>
        <w:tabs>
          <w:tab w:val="left" w:pos="8610"/>
        </w:tabs>
        <w:ind w:firstLine="709"/>
        <w:jc w:val="both"/>
        <w:rPr>
          <w:sz w:val="28"/>
          <w:szCs w:val="28"/>
        </w:rPr>
      </w:pPr>
      <w:r w:rsidRPr="00E74D67">
        <w:rPr>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w:t>
      </w:r>
      <w:r w:rsidRPr="00E74D67">
        <w:rPr>
          <w:sz w:val="28"/>
          <w:szCs w:val="28"/>
        </w:rPr>
        <w:lastRenderedPageBreak/>
        <w:t>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7A769F" w:rsidRPr="009254A1" w:rsidRDefault="007A769F" w:rsidP="007A769F">
      <w:pPr>
        <w:tabs>
          <w:tab w:val="left" w:pos="8610"/>
        </w:tabs>
        <w:ind w:firstLine="709"/>
        <w:jc w:val="both"/>
        <w:rPr>
          <w:sz w:val="28"/>
          <w:szCs w:val="28"/>
        </w:rPr>
      </w:pPr>
      <w:r w:rsidRPr="009254A1">
        <w:rPr>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9968CC">
        <w:rPr>
          <w:sz w:val="28"/>
          <w:szCs w:val="28"/>
        </w:rPr>
        <w:t>предусмотренном пунктом 3.5.3. Регламента.</w:t>
      </w:r>
    </w:p>
    <w:p w:rsidR="007A769F" w:rsidRPr="00E74D67" w:rsidRDefault="007A769F" w:rsidP="007A769F">
      <w:pPr>
        <w:tabs>
          <w:tab w:val="left" w:pos="8610"/>
        </w:tabs>
        <w:ind w:firstLine="709"/>
        <w:jc w:val="both"/>
        <w:rPr>
          <w:sz w:val="28"/>
          <w:szCs w:val="28"/>
        </w:rPr>
      </w:pPr>
      <w:r w:rsidRPr="009254A1">
        <w:rPr>
          <w:sz w:val="28"/>
          <w:szCs w:val="28"/>
        </w:rPr>
        <w:t>В случае</w:t>
      </w:r>
      <w:r w:rsidRPr="00E74D67">
        <w:rPr>
          <w:sz w:val="28"/>
          <w:szCs w:val="28"/>
        </w:rPr>
        <w:t xml:space="preserve">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A769F" w:rsidRPr="00E74D67" w:rsidRDefault="007A769F" w:rsidP="007A769F">
      <w:pPr>
        <w:tabs>
          <w:tab w:val="left" w:pos="8610"/>
        </w:tabs>
        <w:ind w:firstLine="709"/>
        <w:jc w:val="both"/>
        <w:rPr>
          <w:sz w:val="28"/>
          <w:szCs w:val="28"/>
        </w:rPr>
      </w:pPr>
      <w:r w:rsidRPr="00E74D67">
        <w:rPr>
          <w:sz w:val="28"/>
          <w:szCs w:val="28"/>
        </w:rPr>
        <w:t>3.3.</w:t>
      </w:r>
      <w:r>
        <w:rPr>
          <w:sz w:val="28"/>
          <w:szCs w:val="28"/>
        </w:rPr>
        <w:t>2</w:t>
      </w:r>
      <w:r w:rsidRPr="00E74D67">
        <w:rPr>
          <w:sz w:val="28"/>
          <w:szCs w:val="28"/>
        </w:rPr>
        <w:t>.4. Исполнение процедур, указанных в пунктах 3.3.</w:t>
      </w:r>
      <w:r>
        <w:rPr>
          <w:sz w:val="28"/>
          <w:szCs w:val="28"/>
        </w:rPr>
        <w:t>2</w:t>
      </w:r>
      <w:r w:rsidRPr="00E74D67">
        <w:rPr>
          <w:sz w:val="28"/>
          <w:szCs w:val="28"/>
        </w:rPr>
        <w:t xml:space="preserve">.3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7A769F" w:rsidRPr="00E74D67" w:rsidRDefault="007A769F" w:rsidP="007A769F">
      <w:pPr>
        <w:tabs>
          <w:tab w:val="left" w:pos="8610"/>
        </w:tabs>
        <w:ind w:firstLine="709"/>
        <w:jc w:val="both"/>
        <w:rPr>
          <w:sz w:val="28"/>
          <w:szCs w:val="28"/>
        </w:rPr>
      </w:pPr>
      <w:r w:rsidRPr="00E74D67">
        <w:rPr>
          <w:sz w:val="28"/>
          <w:szCs w:val="28"/>
        </w:rPr>
        <w:t>3.3.</w:t>
      </w:r>
      <w:r>
        <w:rPr>
          <w:sz w:val="28"/>
          <w:szCs w:val="28"/>
        </w:rPr>
        <w:t>2</w:t>
      </w:r>
      <w:r w:rsidRPr="00E74D67">
        <w:rPr>
          <w:sz w:val="28"/>
          <w:szCs w:val="28"/>
        </w:rPr>
        <w:t xml:space="preserve">.5. </w:t>
      </w:r>
      <w:r>
        <w:rPr>
          <w:sz w:val="28"/>
          <w:szCs w:val="28"/>
        </w:rPr>
        <w:t>Административные процедуры</w:t>
      </w:r>
      <w:r w:rsidRPr="00E74D67">
        <w:rPr>
          <w:sz w:val="28"/>
          <w:szCs w:val="28"/>
        </w:rPr>
        <w:t>, устанавливаемые пунктом 3.3.</w:t>
      </w:r>
      <w:r>
        <w:rPr>
          <w:sz w:val="28"/>
          <w:szCs w:val="28"/>
        </w:rPr>
        <w:t>2</w:t>
      </w:r>
      <w:r w:rsidRPr="00E74D67">
        <w:rPr>
          <w:sz w:val="28"/>
          <w:szCs w:val="28"/>
        </w:rPr>
        <w:t xml:space="preserve"> Регламента, выполняются в течение одного рабочего дня со дня поступления заявления на рассмотрение.</w:t>
      </w:r>
    </w:p>
    <w:p w:rsidR="007A769F" w:rsidRPr="00E74D67" w:rsidRDefault="007A769F" w:rsidP="007A769F">
      <w:pPr>
        <w:tabs>
          <w:tab w:val="left" w:pos="8610"/>
        </w:tabs>
        <w:ind w:firstLine="709"/>
        <w:jc w:val="both"/>
        <w:rPr>
          <w:sz w:val="28"/>
          <w:szCs w:val="28"/>
        </w:rPr>
      </w:pPr>
      <w:r w:rsidRPr="00E74D67">
        <w:rPr>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7A769F" w:rsidRPr="00E74D67" w:rsidRDefault="007A769F" w:rsidP="007A769F">
      <w:pPr>
        <w:tabs>
          <w:tab w:val="left" w:pos="8610"/>
        </w:tabs>
        <w:ind w:firstLine="709"/>
        <w:jc w:val="both"/>
        <w:rPr>
          <w:sz w:val="28"/>
          <w:szCs w:val="28"/>
        </w:rPr>
      </w:pPr>
    </w:p>
    <w:p w:rsidR="007A769F" w:rsidRPr="00E74D67" w:rsidRDefault="007A769F" w:rsidP="007A769F">
      <w:pPr>
        <w:tabs>
          <w:tab w:val="left" w:pos="8610"/>
        </w:tabs>
        <w:jc w:val="center"/>
        <w:rPr>
          <w:sz w:val="28"/>
          <w:szCs w:val="28"/>
        </w:rPr>
      </w:pPr>
      <w:r w:rsidRPr="00E74D67">
        <w:rPr>
          <w:sz w:val="28"/>
          <w:szCs w:val="28"/>
        </w:rPr>
        <w:t>3.4. Направление межведомственных запросов в органы, участвующие в предоставлении муниципальной услуги</w:t>
      </w:r>
    </w:p>
    <w:p w:rsidR="007A769F" w:rsidRPr="00E74D67" w:rsidRDefault="007A769F" w:rsidP="007A769F">
      <w:pPr>
        <w:ind w:firstLine="709"/>
        <w:jc w:val="both"/>
        <w:rPr>
          <w:sz w:val="28"/>
          <w:szCs w:val="28"/>
        </w:rPr>
      </w:pPr>
    </w:p>
    <w:p w:rsidR="007A769F" w:rsidRPr="00E74D67" w:rsidRDefault="007A769F" w:rsidP="007A769F">
      <w:pPr>
        <w:ind w:firstLine="709"/>
        <w:jc w:val="both"/>
        <w:rPr>
          <w:sz w:val="28"/>
          <w:szCs w:val="28"/>
        </w:rPr>
      </w:pPr>
      <w:r w:rsidRPr="00E74D67">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7A769F" w:rsidRPr="00E74D67" w:rsidRDefault="007A769F" w:rsidP="007A769F">
      <w:pPr>
        <w:ind w:firstLine="709"/>
        <w:jc w:val="both"/>
        <w:rPr>
          <w:sz w:val="28"/>
          <w:szCs w:val="28"/>
        </w:rPr>
      </w:pPr>
      <w:r w:rsidRPr="00E74D67">
        <w:rPr>
          <w:sz w:val="28"/>
          <w:szCs w:val="28"/>
        </w:rPr>
        <w:t xml:space="preserve">Должностным лицом (работником), ответственным за выполнение административной процедуры, является </w:t>
      </w:r>
      <w:r w:rsidRPr="002251EA">
        <w:rPr>
          <w:b/>
          <w:i/>
          <w:sz w:val="28"/>
          <w:szCs w:val="28"/>
          <w:u w:val="single"/>
        </w:rPr>
        <w:t>главный специалист по имущественным отношениям</w:t>
      </w:r>
      <w:r w:rsidRPr="002251EA">
        <w:rPr>
          <w:i/>
          <w:sz w:val="28"/>
          <w:szCs w:val="28"/>
        </w:rPr>
        <w:t xml:space="preserve"> </w:t>
      </w:r>
      <w:r w:rsidRPr="00E74D67">
        <w:rPr>
          <w:sz w:val="28"/>
          <w:szCs w:val="28"/>
        </w:rPr>
        <w:t>(далее - должностное лицо</w:t>
      </w:r>
      <w:r>
        <w:rPr>
          <w:sz w:val="28"/>
          <w:szCs w:val="28"/>
        </w:rPr>
        <w:t>, ответственное за</w:t>
      </w:r>
      <w:r w:rsidRPr="00E74D67">
        <w:rPr>
          <w:sz w:val="28"/>
          <w:szCs w:val="28"/>
        </w:rPr>
        <w:t xml:space="preserve"> направление межведомственных запросов).</w:t>
      </w:r>
    </w:p>
    <w:p w:rsidR="007A769F" w:rsidRPr="00E74D67" w:rsidRDefault="007A769F" w:rsidP="007A769F">
      <w:pPr>
        <w:ind w:firstLine="709"/>
        <w:jc w:val="both"/>
        <w:rPr>
          <w:bCs/>
          <w:iCs/>
          <w:sz w:val="28"/>
          <w:szCs w:val="28"/>
        </w:rPr>
      </w:pPr>
      <w:r w:rsidRPr="00E74D67">
        <w:rPr>
          <w:bCs/>
          <w:iCs/>
          <w:sz w:val="28"/>
          <w:szCs w:val="28"/>
        </w:rP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w:t>
      </w:r>
      <w:r w:rsidRPr="00E74D67">
        <w:rPr>
          <w:bCs/>
          <w:iCs/>
          <w:sz w:val="28"/>
          <w:szCs w:val="28"/>
        </w:rPr>
        <w:lastRenderedPageBreak/>
        <w:t>возможности – иными способами) запросы о предоставлении документов и сведений, предусмотренных пунктом 2.6.1 Регламента.</w:t>
      </w:r>
    </w:p>
    <w:p w:rsidR="007A769F" w:rsidRPr="00E74D67" w:rsidRDefault="007A769F" w:rsidP="007A769F">
      <w:pPr>
        <w:ind w:right="-1" w:firstLine="709"/>
        <w:jc w:val="both"/>
        <w:rPr>
          <w:strike/>
          <w:sz w:val="28"/>
          <w:szCs w:val="28"/>
        </w:rPr>
      </w:pPr>
      <w:r>
        <w:rPr>
          <w:sz w:val="28"/>
          <w:szCs w:val="28"/>
        </w:rPr>
        <w:t>Административные процедуры</w:t>
      </w:r>
      <w:r w:rsidRPr="00E74D67">
        <w:rPr>
          <w:sz w:val="28"/>
          <w:szCs w:val="28"/>
        </w:rPr>
        <w:t>, устанавливаемые настоящим пунктом, выполняются в день принятия заявления</w:t>
      </w:r>
      <w:r w:rsidRPr="00E74D67">
        <w:rPr>
          <w:b/>
          <w:bCs/>
          <w:i/>
          <w:iCs/>
          <w:sz w:val="28"/>
          <w:szCs w:val="28"/>
        </w:rPr>
        <w:t xml:space="preserve"> </w:t>
      </w:r>
      <w:r w:rsidRPr="00E74D67">
        <w:rPr>
          <w:bCs/>
          <w:iCs/>
          <w:sz w:val="28"/>
          <w:szCs w:val="28"/>
        </w:rPr>
        <w:t>на рассмотрение</w:t>
      </w:r>
      <w:r w:rsidRPr="00E74D67">
        <w:rPr>
          <w:sz w:val="28"/>
          <w:szCs w:val="28"/>
        </w:rPr>
        <w:t xml:space="preserve">. </w:t>
      </w:r>
    </w:p>
    <w:p w:rsidR="007A769F" w:rsidRPr="00E74D67" w:rsidRDefault="007A769F" w:rsidP="007A769F">
      <w:pPr>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xml:space="preserve">: направленные в органы власти и (или) подведомственные органам власти организации запросы. </w:t>
      </w:r>
    </w:p>
    <w:p w:rsidR="007A769F" w:rsidRPr="00E74D67" w:rsidRDefault="007A769F" w:rsidP="007A769F">
      <w:pPr>
        <w:ind w:firstLine="709"/>
        <w:jc w:val="both"/>
        <w:rPr>
          <w:rFonts w:eastAsia="Times"/>
          <w:sz w:val="28"/>
          <w:szCs w:val="28"/>
        </w:rPr>
      </w:pPr>
      <w:r w:rsidRPr="00E74D67">
        <w:rPr>
          <w:rFonts w:eastAsia="Times"/>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7A769F" w:rsidRPr="00E74D67" w:rsidRDefault="007A769F" w:rsidP="007A769F">
      <w:pPr>
        <w:ind w:firstLine="720"/>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следующие сроки:</w:t>
      </w:r>
    </w:p>
    <w:p w:rsidR="007A769F" w:rsidRPr="00E74D67" w:rsidRDefault="007A769F" w:rsidP="007A769F">
      <w:pPr>
        <w:ind w:firstLine="720"/>
        <w:jc w:val="both"/>
        <w:rPr>
          <w:sz w:val="28"/>
          <w:szCs w:val="28"/>
        </w:rPr>
      </w:pPr>
      <w:r w:rsidRPr="00E74D67">
        <w:rPr>
          <w:sz w:val="28"/>
          <w:szCs w:val="28"/>
        </w:rPr>
        <w:t>по документам (сведениям), направляемым специалистами Росреестра, не более трех рабочих дней;</w:t>
      </w:r>
    </w:p>
    <w:p w:rsidR="007A769F" w:rsidRPr="00E74D67" w:rsidRDefault="007A769F" w:rsidP="007A769F">
      <w:pPr>
        <w:ind w:firstLine="720"/>
        <w:jc w:val="both"/>
        <w:rPr>
          <w:sz w:val="28"/>
          <w:szCs w:val="28"/>
        </w:rPr>
      </w:pPr>
      <w:r w:rsidRPr="00E74D67">
        <w:rPr>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7A769F" w:rsidRPr="00E74D67" w:rsidRDefault="007A769F" w:rsidP="007A769F">
      <w:pPr>
        <w:ind w:right="-1" w:firstLine="720"/>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7A769F" w:rsidRPr="00E74D67" w:rsidRDefault="007A769F" w:rsidP="007A769F">
      <w:pPr>
        <w:ind w:firstLine="709"/>
        <w:jc w:val="both"/>
        <w:rPr>
          <w:sz w:val="28"/>
          <w:szCs w:val="28"/>
        </w:rPr>
      </w:pPr>
      <w:r w:rsidRPr="00E74D67">
        <w:rPr>
          <w:sz w:val="28"/>
          <w:szCs w:val="28"/>
        </w:rPr>
        <w:t>3.4.4. Должностное лицо, ответственное за направление межведомственных запросов:</w:t>
      </w:r>
    </w:p>
    <w:p w:rsidR="007A769F" w:rsidRPr="00E74D67" w:rsidRDefault="007A769F" w:rsidP="007A769F">
      <w:pPr>
        <w:ind w:firstLine="709"/>
        <w:jc w:val="both"/>
        <w:rPr>
          <w:rFonts w:eastAsia="Times"/>
          <w:sz w:val="28"/>
          <w:szCs w:val="28"/>
        </w:rPr>
      </w:pPr>
      <w:r w:rsidRPr="00E74D67">
        <w:rPr>
          <w:sz w:val="28"/>
          <w:szCs w:val="28"/>
        </w:rPr>
        <w:t xml:space="preserve">получает запрашиваемые через систему </w:t>
      </w:r>
      <w:r w:rsidRPr="00E74D67">
        <w:rPr>
          <w:rFonts w:eastAsia="Times"/>
          <w:sz w:val="28"/>
          <w:szCs w:val="28"/>
        </w:rPr>
        <w:t>межведомственного электронного взаимодействия</w:t>
      </w:r>
      <w:r w:rsidRPr="00E74D67">
        <w:rPr>
          <w:sz w:val="28"/>
          <w:szCs w:val="28"/>
        </w:rPr>
        <w:t xml:space="preserve"> документы (сведения), </w:t>
      </w:r>
      <w:r w:rsidRPr="00E74D67">
        <w:rPr>
          <w:rFonts w:eastAsia="Times"/>
          <w:sz w:val="28"/>
          <w:szCs w:val="28"/>
        </w:rPr>
        <w:t xml:space="preserve">необходимые для предоставления муниципальной услуги, </w:t>
      </w:r>
      <w:r w:rsidRPr="00E74D67">
        <w:rPr>
          <w:sz w:val="28"/>
          <w:szCs w:val="28"/>
        </w:rPr>
        <w:t>либо уведомление об отказе</w:t>
      </w:r>
      <w:r w:rsidRPr="00E74D67">
        <w:rPr>
          <w:rFonts w:eastAsia="Times"/>
          <w:sz w:val="28"/>
          <w:szCs w:val="28"/>
        </w:rPr>
        <w:t xml:space="preserve"> при отсутствии документа и (или) информации;</w:t>
      </w:r>
    </w:p>
    <w:p w:rsidR="007A769F" w:rsidRPr="00E74D67" w:rsidRDefault="007A769F" w:rsidP="007A769F">
      <w:pPr>
        <w:tabs>
          <w:tab w:val="left" w:pos="8610"/>
        </w:tabs>
        <w:ind w:firstLine="709"/>
        <w:jc w:val="both"/>
        <w:rPr>
          <w:sz w:val="28"/>
          <w:szCs w:val="28"/>
        </w:rPr>
      </w:pPr>
      <w:r w:rsidRPr="00E74D67">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7A769F" w:rsidRPr="00E74D67" w:rsidRDefault="007A769F" w:rsidP="007A769F">
      <w:pPr>
        <w:tabs>
          <w:tab w:val="left" w:pos="8610"/>
        </w:tabs>
        <w:ind w:firstLine="709"/>
        <w:jc w:val="both"/>
        <w:rPr>
          <w:sz w:val="28"/>
          <w:szCs w:val="28"/>
        </w:rPr>
      </w:pPr>
      <w:r w:rsidRPr="00E74D67">
        <w:rPr>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E74D67">
        <w:rPr>
          <w:sz w:val="28"/>
          <w:szCs w:val="28"/>
        </w:rPr>
        <w:lastRenderedPageBreak/>
        <w:t>направляется на согласование в установленном порядке посредством системы электронного документооборота.</w:t>
      </w:r>
    </w:p>
    <w:p w:rsidR="007A769F" w:rsidRPr="00E74D67" w:rsidRDefault="007A769F" w:rsidP="007A769F">
      <w:pPr>
        <w:tabs>
          <w:tab w:val="left" w:pos="8610"/>
        </w:tabs>
        <w:ind w:firstLine="709"/>
        <w:jc w:val="both"/>
        <w:rPr>
          <w:sz w:val="28"/>
          <w:szCs w:val="28"/>
        </w:rPr>
      </w:pPr>
      <w:r w:rsidRPr="00E74D67">
        <w:rPr>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9968CC">
        <w:rPr>
          <w:sz w:val="28"/>
          <w:szCs w:val="28"/>
        </w:rPr>
        <w:t>предусмотренном пунктом 3.5.3. Регламента.</w:t>
      </w:r>
    </w:p>
    <w:p w:rsidR="007A769F" w:rsidRPr="00E74D67" w:rsidRDefault="007A769F" w:rsidP="007A769F">
      <w:pPr>
        <w:autoSpaceDE w:val="0"/>
        <w:autoSpaceDN w:val="0"/>
        <w:adjustRightInd w:val="0"/>
        <w:ind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течение одного рабочего дня.</w:t>
      </w:r>
    </w:p>
    <w:p w:rsidR="007A769F" w:rsidRPr="00E74D67" w:rsidRDefault="007A769F" w:rsidP="007A769F">
      <w:pPr>
        <w:tabs>
          <w:tab w:val="left" w:pos="8610"/>
        </w:tabs>
        <w:ind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 проект решения об отказе в приеме документов, необходимых для пред</w:t>
      </w:r>
      <w:r>
        <w:rPr>
          <w:sz w:val="28"/>
          <w:szCs w:val="28"/>
        </w:rPr>
        <w:t>оставления муниципальной услуги</w:t>
      </w:r>
      <w:r w:rsidRPr="00E74D67">
        <w:rPr>
          <w:sz w:val="28"/>
          <w:szCs w:val="28"/>
        </w:rPr>
        <w:t>.</w:t>
      </w:r>
    </w:p>
    <w:p w:rsidR="007A769F" w:rsidRPr="00E74D67" w:rsidRDefault="007A769F" w:rsidP="007A769F">
      <w:pPr>
        <w:tabs>
          <w:tab w:val="left" w:pos="8610"/>
        </w:tabs>
        <w:ind w:firstLine="709"/>
        <w:jc w:val="both"/>
        <w:rPr>
          <w:sz w:val="28"/>
          <w:szCs w:val="28"/>
        </w:rPr>
      </w:pPr>
      <w:r w:rsidRPr="00E74D67">
        <w:rPr>
          <w:sz w:val="28"/>
          <w:szCs w:val="28"/>
        </w:rPr>
        <w:t>3.4.5. Исполнение процедур, указанных в пунктах 3.4.2, 3.4.4, 3.4.5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7A769F" w:rsidRPr="00E74D67" w:rsidRDefault="007A769F" w:rsidP="007A769F">
      <w:pPr>
        <w:ind w:firstLine="720"/>
        <w:jc w:val="both"/>
        <w:rPr>
          <w:sz w:val="28"/>
          <w:szCs w:val="28"/>
        </w:rPr>
      </w:pPr>
      <w:r w:rsidRPr="00E74D67">
        <w:rPr>
          <w:sz w:val="28"/>
          <w:szCs w:val="28"/>
        </w:rPr>
        <w:t>3.4.6. Максимальный срок выполнения административных процедур, указанных в пункте 3.4 Регламента, составляет шесть рабочих дней.</w:t>
      </w:r>
    </w:p>
    <w:p w:rsidR="007A769F" w:rsidRPr="00E74D67" w:rsidRDefault="007A769F" w:rsidP="007A769F">
      <w:pPr>
        <w:ind w:firstLine="709"/>
        <w:jc w:val="both"/>
        <w:rPr>
          <w:sz w:val="28"/>
          <w:szCs w:val="28"/>
        </w:rPr>
      </w:pPr>
    </w:p>
    <w:p w:rsidR="007A769F" w:rsidRPr="00E74D67" w:rsidRDefault="007A769F" w:rsidP="007A769F">
      <w:pPr>
        <w:jc w:val="center"/>
        <w:rPr>
          <w:sz w:val="28"/>
          <w:szCs w:val="28"/>
        </w:rPr>
      </w:pPr>
      <w:r w:rsidRPr="00E74D67">
        <w:rPr>
          <w:sz w:val="28"/>
          <w:szCs w:val="28"/>
        </w:rPr>
        <w:t>3.5. Подготовка результата муниципальной услуги</w:t>
      </w:r>
    </w:p>
    <w:p w:rsidR="007A769F" w:rsidRPr="00E74D67" w:rsidRDefault="007A769F" w:rsidP="007A769F">
      <w:pPr>
        <w:jc w:val="center"/>
        <w:rPr>
          <w:sz w:val="28"/>
          <w:szCs w:val="28"/>
        </w:rPr>
      </w:pPr>
    </w:p>
    <w:p w:rsidR="007A769F" w:rsidRPr="00E74D67" w:rsidRDefault="007A769F" w:rsidP="007A769F">
      <w:pPr>
        <w:ind w:firstLine="709"/>
        <w:jc w:val="both"/>
        <w:rPr>
          <w:sz w:val="28"/>
          <w:szCs w:val="28"/>
        </w:rPr>
      </w:pPr>
      <w:r w:rsidRPr="00E74D67">
        <w:rPr>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7A769F" w:rsidRPr="00E74D67" w:rsidRDefault="007A769F" w:rsidP="007A769F">
      <w:pPr>
        <w:ind w:firstLine="709"/>
        <w:jc w:val="both"/>
        <w:rPr>
          <w:sz w:val="28"/>
          <w:szCs w:val="28"/>
        </w:rPr>
      </w:pPr>
      <w:r w:rsidRPr="00E74D67">
        <w:rPr>
          <w:sz w:val="28"/>
          <w:szCs w:val="28"/>
        </w:rPr>
        <w:t xml:space="preserve">Должностным лицом, ответственным за выполнение административной процедуры, является </w:t>
      </w:r>
      <w:r w:rsidRPr="002251EA">
        <w:rPr>
          <w:b/>
          <w:i/>
          <w:sz w:val="28"/>
          <w:szCs w:val="28"/>
          <w:u w:val="single"/>
        </w:rPr>
        <w:t>главный специалист по имущественным отношениям</w:t>
      </w:r>
      <w:r w:rsidRPr="00E74D67">
        <w:rPr>
          <w:sz w:val="28"/>
          <w:szCs w:val="28"/>
        </w:rPr>
        <w:t xml:space="preserve"> (далее - должностное лицо, ответственное за подготовку результата предоставления муниципальной услуги).</w:t>
      </w:r>
    </w:p>
    <w:p w:rsidR="007A769F" w:rsidRPr="00E74D67" w:rsidRDefault="007A769F" w:rsidP="007A769F">
      <w:pPr>
        <w:ind w:firstLine="709"/>
        <w:jc w:val="both"/>
        <w:rPr>
          <w:sz w:val="28"/>
          <w:szCs w:val="28"/>
        </w:rPr>
      </w:pPr>
      <w:r w:rsidRPr="00E74D67">
        <w:rPr>
          <w:sz w:val="28"/>
          <w:szCs w:val="28"/>
        </w:rPr>
        <w:t>3.5.2. Должностное лицо, ответственное за подготовку результата предоставления муниципальной услуги:</w:t>
      </w:r>
    </w:p>
    <w:p w:rsidR="007A769F" w:rsidRPr="00E74D67" w:rsidRDefault="007A769F" w:rsidP="007A769F">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E74D67">
        <w:rPr>
          <w:rFonts w:ascii="Times New Roman" w:hAnsi="Times New Roman"/>
          <w:sz w:val="28"/>
          <w:szCs w:val="28"/>
        </w:rPr>
        <w:t>необходимых для предоставления муниципальной услуги;</w:t>
      </w:r>
    </w:p>
    <w:p w:rsidR="007A769F" w:rsidRDefault="007A769F" w:rsidP="007A769F">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w:t>
      </w:r>
      <w:r>
        <w:rPr>
          <w:rFonts w:ascii="Times New Roman" w:hAnsi="Times New Roman" w:cs="Times New Roman"/>
          <w:bCs/>
          <w:iCs/>
          <w:sz w:val="28"/>
          <w:szCs w:val="28"/>
          <w:shd w:val="clear" w:color="auto" w:fill="FFFFFF"/>
        </w:rPr>
        <w:t>оставлении муниципальной услуги;</w:t>
      </w:r>
    </w:p>
    <w:p w:rsidR="007A769F" w:rsidRPr="00E74D67" w:rsidRDefault="007A769F" w:rsidP="007A769F">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w:t>
      </w:r>
      <w:r>
        <w:rPr>
          <w:rFonts w:ascii="Times New Roman" w:hAnsi="Times New Roman" w:cs="Times New Roman"/>
          <w:bCs/>
          <w:iCs/>
          <w:sz w:val="28"/>
          <w:szCs w:val="28"/>
          <w:shd w:val="clear" w:color="auto" w:fill="FFFFFF"/>
        </w:rPr>
        <w:t>ом</w:t>
      </w:r>
      <w:r w:rsidRPr="00E74D67">
        <w:rPr>
          <w:rFonts w:ascii="Times New Roman" w:hAnsi="Times New Roman" w:cs="Times New Roman"/>
          <w:bCs/>
          <w:iCs/>
          <w:sz w:val="28"/>
          <w:szCs w:val="28"/>
          <w:shd w:val="clear" w:color="auto" w:fill="FFFFFF"/>
        </w:rPr>
        <w:t xml:space="preserve"> 1</w:t>
      </w:r>
      <w:r>
        <w:rPr>
          <w:rFonts w:ascii="Times New Roman" w:hAnsi="Times New Roman" w:cs="Times New Roman"/>
          <w:bCs/>
          <w:iCs/>
          <w:sz w:val="28"/>
          <w:szCs w:val="28"/>
          <w:shd w:val="clear" w:color="auto" w:fill="FFFFFF"/>
        </w:rPr>
        <w:t xml:space="preserve"> </w:t>
      </w:r>
      <w:r w:rsidRPr="00E74D67">
        <w:rPr>
          <w:rFonts w:ascii="Times New Roman" w:hAnsi="Times New Roman" w:cs="Times New Roman"/>
          <w:bCs/>
          <w:iCs/>
          <w:sz w:val="28"/>
          <w:szCs w:val="28"/>
          <w:shd w:val="clear" w:color="auto" w:fill="FFFFFF"/>
        </w:rPr>
        <w:t>пункта 2.3.1 Регламента;</w:t>
      </w:r>
    </w:p>
    <w:p w:rsidR="007A769F" w:rsidRPr="00E74D67" w:rsidRDefault="007A769F" w:rsidP="007A769F">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 xml:space="preserve">направляет подготовленный проект результата предоставления </w:t>
      </w:r>
      <w:r w:rsidRPr="00E74D67">
        <w:rPr>
          <w:rFonts w:ascii="Times New Roman" w:hAnsi="Times New Roman" w:cs="Times New Roman"/>
          <w:bCs/>
          <w:iCs/>
          <w:sz w:val="28"/>
          <w:szCs w:val="28"/>
          <w:shd w:val="clear" w:color="auto" w:fill="FFFFFF"/>
        </w:rPr>
        <w:lastRenderedPageBreak/>
        <w:t>муниципальной услуги на согласование в установленном порядке посредством системы электронного документооборота.</w:t>
      </w:r>
    </w:p>
    <w:p w:rsidR="007A769F" w:rsidRPr="00E74D67" w:rsidRDefault="007A769F" w:rsidP="007A769F">
      <w:pPr>
        <w:ind w:firstLine="720"/>
        <w:jc w:val="both"/>
        <w:rPr>
          <w:sz w:val="28"/>
          <w:szCs w:val="28"/>
        </w:rPr>
      </w:pPr>
      <w:r>
        <w:rPr>
          <w:sz w:val="28"/>
          <w:szCs w:val="28"/>
        </w:rPr>
        <w:t>Административные процедуры</w:t>
      </w:r>
      <w:r w:rsidRPr="00E74D67">
        <w:rPr>
          <w:sz w:val="28"/>
          <w:szCs w:val="28"/>
        </w:rPr>
        <w:t xml:space="preserve">, устанавливаемые настоящим пунктом, </w:t>
      </w:r>
      <w:r>
        <w:rPr>
          <w:sz w:val="28"/>
          <w:szCs w:val="28"/>
        </w:rPr>
        <w:t>выполняются в течение 12</w:t>
      </w:r>
      <w:r w:rsidRPr="00E74D67">
        <w:rPr>
          <w:sz w:val="28"/>
          <w:szCs w:val="28"/>
        </w:rPr>
        <w:t xml:space="preserve"> рабочих дн</w:t>
      </w:r>
      <w:r>
        <w:rPr>
          <w:sz w:val="28"/>
          <w:szCs w:val="28"/>
        </w:rPr>
        <w:t>ей</w:t>
      </w:r>
      <w:r w:rsidRPr="00E74D67">
        <w:rPr>
          <w:sz w:val="28"/>
          <w:szCs w:val="28"/>
        </w:rPr>
        <w:t>.</w:t>
      </w:r>
    </w:p>
    <w:p w:rsidR="007A769F" w:rsidRPr="00E74D67" w:rsidRDefault="007A769F" w:rsidP="007A769F">
      <w:pPr>
        <w:ind w:firstLine="720"/>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w:t>
      </w:r>
      <w:r>
        <w:rPr>
          <w:bCs/>
          <w:iCs/>
          <w:sz w:val="28"/>
          <w:szCs w:val="28"/>
          <w:shd w:val="clear" w:color="auto" w:fill="FFFFFF"/>
        </w:rPr>
        <w:t>е</w:t>
      </w:r>
      <w:r w:rsidRPr="00E74D67">
        <w:rPr>
          <w:bCs/>
          <w:iCs/>
          <w:sz w:val="28"/>
          <w:szCs w:val="28"/>
          <w:shd w:val="clear" w:color="auto" w:fill="FFFFFF"/>
        </w:rPr>
        <w:t>тся</w:t>
      </w:r>
      <w:r w:rsidRPr="00E74D67">
        <w:rPr>
          <w:sz w:val="28"/>
          <w:szCs w:val="28"/>
        </w:rPr>
        <w:t xml:space="preserve">: </w:t>
      </w:r>
      <w:r w:rsidRPr="00E74D67">
        <w:rPr>
          <w:bCs/>
          <w:iCs/>
          <w:sz w:val="28"/>
          <w:szCs w:val="28"/>
          <w:shd w:val="clear" w:color="auto" w:fill="FFFFFF"/>
        </w:rPr>
        <w:t>проект решения об отказе в пред</w:t>
      </w:r>
      <w:r>
        <w:rPr>
          <w:bCs/>
          <w:iCs/>
          <w:sz w:val="28"/>
          <w:szCs w:val="28"/>
          <w:shd w:val="clear" w:color="auto" w:fill="FFFFFF"/>
        </w:rPr>
        <w:t>оставлении муниципальной услуги,</w:t>
      </w:r>
      <w:r w:rsidRPr="00E74D67">
        <w:rPr>
          <w:sz w:val="28"/>
          <w:szCs w:val="28"/>
        </w:rPr>
        <w:t xml:space="preserve"> проект </w:t>
      </w:r>
      <w:r>
        <w:rPr>
          <w:sz w:val="28"/>
          <w:szCs w:val="28"/>
        </w:rPr>
        <w:t>решения</w:t>
      </w:r>
      <w:r w:rsidRPr="00AA204F">
        <w:rPr>
          <w:sz w:val="28"/>
          <w:szCs w:val="28"/>
        </w:rPr>
        <w:t xml:space="preserve"> о включении заявителя в списки граждан, имеющих право на получение земельного участка 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w:t>
      </w:r>
      <w:r w:rsidRPr="00E74D67">
        <w:rPr>
          <w:sz w:val="28"/>
          <w:szCs w:val="28"/>
        </w:rPr>
        <w:t>.</w:t>
      </w:r>
    </w:p>
    <w:p w:rsidR="007A769F" w:rsidRDefault="007A769F" w:rsidP="007A769F">
      <w:pPr>
        <w:pStyle w:val="ConsPlusNormal"/>
        <w:ind w:right="-1" w:firstLine="709"/>
        <w:jc w:val="both"/>
        <w:rPr>
          <w:rFonts w:ascii="Times New Roman" w:hAnsi="Times New Roman" w:cs="Times New Roman"/>
          <w:bCs/>
          <w:iCs/>
          <w:sz w:val="28"/>
          <w:szCs w:val="28"/>
          <w:shd w:val="clear" w:color="auto" w:fill="FFFFFF"/>
        </w:rPr>
      </w:pPr>
      <w:r w:rsidRPr="00F7599A">
        <w:rPr>
          <w:rFonts w:ascii="Times New Roman" w:hAnsi="Times New Roman" w:cs="Times New Roman"/>
          <w:bCs/>
          <w:iCs/>
          <w:sz w:val="28"/>
          <w:szCs w:val="28"/>
          <w:shd w:val="clear" w:color="auto" w:fill="FFFFFF"/>
        </w:rPr>
        <w:t>3.5.3. Согласование и подписание проекта решения об отказе в приеме</w:t>
      </w:r>
      <w:r w:rsidRPr="00A47F23">
        <w:rPr>
          <w:rFonts w:ascii="Times New Roman" w:hAnsi="Times New Roman" w:cs="Times New Roman"/>
          <w:bCs/>
          <w:iCs/>
          <w:sz w:val="28"/>
          <w:szCs w:val="28"/>
          <w:shd w:val="clear" w:color="auto" w:fill="FFFFFF"/>
        </w:rPr>
        <w:t xml:space="preserve"> документов, необходимых для предоставления муниципальной услуги, </w:t>
      </w:r>
      <w:r>
        <w:rPr>
          <w:rFonts w:ascii="Times New Roman" w:hAnsi="Times New Roman" w:cs="Times New Roman"/>
          <w:bCs/>
          <w:iCs/>
          <w:sz w:val="28"/>
          <w:szCs w:val="28"/>
          <w:shd w:val="clear" w:color="auto" w:fill="FFFFFF"/>
        </w:rPr>
        <w:t xml:space="preserve">проекта </w:t>
      </w:r>
      <w:r w:rsidRPr="00A47F23">
        <w:rPr>
          <w:rFonts w:ascii="Times New Roman" w:hAnsi="Times New Roman" w:cs="Times New Roman"/>
          <w:bCs/>
          <w:iCs/>
          <w:sz w:val="28"/>
          <w:szCs w:val="28"/>
          <w:shd w:val="clear" w:color="auto" w:fill="FFFFFF"/>
        </w:rPr>
        <w:t>результата предоставления муниципальной услуги (далее – проекты</w:t>
      </w:r>
      <w:r>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xml:space="preserve">) осуществляется руководителем структурного подразделения, ответственного за подготовку результата муниципальной услуги, заместителем Руководителя </w:t>
      </w:r>
      <w:r>
        <w:rPr>
          <w:rFonts w:ascii="Times New Roman" w:hAnsi="Times New Roman" w:cs="Times New Roman"/>
          <w:bCs/>
          <w:iCs/>
          <w:sz w:val="28"/>
          <w:szCs w:val="28"/>
          <w:shd w:val="clear" w:color="auto" w:fill="FFFFFF"/>
        </w:rPr>
        <w:t>Органа</w:t>
      </w:r>
      <w:r w:rsidRPr="00A47F23">
        <w:rPr>
          <w:rFonts w:ascii="Times New Roman" w:hAnsi="Times New Roman" w:cs="Times New Roman"/>
          <w:bCs/>
          <w:iCs/>
          <w:sz w:val="28"/>
          <w:szCs w:val="28"/>
          <w:shd w:val="clear" w:color="auto" w:fill="FFFFFF"/>
        </w:rPr>
        <w:t>, Ру</w:t>
      </w:r>
      <w:r>
        <w:rPr>
          <w:rFonts w:ascii="Times New Roman" w:hAnsi="Times New Roman" w:cs="Times New Roman"/>
          <w:bCs/>
          <w:iCs/>
          <w:sz w:val="28"/>
          <w:szCs w:val="28"/>
          <w:shd w:val="clear" w:color="auto" w:fill="FFFFFF"/>
        </w:rPr>
        <w:t>ководителем Органа.</w:t>
      </w:r>
    </w:p>
    <w:p w:rsidR="007A769F" w:rsidRDefault="007A769F" w:rsidP="007A769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w:t>
      </w:r>
      <w:r w:rsidRPr="00B519CF">
        <w:rPr>
          <w:rFonts w:ascii="Times New Roman" w:hAnsi="Times New Roman" w:cs="Times New Roman"/>
          <w:bCs/>
          <w:iCs/>
          <w:sz w:val="28"/>
          <w:szCs w:val="28"/>
          <w:shd w:val="clear" w:color="auto" w:fill="FFFFFF"/>
        </w:rPr>
        <w:t xml:space="preserve"> После устранения замечаний проект</w:t>
      </w:r>
      <w:r>
        <w:rPr>
          <w:rFonts w:ascii="Times New Roman" w:hAnsi="Times New Roman" w:cs="Times New Roman"/>
          <w:bCs/>
          <w:iCs/>
          <w:sz w:val="28"/>
          <w:szCs w:val="28"/>
          <w:shd w:val="clear" w:color="auto" w:fill="FFFFFF"/>
        </w:rPr>
        <w:t>ы документов</w:t>
      </w:r>
      <w:r w:rsidRPr="00B519CF">
        <w:rPr>
          <w:rFonts w:ascii="Times New Roman" w:hAnsi="Times New Roman" w:cs="Times New Roman"/>
          <w:bCs/>
          <w:iCs/>
          <w:sz w:val="28"/>
          <w:szCs w:val="28"/>
          <w:shd w:val="clear" w:color="auto" w:fill="FFFFFF"/>
        </w:rPr>
        <w:t xml:space="preserve"> </w:t>
      </w:r>
      <w:r>
        <w:rPr>
          <w:rFonts w:ascii="Times New Roman" w:hAnsi="Times New Roman" w:cs="Times New Roman"/>
          <w:bCs/>
          <w:iCs/>
          <w:sz w:val="28"/>
          <w:szCs w:val="28"/>
          <w:shd w:val="clear" w:color="auto" w:fill="FFFFFF"/>
        </w:rPr>
        <w:t>повторно передаю</w:t>
      </w:r>
      <w:r w:rsidRPr="00B519CF">
        <w:rPr>
          <w:rFonts w:ascii="Times New Roman" w:hAnsi="Times New Roman" w:cs="Times New Roman"/>
          <w:bCs/>
          <w:iCs/>
          <w:sz w:val="28"/>
          <w:szCs w:val="28"/>
          <w:shd w:val="clear" w:color="auto" w:fill="FFFFFF"/>
        </w:rPr>
        <w:t xml:space="preserve">тся для </w:t>
      </w:r>
      <w:r>
        <w:rPr>
          <w:rFonts w:ascii="Times New Roman" w:hAnsi="Times New Roman" w:cs="Times New Roman"/>
          <w:bCs/>
          <w:iCs/>
          <w:sz w:val="28"/>
          <w:szCs w:val="28"/>
          <w:shd w:val="clear" w:color="auto" w:fill="FFFFFF"/>
        </w:rPr>
        <w:t xml:space="preserve">согласования и </w:t>
      </w:r>
      <w:r w:rsidRPr="00B519CF">
        <w:rPr>
          <w:rFonts w:ascii="Times New Roman" w:hAnsi="Times New Roman" w:cs="Times New Roman"/>
          <w:bCs/>
          <w:iCs/>
          <w:sz w:val="28"/>
          <w:szCs w:val="28"/>
          <w:shd w:val="clear" w:color="auto" w:fill="FFFFFF"/>
        </w:rPr>
        <w:t>подписания.</w:t>
      </w:r>
    </w:p>
    <w:p w:rsidR="007A769F" w:rsidRPr="00B519CF" w:rsidRDefault="007A769F" w:rsidP="007A769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Органа</w:t>
      </w:r>
      <w:r w:rsidRPr="00B519CF">
        <w:rPr>
          <w:rFonts w:ascii="Times New Roman" w:hAnsi="Times New Roman" w:cs="Times New Roman"/>
          <w:bCs/>
          <w:iCs/>
          <w:sz w:val="28"/>
          <w:szCs w:val="28"/>
          <w:shd w:val="clear" w:color="auto" w:fill="FFFFFF"/>
        </w:rPr>
        <w:t xml:space="preserve"> при </w:t>
      </w:r>
      <w:r>
        <w:rPr>
          <w:rFonts w:ascii="Times New Roman" w:hAnsi="Times New Roman" w:cs="Times New Roman"/>
          <w:bCs/>
          <w:iCs/>
          <w:sz w:val="28"/>
          <w:szCs w:val="28"/>
          <w:shd w:val="clear" w:color="auto" w:fill="FFFFFF"/>
        </w:rPr>
        <w:t>рассмотрении</w:t>
      </w:r>
      <w:r w:rsidRPr="00B519CF">
        <w:rPr>
          <w:rFonts w:ascii="Times New Roman" w:hAnsi="Times New Roman" w:cs="Times New Roman"/>
          <w:bCs/>
          <w:iCs/>
          <w:sz w:val="28"/>
          <w:szCs w:val="28"/>
          <w:shd w:val="clear" w:color="auto" w:fill="FFFFFF"/>
        </w:rPr>
        <w:t xml:space="preserve">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Органа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sidRPr="007962EF">
        <w:rPr>
          <w:rFonts w:ascii="Times New Roman" w:hAnsi="Times New Roman" w:cs="Times New Roman"/>
          <w:bCs/>
          <w:iCs/>
          <w:sz w:val="28"/>
          <w:szCs w:val="28"/>
          <w:shd w:val="clear" w:color="auto" w:fill="FFFFFF"/>
        </w:rPr>
        <w:t>Органа</w:t>
      </w:r>
      <w:r>
        <w:rPr>
          <w:rFonts w:ascii="Times New Roman" w:hAnsi="Times New Roman" w:cs="Times New Roman"/>
          <w:bCs/>
          <w:iCs/>
          <w:sz w:val="28"/>
          <w:szCs w:val="28"/>
          <w:shd w:val="clear" w:color="auto" w:fill="FFFFFF"/>
        </w:rPr>
        <w:t xml:space="preserve"> в системе электронного документооборота</w:t>
      </w:r>
      <w:r w:rsidRPr="00B519CF">
        <w:rPr>
          <w:rFonts w:ascii="Times New Roman" w:hAnsi="Times New Roman" w:cs="Times New Roman"/>
          <w:bCs/>
          <w:iCs/>
          <w:sz w:val="28"/>
          <w:szCs w:val="28"/>
          <w:shd w:val="clear" w:color="auto" w:fill="FFFFFF"/>
        </w:rPr>
        <w:t>.</w:t>
      </w:r>
    </w:p>
    <w:p w:rsidR="007A769F" w:rsidRDefault="007A769F" w:rsidP="007A769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Органа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7A769F" w:rsidRDefault="007A769F" w:rsidP="007A769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w:t>
      </w:r>
      <w:r w:rsidRPr="00E74D67">
        <w:rPr>
          <w:rFonts w:ascii="Times New Roman" w:hAnsi="Times New Roman"/>
          <w:sz w:val="28"/>
          <w:szCs w:val="28"/>
        </w:rPr>
        <w:t xml:space="preserve">, устанавливаемые настоящим пунктом, </w:t>
      </w:r>
      <w:r>
        <w:rPr>
          <w:rFonts w:ascii="Times New Roman" w:hAnsi="Times New Roman"/>
          <w:sz w:val="28"/>
          <w:szCs w:val="28"/>
        </w:rPr>
        <w:t>выполняются в течение двух рабочих дней.</w:t>
      </w:r>
    </w:p>
    <w:p w:rsidR="007A769F" w:rsidRPr="00B50E27" w:rsidRDefault="007A769F" w:rsidP="007A769F">
      <w:pPr>
        <w:autoSpaceDE w:val="0"/>
        <w:autoSpaceDN w:val="0"/>
        <w:adjustRightInd w:val="0"/>
        <w:ind w:right="-1" w:firstLine="709"/>
        <w:jc w:val="both"/>
        <w:rPr>
          <w:sz w:val="28"/>
          <w:szCs w:val="28"/>
        </w:rPr>
      </w:pPr>
      <w:r w:rsidRPr="00B50E27">
        <w:rPr>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B50E27">
        <w:rPr>
          <w:bCs/>
          <w:iCs/>
          <w:sz w:val="28"/>
          <w:szCs w:val="28"/>
          <w:shd w:val="clear" w:color="auto" w:fill="FFFFFF"/>
        </w:rPr>
        <w:t>решение об отказе в предоставлении муниципальной услуги</w:t>
      </w:r>
      <w:r w:rsidRPr="00B50E27">
        <w:rPr>
          <w:sz w:val="28"/>
          <w:szCs w:val="28"/>
        </w:rPr>
        <w:t xml:space="preserve">, </w:t>
      </w:r>
      <w:r w:rsidRPr="00B50E27">
        <w:rPr>
          <w:bCs/>
          <w:iCs/>
          <w:sz w:val="28"/>
          <w:szCs w:val="28"/>
          <w:shd w:val="clear" w:color="auto" w:fill="FFFFFF"/>
        </w:rPr>
        <w:t>решение о</w:t>
      </w:r>
      <w:r w:rsidRPr="00AA204F">
        <w:rPr>
          <w:bCs/>
          <w:iCs/>
          <w:sz w:val="28"/>
          <w:szCs w:val="28"/>
          <w:shd w:val="clear" w:color="auto" w:fill="FFFFFF"/>
        </w:rPr>
        <w:t xml:space="preserve"> включении заявителя в списки граждан, имеющих право на получение земельного участка 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w:t>
      </w:r>
      <w:r w:rsidRPr="00B50E27">
        <w:rPr>
          <w:bCs/>
          <w:iCs/>
          <w:sz w:val="28"/>
          <w:szCs w:val="28"/>
          <w:shd w:val="clear" w:color="auto" w:fill="FFFFFF"/>
        </w:rPr>
        <w:t>.</w:t>
      </w:r>
    </w:p>
    <w:p w:rsidR="007A769F" w:rsidRPr="005A6AF5" w:rsidRDefault="007A769F" w:rsidP="007A769F">
      <w:pPr>
        <w:tabs>
          <w:tab w:val="left" w:pos="8610"/>
        </w:tabs>
        <w:ind w:firstLine="709"/>
        <w:jc w:val="both"/>
        <w:rPr>
          <w:sz w:val="28"/>
          <w:szCs w:val="28"/>
        </w:rPr>
      </w:pPr>
      <w:r w:rsidRPr="00E74D67">
        <w:rPr>
          <w:sz w:val="28"/>
          <w:szCs w:val="28"/>
        </w:rPr>
        <w:t>3.5.</w:t>
      </w:r>
      <w:r>
        <w:rPr>
          <w:sz w:val="28"/>
          <w:szCs w:val="28"/>
        </w:rPr>
        <w:t>4</w:t>
      </w:r>
      <w:r w:rsidRPr="00E74D67">
        <w:rPr>
          <w:sz w:val="28"/>
          <w:szCs w:val="28"/>
        </w:rPr>
        <w:t xml:space="preserve">. </w:t>
      </w:r>
      <w:r w:rsidRPr="005A6AF5">
        <w:rPr>
          <w:sz w:val="28"/>
          <w:szCs w:val="28"/>
        </w:rPr>
        <w:t>Должностное лицо, ответственное за подготовку результата предоставления муниципальной услуги</w:t>
      </w:r>
      <w:r>
        <w:rPr>
          <w:sz w:val="28"/>
          <w:szCs w:val="28"/>
        </w:rPr>
        <w:t xml:space="preserve">, </w:t>
      </w:r>
      <w:r w:rsidRPr="005A6AF5">
        <w:rPr>
          <w:sz w:val="28"/>
          <w:szCs w:val="28"/>
        </w:rPr>
        <w:t>при наступлении очередности:</w:t>
      </w:r>
    </w:p>
    <w:p w:rsidR="007A769F" w:rsidRPr="005A6AF5" w:rsidRDefault="007A769F" w:rsidP="007A769F">
      <w:pPr>
        <w:tabs>
          <w:tab w:val="left" w:pos="8610"/>
        </w:tabs>
        <w:ind w:firstLine="709"/>
        <w:jc w:val="both"/>
        <w:rPr>
          <w:sz w:val="28"/>
          <w:szCs w:val="28"/>
        </w:rPr>
      </w:pPr>
      <w:r w:rsidRPr="005A6AF5">
        <w:rPr>
          <w:sz w:val="28"/>
          <w:szCs w:val="28"/>
        </w:rPr>
        <w:t xml:space="preserve">подготавливает </w:t>
      </w:r>
      <w:r>
        <w:rPr>
          <w:sz w:val="28"/>
          <w:szCs w:val="28"/>
        </w:rPr>
        <w:t xml:space="preserve">проект извещения </w:t>
      </w:r>
      <w:r w:rsidRPr="005A6AF5">
        <w:rPr>
          <w:sz w:val="28"/>
          <w:szCs w:val="28"/>
        </w:rPr>
        <w:t>о проведении процедуры выбора земельного участка с указанием даты, времени и места проведения процедуры выбора земельного участка;</w:t>
      </w:r>
    </w:p>
    <w:p w:rsidR="007A769F" w:rsidRDefault="007A769F" w:rsidP="007A769F">
      <w:pPr>
        <w:tabs>
          <w:tab w:val="left" w:pos="8610"/>
        </w:tabs>
        <w:ind w:firstLine="709"/>
        <w:jc w:val="both"/>
        <w:rPr>
          <w:sz w:val="28"/>
          <w:szCs w:val="28"/>
        </w:rPr>
      </w:pPr>
      <w:r>
        <w:rPr>
          <w:sz w:val="28"/>
          <w:szCs w:val="28"/>
        </w:rPr>
        <w:lastRenderedPageBreak/>
        <w:t>направляет подготовленный проект извещения на согласование и подписание в порядке, предусмотренном пунктом 3.5.3 Регламента;</w:t>
      </w:r>
    </w:p>
    <w:p w:rsidR="007A769F" w:rsidRDefault="007A769F" w:rsidP="007A769F">
      <w:pPr>
        <w:tabs>
          <w:tab w:val="left" w:pos="8610"/>
        </w:tabs>
        <w:ind w:firstLine="709"/>
        <w:jc w:val="both"/>
        <w:rPr>
          <w:sz w:val="28"/>
          <w:szCs w:val="28"/>
        </w:rPr>
      </w:pPr>
      <w:r>
        <w:rPr>
          <w:sz w:val="28"/>
          <w:szCs w:val="28"/>
        </w:rPr>
        <w:t xml:space="preserve">направляет извещению заявителю </w:t>
      </w:r>
      <w:r w:rsidRPr="005A6AF5">
        <w:rPr>
          <w:sz w:val="28"/>
          <w:szCs w:val="28"/>
        </w:rPr>
        <w:t>заказным письмом с уведомлением о вручении</w:t>
      </w:r>
      <w:r>
        <w:rPr>
          <w:sz w:val="28"/>
          <w:szCs w:val="28"/>
        </w:rPr>
        <w:t xml:space="preserve"> и в личный кабинет Республиканского портала</w:t>
      </w:r>
      <w:r w:rsidRPr="005A6AF5">
        <w:rPr>
          <w:sz w:val="28"/>
          <w:szCs w:val="28"/>
        </w:rPr>
        <w:t>.</w:t>
      </w:r>
    </w:p>
    <w:p w:rsidR="007A769F" w:rsidRPr="005A6AF5" w:rsidRDefault="007A769F" w:rsidP="007A769F">
      <w:pPr>
        <w:tabs>
          <w:tab w:val="left" w:pos="8610"/>
        </w:tabs>
        <w:ind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w:t>
      </w:r>
      <w:r w:rsidRPr="005A6AF5">
        <w:rPr>
          <w:sz w:val="28"/>
          <w:szCs w:val="28"/>
        </w:rPr>
        <w:t xml:space="preserve">, </w:t>
      </w:r>
      <w:r>
        <w:rPr>
          <w:sz w:val="28"/>
          <w:szCs w:val="28"/>
        </w:rPr>
        <w:t>выполняютс</w:t>
      </w:r>
      <w:r w:rsidRPr="005A6AF5">
        <w:rPr>
          <w:sz w:val="28"/>
          <w:szCs w:val="28"/>
        </w:rPr>
        <w:t>я не позднее чем за 14 дней до дня проведения процедуры выбора земельного участка.</w:t>
      </w:r>
    </w:p>
    <w:p w:rsidR="007A769F" w:rsidRPr="005A6AF5" w:rsidRDefault="007A769F" w:rsidP="007A769F">
      <w:pPr>
        <w:tabs>
          <w:tab w:val="left" w:pos="8610"/>
        </w:tabs>
        <w:ind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5A6AF5">
        <w:rPr>
          <w:sz w:val="28"/>
          <w:szCs w:val="28"/>
        </w:rPr>
        <w:t xml:space="preserve">: направленное заявителю </w:t>
      </w:r>
      <w:r>
        <w:rPr>
          <w:sz w:val="28"/>
          <w:szCs w:val="28"/>
        </w:rPr>
        <w:t>извещение</w:t>
      </w:r>
      <w:r w:rsidRPr="005A6AF5">
        <w:rPr>
          <w:sz w:val="28"/>
          <w:szCs w:val="28"/>
        </w:rPr>
        <w:t xml:space="preserve"> о проведении процедуры выбора земельного участка.</w:t>
      </w:r>
    </w:p>
    <w:p w:rsidR="007A769F" w:rsidRPr="005A6AF5" w:rsidRDefault="007A769F" w:rsidP="007A769F">
      <w:pPr>
        <w:tabs>
          <w:tab w:val="left" w:pos="8610"/>
        </w:tabs>
        <w:ind w:firstLine="709"/>
        <w:jc w:val="both"/>
        <w:rPr>
          <w:sz w:val="28"/>
          <w:szCs w:val="28"/>
        </w:rPr>
      </w:pPr>
      <w:r w:rsidRPr="005A6AF5">
        <w:rPr>
          <w:sz w:val="28"/>
          <w:szCs w:val="28"/>
        </w:rPr>
        <w:t>3.</w:t>
      </w:r>
      <w:r>
        <w:rPr>
          <w:sz w:val="28"/>
          <w:szCs w:val="28"/>
        </w:rPr>
        <w:t>5</w:t>
      </w:r>
      <w:r w:rsidRPr="005A6AF5">
        <w:rPr>
          <w:sz w:val="28"/>
          <w:szCs w:val="28"/>
        </w:rPr>
        <w:t>.</w:t>
      </w:r>
      <w:r>
        <w:rPr>
          <w:sz w:val="28"/>
          <w:szCs w:val="28"/>
        </w:rPr>
        <w:t>5</w:t>
      </w:r>
      <w:r w:rsidRPr="005A6AF5">
        <w:rPr>
          <w:sz w:val="28"/>
          <w:szCs w:val="28"/>
        </w:rPr>
        <w:t>. Заявитель в указанный день осуществляет выбор земельного участка в порядке очередности. Выбор земельного участка оформляется актом.</w:t>
      </w:r>
      <w:r>
        <w:rPr>
          <w:sz w:val="28"/>
          <w:szCs w:val="28"/>
        </w:rPr>
        <w:t xml:space="preserve"> В случае отказа заявителя от предложенного земельного участка оформляется акт об отказе в выборе земельного участка.</w:t>
      </w:r>
    </w:p>
    <w:p w:rsidR="007A769F" w:rsidRDefault="007A769F" w:rsidP="007A769F">
      <w:pPr>
        <w:tabs>
          <w:tab w:val="left" w:pos="8610"/>
        </w:tabs>
        <w:ind w:firstLine="709"/>
        <w:jc w:val="both"/>
        <w:rPr>
          <w:sz w:val="28"/>
          <w:szCs w:val="28"/>
        </w:rPr>
      </w:pPr>
      <w:r w:rsidRPr="005A6AF5">
        <w:rPr>
          <w:sz w:val="28"/>
          <w:szCs w:val="28"/>
        </w:rPr>
        <w:t>Акт подписывается заявителем и представителем уполномоченного органа местного самоуправления.</w:t>
      </w:r>
    </w:p>
    <w:p w:rsidR="007A769F" w:rsidRPr="005A6AF5" w:rsidRDefault="007A769F" w:rsidP="007A769F">
      <w:pPr>
        <w:tabs>
          <w:tab w:val="left" w:pos="8610"/>
        </w:tabs>
        <w:ind w:firstLine="709"/>
        <w:jc w:val="both"/>
        <w:rPr>
          <w:sz w:val="28"/>
          <w:szCs w:val="28"/>
        </w:rPr>
      </w:pPr>
      <w:r>
        <w:rPr>
          <w:sz w:val="28"/>
          <w:szCs w:val="28"/>
        </w:rPr>
        <w:t xml:space="preserve">В случае неявки заявителя на </w:t>
      </w:r>
      <w:r w:rsidRPr="00FD602D">
        <w:rPr>
          <w:sz w:val="28"/>
          <w:szCs w:val="28"/>
        </w:rPr>
        <w:t>проведени</w:t>
      </w:r>
      <w:r>
        <w:rPr>
          <w:sz w:val="28"/>
          <w:szCs w:val="28"/>
        </w:rPr>
        <w:t>е</w:t>
      </w:r>
      <w:r w:rsidRPr="00FD602D">
        <w:rPr>
          <w:sz w:val="28"/>
          <w:szCs w:val="28"/>
        </w:rPr>
        <w:t xml:space="preserve"> процедуры выбора земельного участка</w:t>
      </w:r>
      <w:r>
        <w:rPr>
          <w:sz w:val="28"/>
          <w:szCs w:val="28"/>
        </w:rPr>
        <w:t xml:space="preserve"> оформляется</w:t>
      </w:r>
      <w:r w:rsidRPr="00FD602D">
        <w:rPr>
          <w:sz w:val="28"/>
          <w:szCs w:val="28"/>
        </w:rPr>
        <w:t xml:space="preserve"> </w:t>
      </w:r>
      <w:r>
        <w:rPr>
          <w:sz w:val="28"/>
          <w:szCs w:val="28"/>
        </w:rPr>
        <w:t>акт о неявке заявителя.</w:t>
      </w:r>
    </w:p>
    <w:p w:rsidR="007A769F" w:rsidRPr="005A6AF5" w:rsidRDefault="007A769F" w:rsidP="007A769F">
      <w:pPr>
        <w:tabs>
          <w:tab w:val="left" w:pos="8610"/>
        </w:tabs>
        <w:ind w:firstLine="709"/>
        <w:jc w:val="both"/>
        <w:rPr>
          <w:sz w:val="28"/>
          <w:szCs w:val="28"/>
        </w:rPr>
      </w:pPr>
      <w:r>
        <w:rPr>
          <w:sz w:val="28"/>
          <w:szCs w:val="28"/>
        </w:rPr>
        <w:t>Административные п</w:t>
      </w:r>
      <w:r w:rsidRPr="005A6AF5">
        <w:rPr>
          <w:sz w:val="28"/>
          <w:szCs w:val="28"/>
        </w:rPr>
        <w:t>роцедур</w:t>
      </w:r>
      <w:r>
        <w:rPr>
          <w:sz w:val="28"/>
          <w:szCs w:val="28"/>
        </w:rPr>
        <w:t>ы</w:t>
      </w:r>
      <w:r w:rsidRPr="005A6AF5">
        <w:rPr>
          <w:sz w:val="28"/>
          <w:szCs w:val="28"/>
        </w:rPr>
        <w:t>, устанавливаем</w:t>
      </w:r>
      <w:r>
        <w:rPr>
          <w:sz w:val="28"/>
          <w:szCs w:val="28"/>
        </w:rPr>
        <w:t>ые</w:t>
      </w:r>
      <w:r w:rsidRPr="005A6AF5">
        <w:rPr>
          <w:sz w:val="28"/>
          <w:szCs w:val="28"/>
        </w:rPr>
        <w:t xml:space="preserve"> настоящим пунктом, </w:t>
      </w:r>
      <w:r>
        <w:rPr>
          <w:sz w:val="28"/>
          <w:szCs w:val="28"/>
        </w:rPr>
        <w:t>выполняются</w:t>
      </w:r>
      <w:r w:rsidRPr="005A6AF5">
        <w:rPr>
          <w:sz w:val="28"/>
          <w:szCs w:val="28"/>
        </w:rPr>
        <w:t xml:space="preserve"> в день проведения процедуры выбора земельного участка.</w:t>
      </w:r>
    </w:p>
    <w:p w:rsidR="007A769F" w:rsidRPr="005A6AF5" w:rsidRDefault="007A769F" w:rsidP="007A769F">
      <w:pPr>
        <w:tabs>
          <w:tab w:val="left" w:pos="8610"/>
        </w:tabs>
        <w:ind w:firstLine="709"/>
        <w:jc w:val="both"/>
        <w:rPr>
          <w:sz w:val="28"/>
          <w:szCs w:val="28"/>
        </w:rPr>
      </w:pPr>
      <w:r w:rsidRPr="00E74D67">
        <w:rPr>
          <w:sz w:val="28"/>
          <w:szCs w:val="28"/>
        </w:rPr>
        <w:t>Результат</w:t>
      </w:r>
      <w:r>
        <w:rPr>
          <w:sz w:val="28"/>
          <w:szCs w:val="28"/>
        </w:rPr>
        <w:t>о</w:t>
      </w:r>
      <w:r w:rsidRPr="00E74D67">
        <w:rPr>
          <w:sz w:val="28"/>
          <w:szCs w:val="28"/>
        </w:rPr>
        <w:t xml:space="preserve">м </w:t>
      </w:r>
      <w:r w:rsidRPr="00E74D67">
        <w:rPr>
          <w:bCs/>
          <w:iCs/>
          <w:sz w:val="28"/>
          <w:szCs w:val="28"/>
          <w:shd w:val="clear" w:color="auto" w:fill="FFFFFF"/>
        </w:rPr>
        <w:t>выполнения административных процедур явля</w:t>
      </w:r>
      <w:r>
        <w:rPr>
          <w:bCs/>
          <w:iCs/>
          <w:sz w:val="28"/>
          <w:szCs w:val="28"/>
          <w:shd w:val="clear" w:color="auto" w:fill="FFFFFF"/>
        </w:rPr>
        <w:t>е</w:t>
      </w:r>
      <w:r w:rsidRPr="00E74D67">
        <w:rPr>
          <w:bCs/>
          <w:iCs/>
          <w:sz w:val="28"/>
          <w:szCs w:val="28"/>
          <w:shd w:val="clear" w:color="auto" w:fill="FFFFFF"/>
        </w:rPr>
        <w:t>тся</w:t>
      </w:r>
      <w:r w:rsidRPr="005A6AF5">
        <w:rPr>
          <w:sz w:val="28"/>
          <w:szCs w:val="28"/>
        </w:rPr>
        <w:t xml:space="preserve"> подписанный акт выбора</w:t>
      </w:r>
      <w:r>
        <w:rPr>
          <w:sz w:val="28"/>
          <w:szCs w:val="28"/>
        </w:rPr>
        <w:t>, акт об отказе в выборе земельного участка, акт о неявке заявителя</w:t>
      </w:r>
      <w:r w:rsidRPr="005A6AF5">
        <w:rPr>
          <w:sz w:val="28"/>
          <w:szCs w:val="28"/>
        </w:rPr>
        <w:t>.</w:t>
      </w:r>
    </w:p>
    <w:p w:rsidR="007A769F" w:rsidRPr="005A6AF5" w:rsidRDefault="007A769F" w:rsidP="007A769F">
      <w:pPr>
        <w:tabs>
          <w:tab w:val="left" w:pos="8610"/>
        </w:tabs>
        <w:ind w:firstLine="709"/>
        <w:jc w:val="both"/>
        <w:rPr>
          <w:sz w:val="28"/>
          <w:szCs w:val="28"/>
        </w:rPr>
      </w:pPr>
      <w:r w:rsidRPr="005A6AF5">
        <w:rPr>
          <w:sz w:val="28"/>
          <w:szCs w:val="28"/>
        </w:rPr>
        <w:t>3.</w:t>
      </w:r>
      <w:r>
        <w:rPr>
          <w:sz w:val="28"/>
          <w:szCs w:val="28"/>
        </w:rPr>
        <w:t>5.</w:t>
      </w:r>
      <w:r w:rsidRPr="005A6AF5">
        <w:rPr>
          <w:sz w:val="28"/>
          <w:szCs w:val="28"/>
        </w:rPr>
        <w:t>6. Должностное лицо, ответственное за подготовку результата предоставления муниципальной услуги</w:t>
      </w:r>
      <w:r>
        <w:rPr>
          <w:sz w:val="28"/>
          <w:szCs w:val="28"/>
        </w:rPr>
        <w:t>,</w:t>
      </w:r>
      <w:r w:rsidRPr="005A6AF5">
        <w:rPr>
          <w:sz w:val="28"/>
          <w:szCs w:val="28"/>
        </w:rPr>
        <w:t xml:space="preserve"> на основании акта выбора:</w:t>
      </w:r>
    </w:p>
    <w:p w:rsidR="007A769F" w:rsidRDefault="007A769F" w:rsidP="007A769F">
      <w:pPr>
        <w:tabs>
          <w:tab w:val="left" w:pos="8610"/>
        </w:tabs>
        <w:ind w:firstLine="709"/>
        <w:jc w:val="both"/>
        <w:rPr>
          <w:sz w:val="28"/>
          <w:szCs w:val="28"/>
        </w:rPr>
      </w:pPr>
      <w:r w:rsidRPr="005A6AF5">
        <w:rPr>
          <w:sz w:val="28"/>
          <w:szCs w:val="28"/>
        </w:rPr>
        <w:t xml:space="preserve">подготавливает </w:t>
      </w:r>
      <w:r>
        <w:rPr>
          <w:sz w:val="28"/>
          <w:szCs w:val="28"/>
        </w:rPr>
        <w:t xml:space="preserve">проект </w:t>
      </w:r>
      <w:r w:rsidRPr="00962227">
        <w:rPr>
          <w:sz w:val="28"/>
          <w:szCs w:val="28"/>
        </w:rPr>
        <w:t>решени</w:t>
      </w:r>
      <w:r>
        <w:rPr>
          <w:sz w:val="28"/>
          <w:szCs w:val="28"/>
        </w:rPr>
        <w:t>я</w:t>
      </w:r>
      <w:r w:rsidRPr="00962227">
        <w:rPr>
          <w:sz w:val="28"/>
          <w:szCs w:val="28"/>
        </w:rPr>
        <w:t xml:space="preserve"> о предоставлении земельного участка в общую долевую собственность</w:t>
      </w:r>
      <w:r>
        <w:rPr>
          <w:sz w:val="28"/>
          <w:szCs w:val="28"/>
        </w:rPr>
        <w:t>;</w:t>
      </w:r>
    </w:p>
    <w:p w:rsidR="007A769F" w:rsidRDefault="007A769F" w:rsidP="007A769F">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порядке</w:t>
      </w:r>
      <w:r>
        <w:rPr>
          <w:rFonts w:ascii="Times New Roman" w:hAnsi="Times New Roman" w:cs="Times New Roman"/>
          <w:bCs/>
          <w:iCs/>
          <w:sz w:val="28"/>
          <w:szCs w:val="28"/>
          <w:shd w:val="clear" w:color="auto" w:fill="FFFFFF"/>
        </w:rPr>
        <w:t>,</w:t>
      </w:r>
      <w:r w:rsidRPr="00962227">
        <w:rPr>
          <w:rFonts w:ascii="Times New Roman" w:hAnsi="Times New Roman"/>
          <w:sz w:val="28"/>
          <w:szCs w:val="28"/>
        </w:rPr>
        <w:t xml:space="preserve"> </w:t>
      </w:r>
      <w:r>
        <w:rPr>
          <w:rFonts w:ascii="Times New Roman" w:hAnsi="Times New Roman"/>
          <w:sz w:val="28"/>
          <w:szCs w:val="28"/>
        </w:rPr>
        <w:t>предусмотренном пунктом 3.5.3 Регламента,</w:t>
      </w:r>
      <w:r w:rsidRPr="00E74D67">
        <w:rPr>
          <w:rFonts w:ascii="Times New Roman" w:hAnsi="Times New Roman" w:cs="Times New Roman"/>
          <w:bCs/>
          <w:iCs/>
          <w:sz w:val="28"/>
          <w:szCs w:val="28"/>
          <w:shd w:val="clear" w:color="auto" w:fill="FFFFFF"/>
        </w:rPr>
        <w:t xml:space="preserve"> посредством системы электронного документооборота.</w:t>
      </w:r>
    </w:p>
    <w:p w:rsidR="007A769F" w:rsidRPr="00E74D67" w:rsidRDefault="007A769F" w:rsidP="007A769F">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В случае подготовки проекта </w:t>
      </w:r>
      <w:r w:rsidRPr="00962227">
        <w:rPr>
          <w:rFonts w:ascii="Times New Roman" w:hAnsi="Times New Roman"/>
          <w:sz w:val="28"/>
          <w:szCs w:val="28"/>
        </w:rPr>
        <w:t>решени</w:t>
      </w:r>
      <w:r>
        <w:rPr>
          <w:rFonts w:ascii="Times New Roman" w:hAnsi="Times New Roman"/>
          <w:sz w:val="28"/>
          <w:szCs w:val="28"/>
        </w:rPr>
        <w:t>я</w:t>
      </w:r>
      <w:r w:rsidRPr="00962227">
        <w:rPr>
          <w:rFonts w:ascii="Times New Roman" w:hAnsi="Times New Roman"/>
          <w:sz w:val="28"/>
          <w:szCs w:val="28"/>
        </w:rPr>
        <w:t xml:space="preserve"> </w:t>
      </w:r>
      <w:r>
        <w:rPr>
          <w:rFonts w:ascii="Times New Roman" w:hAnsi="Times New Roman"/>
          <w:sz w:val="28"/>
          <w:szCs w:val="28"/>
        </w:rPr>
        <w:t xml:space="preserve">Министерства земельных и имущественных отношений Республики Татарстан (далее – Министерство) </w:t>
      </w:r>
      <w:r w:rsidRPr="00962227">
        <w:rPr>
          <w:rFonts w:ascii="Times New Roman" w:hAnsi="Times New Roman"/>
          <w:sz w:val="28"/>
          <w:szCs w:val="28"/>
        </w:rPr>
        <w:t>о предоставлении земельного участка в общую долевую собственность</w:t>
      </w:r>
      <w:r>
        <w:rPr>
          <w:rFonts w:ascii="Times New Roman" w:hAnsi="Times New Roman"/>
          <w:sz w:val="28"/>
          <w:szCs w:val="28"/>
        </w:rPr>
        <w:t xml:space="preserve"> также направляет указанный проект на согласование в Министерство.</w:t>
      </w:r>
    </w:p>
    <w:p w:rsidR="007A769F" w:rsidRDefault="007A769F" w:rsidP="007A769F">
      <w:pPr>
        <w:tabs>
          <w:tab w:val="left" w:pos="8610"/>
        </w:tabs>
        <w:ind w:firstLine="709"/>
        <w:jc w:val="both"/>
        <w:rPr>
          <w:sz w:val="28"/>
          <w:szCs w:val="28"/>
        </w:rPr>
      </w:pPr>
      <w:r>
        <w:rPr>
          <w:sz w:val="28"/>
          <w:szCs w:val="28"/>
        </w:rPr>
        <w:t>Административные п</w:t>
      </w:r>
      <w:r w:rsidRPr="005A6AF5">
        <w:rPr>
          <w:sz w:val="28"/>
          <w:szCs w:val="28"/>
        </w:rPr>
        <w:t>роцедур</w:t>
      </w:r>
      <w:r>
        <w:rPr>
          <w:sz w:val="28"/>
          <w:szCs w:val="28"/>
        </w:rPr>
        <w:t>ы</w:t>
      </w:r>
      <w:r w:rsidRPr="005A6AF5">
        <w:rPr>
          <w:sz w:val="28"/>
          <w:szCs w:val="28"/>
        </w:rPr>
        <w:t>, устанавливаем</w:t>
      </w:r>
      <w:r>
        <w:rPr>
          <w:sz w:val="28"/>
          <w:szCs w:val="28"/>
        </w:rPr>
        <w:t>ые</w:t>
      </w:r>
      <w:r w:rsidRPr="005A6AF5">
        <w:rPr>
          <w:sz w:val="28"/>
          <w:szCs w:val="28"/>
        </w:rPr>
        <w:t xml:space="preserve"> настоящим пунктом, </w:t>
      </w:r>
      <w:r>
        <w:rPr>
          <w:sz w:val="28"/>
          <w:szCs w:val="28"/>
        </w:rPr>
        <w:t>выполняются:</w:t>
      </w:r>
    </w:p>
    <w:p w:rsidR="007A769F" w:rsidRPr="005A6AF5" w:rsidRDefault="007A769F" w:rsidP="007A769F">
      <w:pPr>
        <w:tabs>
          <w:tab w:val="left" w:pos="8610"/>
        </w:tabs>
        <w:ind w:firstLine="709"/>
        <w:jc w:val="both"/>
        <w:rPr>
          <w:sz w:val="28"/>
          <w:szCs w:val="28"/>
        </w:rPr>
      </w:pPr>
      <w:r w:rsidRPr="005A6AF5">
        <w:rPr>
          <w:sz w:val="28"/>
          <w:szCs w:val="28"/>
        </w:rPr>
        <w:t xml:space="preserve">в течение </w:t>
      </w:r>
      <w:r>
        <w:rPr>
          <w:sz w:val="28"/>
          <w:szCs w:val="28"/>
        </w:rPr>
        <w:t>пяти</w:t>
      </w:r>
      <w:r w:rsidRPr="005A6AF5">
        <w:rPr>
          <w:sz w:val="28"/>
          <w:szCs w:val="28"/>
        </w:rPr>
        <w:t xml:space="preserve"> дня с</w:t>
      </w:r>
      <w:r>
        <w:rPr>
          <w:sz w:val="28"/>
          <w:szCs w:val="28"/>
        </w:rPr>
        <w:t>о дня</w:t>
      </w:r>
      <w:r w:rsidRPr="005A6AF5">
        <w:rPr>
          <w:sz w:val="28"/>
          <w:szCs w:val="28"/>
        </w:rPr>
        <w:t xml:space="preserve"> составления акта выбора - в случае направления проекта</w:t>
      </w:r>
      <w:r>
        <w:rPr>
          <w:sz w:val="28"/>
          <w:szCs w:val="28"/>
        </w:rPr>
        <w:t xml:space="preserve"> </w:t>
      </w:r>
      <w:r w:rsidRPr="00962227">
        <w:rPr>
          <w:sz w:val="28"/>
          <w:szCs w:val="28"/>
        </w:rPr>
        <w:t>решени</w:t>
      </w:r>
      <w:r>
        <w:rPr>
          <w:sz w:val="28"/>
          <w:szCs w:val="28"/>
        </w:rPr>
        <w:t>я Органа</w:t>
      </w:r>
      <w:r w:rsidRPr="00962227">
        <w:rPr>
          <w:sz w:val="28"/>
          <w:szCs w:val="28"/>
        </w:rPr>
        <w:t xml:space="preserve"> о предоставлении земельного участка в общую долевую собственность</w:t>
      </w:r>
      <w:r w:rsidRPr="005A6AF5">
        <w:rPr>
          <w:sz w:val="28"/>
          <w:szCs w:val="28"/>
        </w:rPr>
        <w:t>;</w:t>
      </w:r>
    </w:p>
    <w:p w:rsidR="007A769F" w:rsidRPr="005A6AF5" w:rsidRDefault="007A769F" w:rsidP="007A769F">
      <w:pPr>
        <w:tabs>
          <w:tab w:val="left" w:pos="8610"/>
        </w:tabs>
        <w:ind w:firstLine="709"/>
        <w:jc w:val="both"/>
        <w:rPr>
          <w:sz w:val="28"/>
          <w:szCs w:val="28"/>
        </w:rPr>
      </w:pPr>
      <w:r w:rsidRPr="005A6AF5">
        <w:rPr>
          <w:sz w:val="28"/>
          <w:szCs w:val="28"/>
        </w:rPr>
        <w:t>в течение 30 дней с</w:t>
      </w:r>
      <w:r>
        <w:rPr>
          <w:sz w:val="28"/>
          <w:szCs w:val="28"/>
        </w:rPr>
        <w:t>о дня</w:t>
      </w:r>
      <w:r w:rsidRPr="005A6AF5">
        <w:rPr>
          <w:sz w:val="28"/>
          <w:szCs w:val="28"/>
        </w:rPr>
        <w:t xml:space="preserve"> составления акта выбора - в случае направления проекта документа на согласование </w:t>
      </w:r>
      <w:r>
        <w:rPr>
          <w:sz w:val="28"/>
          <w:szCs w:val="28"/>
        </w:rPr>
        <w:t>Министерство</w:t>
      </w:r>
      <w:r w:rsidRPr="005A6AF5">
        <w:rPr>
          <w:sz w:val="28"/>
          <w:szCs w:val="28"/>
        </w:rPr>
        <w:t>.</w:t>
      </w:r>
    </w:p>
    <w:p w:rsidR="007A769F" w:rsidRDefault="007A769F" w:rsidP="007A769F">
      <w:pPr>
        <w:tabs>
          <w:tab w:val="left" w:pos="8610"/>
        </w:tabs>
        <w:ind w:firstLine="709"/>
        <w:jc w:val="both"/>
        <w:rPr>
          <w:sz w:val="28"/>
          <w:szCs w:val="28"/>
        </w:rPr>
      </w:pPr>
      <w:r w:rsidRPr="00B50E27">
        <w:rPr>
          <w:sz w:val="28"/>
          <w:szCs w:val="28"/>
        </w:rPr>
        <w:t>Результат</w:t>
      </w:r>
      <w:r>
        <w:rPr>
          <w:sz w:val="28"/>
          <w:szCs w:val="28"/>
        </w:rPr>
        <w:t>о</w:t>
      </w:r>
      <w:r w:rsidRPr="00B50E27">
        <w:rPr>
          <w:sz w:val="28"/>
          <w:szCs w:val="28"/>
        </w:rPr>
        <w:t>м выполнения административных процедур явля</w:t>
      </w:r>
      <w:r>
        <w:rPr>
          <w:sz w:val="28"/>
          <w:szCs w:val="28"/>
        </w:rPr>
        <w:t>е</w:t>
      </w:r>
      <w:r w:rsidRPr="00B50E27">
        <w:rPr>
          <w:sz w:val="28"/>
          <w:szCs w:val="28"/>
        </w:rPr>
        <w:t>тся</w:t>
      </w:r>
      <w:r w:rsidRPr="005A6AF5">
        <w:rPr>
          <w:sz w:val="28"/>
          <w:szCs w:val="28"/>
        </w:rPr>
        <w:t>:</w:t>
      </w:r>
      <w:r>
        <w:rPr>
          <w:sz w:val="28"/>
          <w:szCs w:val="28"/>
        </w:rPr>
        <w:t xml:space="preserve"> </w:t>
      </w:r>
      <w:r w:rsidRPr="005A6AF5">
        <w:rPr>
          <w:sz w:val="28"/>
          <w:szCs w:val="28"/>
        </w:rPr>
        <w:t>решени</w:t>
      </w:r>
      <w:r>
        <w:rPr>
          <w:sz w:val="28"/>
          <w:szCs w:val="28"/>
        </w:rPr>
        <w:t>е</w:t>
      </w:r>
      <w:r w:rsidRPr="00962227">
        <w:rPr>
          <w:sz w:val="28"/>
          <w:szCs w:val="28"/>
        </w:rPr>
        <w:t xml:space="preserve"> о предоставлении земельного участка в общую долевую собственность</w:t>
      </w:r>
      <w:r>
        <w:rPr>
          <w:sz w:val="28"/>
          <w:szCs w:val="28"/>
        </w:rPr>
        <w:t>.</w:t>
      </w:r>
    </w:p>
    <w:p w:rsidR="007A769F" w:rsidRPr="00E74D67" w:rsidRDefault="007A769F" w:rsidP="007A769F">
      <w:pPr>
        <w:tabs>
          <w:tab w:val="left" w:pos="8610"/>
        </w:tabs>
        <w:ind w:firstLine="709"/>
        <w:jc w:val="both"/>
        <w:rPr>
          <w:sz w:val="28"/>
          <w:szCs w:val="28"/>
        </w:rPr>
      </w:pPr>
      <w:r>
        <w:rPr>
          <w:sz w:val="28"/>
          <w:szCs w:val="28"/>
        </w:rPr>
        <w:lastRenderedPageBreak/>
        <w:t xml:space="preserve">3.5.7. </w:t>
      </w:r>
      <w:r w:rsidRPr="00E74D67">
        <w:rPr>
          <w:sz w:val="28"/>
          <w:szCs w:val="28"/>
        </w:rPr>
        <w:t>Исполнение процедур, указанных в пунктах 3.5.</w:t>
      </w:r>
      <w:r>
        <w:rPr>
          <w:sz w:val="28"/>
          <w:szCs w:val="28"/>
        </w:rPr>
        <w:t>2</w:t>
      </w:r>
      <w:r w:rsidRPr="00E74D67">
        <w:rPr>
          <w:sz w:val="28"/>
          <w:szCs w:val="28"/>
        </w:rPr>
        <w:t xml:space="preserve"> - 3.5.</w:t>
      </w:r>
      <w:r>
        <w:rPr>
          <w:sz w:val="28"/>
          <w:szCs w:val="28"/>
        </w:rPr>
        <w:t>4, 3.5.6</w:t>
      </w:r>
      <w:r w:rsidRPr="00E74D67">
        <w:rPr>
          <w:sz w:val="28"/>
          <w:szCs w:val="28"/>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A769F" w:rsidRPr="00E74D67" w:rsidRDefault="007A769F" w:rsidP="007A769F">
      <w:pPr>
        <w:ind w:firstLine="709"/>
        <w:jc w:val="both"/>
        <w:rPr>
          <w:sz w:val="28"/>
          <w:szCs w:val="28"/>
        </w:rPr>
      </w:pPr>
    </w:p>
    <w:p w:rsidR="007A769F" w:rsidRPr="00E74D67" w:rsidRDefault="007A769F" w:rsidP="007A769F">
      <w:pPr>
        <w:jc w:val="center"/>
        <w:rPr>
          <w:sz w:val="28"/>
          <w:szCs w:val="28"/>
        </w:rPr>
      </w:pPr>
      <w:r w:rsidRPr="00E74D67">
        <w:rPr>
          <w:sz w:val="28"/>
          <w:szCs w:val="28"/>
        </w:rPr>
        <w:t>3.6. Выдача (направление) заявителю результата муниципальной услуги</w:t>
      </w:r>
    </w:p>
    <w:p w:rsidR="007A769F" w:rsidRPr="00E74D67" w:rsidRDefault="007A769F" w:rsidP="007A769F">
      <w:pPr>
        <w:ind w:firstLine="709"/>
        <w:jc w:val="both"/>
        <w:rPr>
          <w:sz w:val="28"/>
          <w:szCs w:val="28"/>
        </w:rPr>
      </w:pPr>
    </w:p>
    <w:p w:rsidR="007A769F" w:rsidRPr="00E74D67" w:rsidRDefault="007A769F" w:rsidP="007A769F">
      <w:pPr>
        <w:ind w:firstLine="709"/>
        <w:jc w:val="both"/>
        <w:rPr>
          <w:sz w:val="28"/>
          <w:szCs w:val="28"/>
        </w:rPr>
      </w:pPr>
      <w:r w:rsidRPr="00E74D67">
        <w:rPr>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7A769F" w:rsidRPr="00E74D67" w:rsidRDefault="007A769F" w:rsidP="007A769F">
      <w:pPr>
        <w:ind w:firstLine="709"/>
        <w:jc w:val="both"/>
        <w:rPr>
          <w:sz w:val="28"/>
          <w:szCs w:val="28"/>
        </w:rPr>
      </w:pPr>
      <w:r w:rsidRPr="00E74D67">
        <w:rPr>
          <w:sz w:val="28"/>
          <w:szCs w:val="28"/>
        </w:rPr>
        <w:t xml:space="preserve">Должностным лицом, ответственным за выполнение административной процедуры, является </w:t>
      </w:r>
      <w:r w:rsidRPr="002251EA">
        <w:rPr>
          <w:b/>
          <w:i/>
          <w:sz w:val="28"/>
          <w:szCs w:val="28"/>
          <w:u w:val="single"/>
        </w:rPr>
        <w:t>главный специалист по имущественным отношениям</w:t>
      </w:r>
      <w:r w:rsidRPr="00E74D67">
        <w:rPr>
          <w:sz w:val="28"/>
          <w:szCs w:val="28"/>
        </w:rPr>
        <w:t xml:space="preserve"> (далее - должностное лицо, ответственное за выдачу (направление) документов).</w:t>
      </w:r>
    </w:p>
    <w:p w:rsidR="007A769F" w:rsidRPr="00E74D67" w:rsidRDefault="007A769F" w:rsidP="007A769F">
      <w:pPr>
        <w:ind w:firstLine="709"/>
        <w:jc w:val="both"/>
        <w:rPr>
          <w:sz w:val="28"/>
          <w:szCs w:val="28"/>
        </w:rPr>
      </w:pPr>
      <w:r>
        <w:rPr>
          <w:sz w:val="28"/>
          <w:szCs w:val="28"/>
        </w:rPr>
        <w:t xml:space="preserve">3.6.2. </w:t>
      </w:r>
      <w:r w:rsidRPr="00E74D67">
        <w:rPr>
          <w:sz w:val="28"/>
          <w:szCs w:val="28"/>
        </w:rPr>
        <w:t>Должностное лицо, ответственное за выдачу (направление) документов:</w:t>
      </w:r>
    </w:p>
    <w:p w:rsidR="007A769F" w:rsidRPr="00E74D67" w:rsidRDefault="007A769F" w:rsidP="007A769F">
      <w:pPr>
        <w:ind w:firstLine="709"/>
        <w:jc w:val="both"/>
        <w:rPr>
          <w:sz w:val="28"/>
          <w:szCs w:val="28"/>
        </w:rPr>
      </w:pPr>
      <w:r w:rsidRPr="00E74D67">
        <w:rPr>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7A769F" w:rsidRPr="00E74D67" w:rsidRDefault="007A769F" w:rsidP="007A769F">
      <w:pPr>
        <w:ind w:firstLine="709"/>
        <w:jc w:val="both"/>
        <w:rPr>
          <w:sz w:val="28"/>
          <w:szCs w:val="28"/>
        </w:rPr>
      </w:pPr>
      <w:r w:rsidRPr="00E74D67">
        <w:rPr>
          <w:sz w:val="28"/>
          <w:szCs w:val="28"/>
        </w:rPr>
        <w:t xml:space="preserve">извещает заявителя (его представителя) </w:t>
      </w:r>
      <w:r>
        <w:rPr>
          <w:sz w:val="28"/>
          <w:szCs w:val="28"/>
        </w:rPr>
        <w:t>способом, указанным в заявлении,</w:t>
      </w:r>
      <w:r w:rsidRPr="00E74D67">
        <w:rPr>
          <w:sz w:val="28"/>
          <w:szCs w:val="28"/>
        </w:rPr>
        <w:t xml:space="preserve"> о результате предоставления муниципальной услуги и о возможности получения результата предоставления муниципальной услуги в </w:t>
      </w:r>
      <w:r>
        <w:rPr>
          <w:sz w:val="28"/>
          <w:szCs w:val="28"/>
        </w:rPr>
        <w:t>Органе</w:t>
      </w:r>
      <w:r w:rsidRPr="00E74D67">
        <w:rPr>
          <w:sz w:val="28"/>
          <w:szCs w:val="28"/>
        </w:rPr>
        <w:t>.</w:t>
      </w:r>
    </w:p>
    <w:p w:rsidR="007A769F" w:rsidRPr="00E74D67" w:rsidRDefault="007A769F" w:rsidP="007A769F">
      <w:pPr>
        <w:ind w:firstLine="709"/>
        <w:jc w:val="both"/>
        <w:rPr>
          <w:sz w:val="28"/>
          <w:szCs w:val="28"/>
        </w:rPr>
      </w:pPr>
      <w:r w:rsidRPr="00E74D67">
        <w:rPr>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A769F" w:rsidRPr="00E74D67" w:rsidRDefault="007A769F" w:rsidP="007A769F">
      <w:pPr>
        <w:ind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течение одного рабочего дня со дня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7A769F" w:rsidRPr="00E74D67" w:rsidRDefault="007A769F" w:rsidP="007A769F">
      <w:pPr>
        <w:ind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7A769F" w:rsidRPr="00E74D67" w:rsidRDefault="007A769F" w:rsidP="007A769F">
      <w:pPr>
        <w:ind w:firstLine="709"/>
        <w:jc w:val="both"/>
        <w:rPr>
          <w:sz w:val="28"/>
          <w:szCs w:val="28"/>
        </w:rPr>
      </w:pPr>
      <w:r w:rsidRPr="00E74D67">
        <w:rPr>
          <w:sz w:val="28"/>
          <w:szCs w:val="28"/>
        </w:rPr>
        <w:t>3.6.</w:t>
      </w:r>
      <w:r>
        <w:rPr>
          <w:sz w:val="28"/>
          <w:szCs w:val="28"/>
        </w:rPr>
        <w:t>3</w:t>
      </w:r>
      <w:r w:rsidRPr="00E74D67">
        <w:rPr>
          <w:sz w:val="28"/>
          <w:szCs w:val="28"/>
        </w:rPr>
        <w:t>. Порядок выдачи (направления) результата предоставления муниципальной услуги:</w:t>
      </w:r>
    </w:p>
    <w:p w:rsidR="007A769F" w:rsidRPr="00E74D67" w:rsidRDefault="007A769F" w:rsidP="007A769F">
      <w:pPr>
        <w:ind w:firstLine="709"/>
        <w:jc w:val="both"/>
        <w:rPr>
          <w:sz w:val="28"/>
          <w:szCs w:val="28"/>
        </w:rPr>
      </w:pPr>
      <w:r w:rsidRPr="00E74D67">
        <w:rPr>
          <w:sz w:val="28"/>
          <w:szCs w:val="28"/>
        </w:rPr>
        <w:t>3.6.</w:t>
      </w:r>
      <w:r>
        <w:rPr>
          <w:sz w:val="28"/>
          <w:szCs w:val="28"/>
        </w:rPr>
        <w:t>3</w:t>
      </w:r>
      <w:r w:rsidRPr="00E74D67">
        <w:rPr>
          <w:sz w:val="28"/>
          <w:szCs w:val="28"/>
        </w:rPr>
        <w:t>.</w:t>
      </w:r>
      <w:r>
        <w:rPr>
          <w:sz w:val="28"/>
          <w:szCs w:val="28"/>
        </w:rPr>
        <w:t>1</w:t>
      </w:r>
      <w:r w:rsidRPr="00E74D67">
        <w:rPr>
          <w:sz w:val="28"/>
          <w:szCs w:val="28"/>
        </w:rPr>
        <w:t xml:space="preserve">.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7A769F" w:rsidRPr="00E74D67" w:rsidRDefault="007A769F" w:rsidP="007A769F">
      <w:pPr>
        <w:ind w:firstLine="709"/>
        <w:jc w:val="both"/>
        <w:rPr>
          <w:sz w:val="28"/>
          <w:szCs w:val="28"/>
        </w:rPr>
      </w:pPr>
      <w:r>
        <w:rPr>
          <w:sz w:val="28"/>
          <w:szCs w:val="28"/>
        </w:rPr>
        <w:lastRenderedPageBreak/>
        <w:t>Административные процедуры</w:t>
      </w:r>
      <w:r w:rsidRPr="00E74D67">
        <w:rPr>
          <w:sz w:val="28"/>
          <w:szCs w:val="28"/>
        </w:rPr>
        <w:t>,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7A769F" w:rsidRDefault="007A769F" w:rsidP="007A769F">
      <w:pPr>
        <w:ind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7A769F" w:rsidRPr="000643A5" w:rsidRDefault="007A769F" w:rsidP="007A769F">
      <w:pPr>
        <w:ind w:firstLine="709"/>
        <w:jc w:val="both"/>
        <w:rPr>
          <w:sz w:val="28"/>
          <w:szCs w:val="28"/>
        </w:rPr>
      </w:pPr>
      <w:r w:rsidRPr="000643A5">
        <w:rPr>
          <w:sz w:val="28"/>
          <w:szCs w:val="28"/>
        </w:rPr>
        <w:t>3.6.3.</w:t>
      </w:r>
      <w:r>
        <w:rPr>
          <w:sz w:val="28"/>
          <w:szCs w:val="28"/>
        </w:rPr>
        <w:t>2</w:t>
      </w:r>
      <w:r w:rsidRPr="000643A5">
        <w:rPr>
          <w:sz w:val="28"/>
          <w:szCs w:val="28"/>
        </w:rPr>
        <w:t xml:space="preserve">.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7A769F" w:rsidRPr="000643A5" w:rsidRDefault="007A769F" w:rsidP="007A769F">
      <w:pPr>
        <w:ind w:firstLine="709"/>
        <w:jc w:val="both"/>
        <w:rPr>
          <w:sz w:val="28"/>
          <w:szCs w:val="28"/>
        </w:rPr>
      </w:pPr>
      <w:r w:rsidRPr="000643A5">
        <w:rPr>
          <w:sz w:val="28"/>
          <w:szCs w:val="28"/>
        </w:rPr>
        <w:t>Административные процедуры, устанавливаемые настоящим пунктом, осуществляются в порядке очередности, в день прибытия заявителя в сроки, установленные Правилами внутреннего трудового распорядка Органа.</w:t>
      </w:r>
    </w:p>
    <w:p w:rsidR="007A769F" w:rsidRPr="00E74D67" w:rsidRDefault="007A769F" w:rsidP="007A769F">
      <w:pPr>
        <w:ind w:firstLine="709"/>
        <w:jc w:val="both"/>
        <w:rPr>
          <w:sz w:val="28"/>
          <w:szCs w:val="28"/>
        </w:rPr>
      </w:pPr>
      <w:r w:rsidRPr="000643A5">
        <w:rPr>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7A769F" w:rsidRPr="00E74D67" w:rsidRDefault="007A769F" w:rsidP="007A769F">
      <w:pPr>
        <w:ind w:firstLine="709"/>
        <w:jc w:val="both"/>
        <w:rPr>
          <w:sz w:val="28"/>
          <w:szCs w:val="28"/>
        </w:rPr>
      </w:pPr>
    </w:p>
    <w:p w:rsidR="007A769F" w:rsidRPr="00E74D67" w:rsidRDefault="007A769F" w:rsidP="007A769F">
      <w:pPr>
        <w:jc w:val="center"/>
        <w:rPr>
          <w:sz w:val="28"/>
          <w:szCs w:val="28"/>
        </w:rPr>
      </w:pPr>
      <w:r w:rsidRPr="00E74D67">
        <w:rPr>
          <w:sz w:val="28"/>
          <w:szCs w:val="28"/>
        </w:rPr>
        <w:t>3.7. Исправление технических ошибок</w:t>
      </w:r>
    </w:p>
    <w:p w:rsidR="007A769F" w:rsidRPr="00E74D67" w:rsidRDefault="007A769F" w:rsidP="007A769F">
      <w:pPr>
        <w:ind w:firstLine="709"/>
        <w:jc w:val="both"/>
        <w:rPr>
          <w:sz w:val="28"/>
          <w:szCs w:val="28"/>
        </w:rPr>
      </w:pPr>
    </w:p>
    <w:p w:rsidR="007A769F" w:rsidRPr="00E74D67" w:rsidRDefault="007A769F" w:rsidP="007A769F">
      <w:pPr>
        <w:ind w:firstLine="709"/>
        <w:jc w:val="both"/>
        <w:rPr>
          <w:sz w:val="28"/>
          <w:szCs w:val="28"/>
        </w:rPr>
      </w:pPr>
      <w:r w:rsidRPr="00E74D67">
        <w:rPr>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7A769F" w:rsidRPr="00E74D67" w:rsidRDefault="007A769F" w:rsidP="007A769F">
      <w:pPr>
        <w:ind w:firstLine="709"/>
        <w:jc w:val="both"/>
        <w:rPr>
          <w:sz w:val="28"/>
          <w:szCs w:val="28"/>
        </w:rPr>
      </w:pPr>
      <w:r w:rsidRPr="008405F3">
        <w:rPr>
          <w:sz w:val="28"/>
          <w:szCs w:val="28"/>
        </w:rPr>
        <w:t>заявление об исправлении технической ошибки (приложение № 6</w:t>
      </w:r>
      <w:r w:rsidRPr="00A73520">
        <w:rPr>
          <w:sz w:val="28"/>
          <w:szCs w:val="28"/>
        </w:rPr>
        <w:t xml:space="preserve"> </w:t>
      </w:r>
      <w:r>
        <w:rPr>
          <w:sz w:val="28"/>
          <w:szCs w:val="28"/>
        </w:rPr>
        <w:t>к настоящему Регламенту</w:t>
      </w:r>
      <w:r w:rsidRPr="008405F3">
        <w:rPr>
          <w:sz w:val="28"/>
          <w:szCs w:val="28"/>
        </w:rPr>
        <w:t>);</w:t>
      </w:r>
    </w:p>
    <w:p w:rsidR="007A769F" w:rsidRPr="00E74D67" w:rsidRDefault="007A769F" w:rsidP="007A769F">
      <w:pPr>
        <w:ind w:firstLine="709"/>
        <w:jc w:val="both"/>
        <w:rPr>
          <w:sz w:val="28"/>
          <w:szCs w:val="28"/>
        </w:rPr>
      </w:pPr>
      <w:r w:rsidRPr="00E74D67">
        <w:rPr>
          <w:sz w:val="28"/>
          <w:szCs w:val="28"/>
        </w:rPr>
        <w:t>документ, выданный заявителю как результат муниципальной услуги, в котором содержится техническая ошибка;</w:t>
      </w:r>
    </w:p>
    <w:p w:rsidR="007A769F" w:rsidRPr="00E74D67" w:rsidRDefault="007A769F" w:rsidP="007A769F">
      <w:pPr>
        <w:ind w:firstLine="709"/>
        <w:jc w:val="both"/>
        <w:rPr>
          <w:sz w:val="28"/>
          <w:szCs w:val="28"/>
        </w:rPr>
      </w:pPr>
      <w:r w:rsidRPr="00E74D67">
        <w:rPr>
          <w:sz w:val="28"/>
          <w:szCs w:val="28"/>
        </w:rPr>
        <w:t xml:space="preserve">документы, имеющие юридическую силу, свидетельствующие о наличии технической ошибки. </w:t>
      </w:r>
    </w:p>
    <w:p w:rsidR="007A769F" w:rsidRPr="00E74D67" w:rsidRDefault="007A769F" w:rsidP="007A769F">
      <w:pPr>
        <w:ind w:firstLine="709"/>
        <w:jc w:val="both"/>
        <w:rPr>
          <w:sz w:val="28"/>
          <w:szCs w:val="28"/>
        </w:rPr>
      </w:pPr>
      <w:r w:rsidRPr="00E74D67">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w:t>
      </w:r>
    </w:p>
    <w:p w:rsidR="007A769F" w:rsidRPr="00E74D67" w:rsidRDefault="007A769F" w:rsidP="007A769F">
      <w:pPr>
        <w:ind w:firstLine="709"/>
        <w:jc w:val="both"/>
        <w:rPr>
          <w:sz w:val="28"/>
          <w:szCs w:val="28"/>
        </w:rPr>
      </w:pPr>
      <w:r w:rsidRPr="00E74D67">
        <w:rPr>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7A769F" w:rsidRPr="00E74D67" w:rsidRDefault="007A769F" w:rsidP="007A769F">
      <w:pPr>
        <w:ind w:right="-1" w:firstLine="709"/>
        <w:jc w:val="both"/>
        <w:rPr>
          <w:sz w:val="28"/>
          <w:szCs w:val="28"/>
        </w:rPr>
      </w:pPr>
      <w:r>
        <w:rPr>
          <w:sz w:val="28"/>
          <w:szCs w:val="28"/>
        </w:rPr>
        <w:t>Административные процедуры</w:t>
      </w:r>
      <w:r w:rsidRPr="00E74D67">
        <w:rPr>
          <w:sz w:val="28"/>
          <w:szCs w:val="28"/>
        </w:rPr>
        <w:t xml:space="preserve">, устанавливаемые настоящим пунктом, выполняются в течение одного рабочего дня с даты регистрации заявления. </w:t>
      </w:r>
    </w:p>
    <w:p w:rsidR="007A769F" w:rsidRPr="00E74D67" w:rsidRDefault="007A769F" w:rsidP="007A769F">
      <w:pPr>
        <w:ind w:right="-1" w:firstLine="709"/>
        <w:jc w:val="both"/>
        <w:rPr>
          <w:sz w:val="28"/>
          <w:szCs w:val="28"/>
        </w:rPr>
      </w:pPr>
      <w:r w:rsidRPr="00E74D67">
        <w:rPr>
          <w:sz w:val="28"/>
          <w:szCs w:val="28"/>
        </w:rPr>
        <w:lastRenderedPageBreak/>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7A769F" w:rsidRPr="00E74D67" w:rsidRDefault="007A769F" w:rsidP="007A769F">
      <w:pPr>
        <w:ind w:firstLine="709"/>
        <w:jc w:val="both"/>
        <w:rPr>
          <w:sz w:val="28"/>
          <w:szCs w:val="28"/>
        </w:rPr>
      </w:pPr>
      <w:r w:rsidRPr="00E74D67">
        <w:rPr>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7A769F" w:rsidRPr="00E74D67" w:rsidRDefault="007A769F" w:rsidP="007A769F">
      <w:pPr>
        <w:ind w:right="-1"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7A769F" w:rsidRPr="00E74D67" w:rsidRDefault="007A769F" w:rsidP="007A769F">
      <w:pPr>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выданный (направленный) заявителю документ.</w:t>
      </w:r>
    </w:p>
    <w:p w:rsidR="007A769F" w:rsidRPr="00E74D67" w:rsidRDefault="007A769F" w:rsidP="007A769F">
      <w:pPr>
        <w:pStyle w:val="ConsPlusNonformat"/>
        <w:ind w:right="-1" w:firstLine="709"/>
        <w:jc w:val="center"/>
        <w:rPr>
          <w:rFonts w:ascii="Times New Roman" w:hAnsi="Times New Roman" w:cs="Times New Roman"/>
          <w:b/>
          <w:sz w:val="28"/>
          <w:szCs w:val="28"/>
        </w:rPr>
      </w:pPr>
    </w:p>
    <w:p w:rsidR="007A769F" w:rsidRPr="00E74D67" w:rsidRDefault="007A769F" w:rsidP="007A769F">
      <w:pPr>
        <w:pStyle w:val="ConsPlusNonformat"/>
        <w:tabs>
          <w:tab w:val="left" w:pos="9781"/>
        </w:tabs>
        <w:ind w:right="-1" w:firstLine="709"/>
        <w:jc w:val="center"/>
        <w:rPr>
          <w:rFonts w:ascii="Times New Roman" w:hAnsi="Times New Roman" w:cs="Times New Roman"/>
          <w:b/>
          <w:sz w:val="28"/>
          <w:szCs w:val="28"/>
        </w:rPr>
      </w:pPr>
      <w:r w:rsidRPr="00E74D67">
        <w:rPr>
          <w:rFonts w:ascii="Times New Roman" w:hAnsi="Times New Roman" w:cs="Times New Roman"/>
          <w:b/>
          <w:sz w:val="28"/>
          <w:szCs w:val="28"/>
        </w:rPr>
        <w:t>4. Порядок и формы контроля за предоставлением муниципальной услуги</w:t>
      </w:r>
    </w:p>
    <w:p w:rsidR="007A769F" w:rsidRPr="00E74D67" w:rsidRDefault="007A769F" w:rsidP="007A769F">
      <w:pPr>
        <w:pStyle w:val="ConsPlusNonformat"/>
        <w:ind w:right="-1" w:firstLine="709"/>
        <w:jc w:val="both"/>
        <w:rPr>
          <w:rFonts w:ascii="Times New Roman" w:hAnsi="Times New Roman" w:cs="Times New Roman"/>
          <w:sz w:val="28"/>
          <w:szCs w:val="28"/>
        </w:rPr>
      </w:pPr>
    </w:p>
    <w:p w:rsidR="007A769F" w:rsidRPr="00E74D67" w:rsidRDefault="007A769F" w:rsidP="007A769F">
      <w:pPr>
        <w:pStyle w:val="ConsPlusNonformat"/>
        <w:ind w:right="-1"/>
        <w:jc w:val="center"/>
        <w:rPr>
          <w:rFonts w:ascii="Times New Roman" w:hAnsi="Times New Roman" w:cs="Times New Roman"/>
          <w:sz w:val="28"/>
          <w:szCs w:val="28"/>
        </w:rPr>
      </w:pPr>
      <w:r w:rsidRPr="00E74D6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769F" w:rsidRPr="00E74D67" w:rsidRDefault="007A769F" w:rsidP="007A769F">
      <w:pPr>
        <w:pStyle w:val="ConsPlusNonformat"/>
        <w:ind w:right="-1"/>
        <w:jc w:val="center"/>
        <w:rPr>
          <w:rFonts w:ascii="Times New Roman" w:hAnsi="Times New Roman" w:cs="Times New Roman"/>
          <w:sz w:val="28"/>
          <w:szCs w:val="28"/>
        </w:rPr>
      </w:pP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Формами контроля за соблюдением исполнения административных процедур являются:</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2) проводимые в установленном порядке проверки ведения делопроизводства;</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w:t>
      </w:r>
      <w:r w:rsidRPr="00E74D67">
        <w:rPr>
          <w:rFonts w:ascii="Times New Roman" w:hAnsi="Times New Roman" w:cs="Times New Roman"/>
          <w:sz w:val="28"/>
          <w:szCs w:val="28"/>
        </w:rPr>
        <w:lastRenderedPageBreak/>
        <w:t>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7A769F" w:rsidRPr="00E74D67" w:rsidRDefault="007A769F" w:rsidP="007A769F">
      <w:pPr>
        <w:pStyle w:val="ConsPlusNonformat"/>
        <w:ind w:right="-1" w:firstLine="709"/>
        <w:jc w:val="both"/>
        <w:rPr>
          <w:rFonts w:ascii="Times New Roman" w:hAnsi="Times New Roman" w:cs="Times New Roman"/>
          <w:sz w:val="28"/>
          <w:szCs w:val="28"/>
        </w:rPr>
      </w:pPr>
    </w:p>
    <w:p w:rsidR="007A769F" w:rsidRPr="00E74D67" w:rsidRDefault="007A769F" w:rsidP="007A769F">
      <w:pPr>
        <w:pStyle w:val="ConsPlusNonformat"/>
        <w:ind w:right="-1"/>
        <w:jc w:val="center"/>
        <w:rPr>
          <w:rFonts w:ascii="Times New Roman" w:hAnsi="Times New Roman" w:cs="Times New Roman"/>
          <w:sz w:val="28"/>
          <w:szCs w:val="28"/>
        </w:rPr>
      </w:pPr>
      <w:r w:rsidRPr="00E74D6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769F" w:rsidRPr="00E74D67" w:rsidRDefault="007A769F" w:rsidP="007A769F">
      <w:pPr>
        <w:pStyle w:val="ConsPlusNonformat"/>
        <w:ind w:right="-1"/>
        <w:jc w:val="center"/>
        <w:rPr>
          <w:rFonts w:ascii="Times New Roman" w:hAnsi="Times New Roman" w:cs="Times New Roman"/>
          <w:sz w:val="28"/>
          <w:szCs w:val="28"/>
        </w:rPr>
      </w:pP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7A769F" w:rsidRPr="00E74D67" w:rsidRDefault="007A769F" w:rsidP="007A769F">
      <w:pPr>
        <w:pStyle w:val="ConsPlusNonformat"/>
        <w:ind w:right="-1" w:firstLine="709"/>
        <w:jc w:val="both"/>
        <w:rPr>
          <w:rFonts w:ascii="Times New Roman" w:hAnsi="Times New Roman" w:cs="Times New Roman"/>
          <w:sz w:val="28"/>
          <w:szCs w:val="28"/>
        </w:rPr>
      </w:pPr>
    </w:p>
    <w:p w:rsidR="007A769F" w:rsidRPr="00E74D67" w:rsidRDefault="007A769F" w:rsidP="007A769F">
      <w:pPr>
        <w:pStyle w:val="ConsPlusNonformat"/>
        <w:ind w:right="-1"/>
        <w:jc w:val="center"/>
        <w:rPr>
          <w:rFonts w:ascii="Times New Roman" w:hAnsi="Times New Roman" w:cs="Times New Roman"/>
          <w:sz w:val="28"/>
          <w:szCs w:val="28"/>
        </w:rPr>
      </w:pPr>
      <w:r w:rsidRPr="00E74D67">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A769F" w:rsidRPr="00E74D67" w:rsidRDefault="007A769F" w:rsidP="007A769F">
      <w:pPr>
        <w:pStyle w:val="ConsPlusNonformat"/>
        <w:ind w:right="-1"/>
        <w:jc w:val="center"/>
        <w:rPr>
          <w:rFonts w:ascii="Times New Roman" w:hAnsi="Times New Roman" w:cs="Times New Roman"/>
          <w:sz w:val="28"/>
          <w:szCs w:val="28"/>
        </w:rPr>
      </w:pP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A769F" w:rsidRPr="00E74D67" w:rsidRDefault="007A769F" w:rsidP="007A769F">
      <w:pPr>
        <w:pStyle w:val="ConsPlusNonformat"/>
        <w:ind w:right="-1" w:firstLine="709"/>
        <w:jc w:val="both"/>
        <w:rPr>
          <w:rFonts w:ascii="Times New Roman" w:hAnsi="Times New Roman" w:cs="Times New Roman"/>
          <w:sz w:val="28"/>
          <w:szCs w:val="28"/>
        </w:rPr>
      </w:pPr>
    </w:p>
    <w:p w:rsidR="007A769F" w:rsidRPr="00E74D67" w:rsidRDefault="007A769F" w:rsidP="007A769F">
      <w:pPr>
        <w:pStyle w:val="ConsPlusNonformat"/>
        <w:ind w:right="-1"/>
        <w:jc w:val="center"/>
        <w:rPr>
          <w:rFonts w:ascii="Times New Roman" w:hAnsi="Times New Roman" w:cs="Times New Roman"/>
          <w:sz w:val="28"/>
          <w:szCs w:val="28"/>
        </w:rPr>
      </w:pPr>
      <w:r w:rsidRPr="00E74D67">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769F" w:rsidRPr="00E74D67" w:rsidRDefault="007A769F" w:rsidP="007A769F">
      <w:pPr>
        <w:pStyle w:val="ConsPlusNonformat"/>
        <w:ind w:right="-1"/>
        <w:jc w:val="center"/>
        <w:rPr>
          <w:rFonts w:ascii="Times New Roman" w:hAnsi="Times New Roman" w:cs="Times New Roman"/>
          <w:sz w:val="28"/>
          <w:szCs w:val="28"/>
        </w:rPr>
      </w:pPr>
    </w:p>
    <w:p w:rsidR="007A769F" w:rsidRPr="00E74D67" w:rsidRDefault="007A769F" w:rsidP="007A769F">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A769F" w:rsidRPr="00E74D67" w:rsidRDefault="007A769F" w:rsidP="007A769F">
      <w:pPr>
        <w:autoSpaceDE w:val="0"/>
        <w:autoSpaceDN w:val="0"/>
        <w:adjustRightInd w:val="0"/>
        <w:ind w:right="-1"/>
        <w:jc w:val="center"/>
        <w:rPr>
          <w:b/>
          <w:sz w:val="28"/>
          <w:szCs w:val="28"/>
        </w:rPr>
      </w:pPr>
    </w:p>
    <w:p w:rsidR="007A769F" w:rsidRPr="00E74D67" w:rsidRDefault="007A769F" w:rsidP="007A769F">
      <w:pPr>
        <w:autoSpaceDE w:val="0"/>
        <w:autoSpaceDN w:val="0"/>
        <w:adjustRightInd w:val="0"/>
        <w:ind w:right="-1"/>
        <w:jc w:val="center"/>
        <w:rPr>
          <w:b/>
          <w:sz w:val="28"/>
          <w:szCs w:val="28"/>
        </w:rPr>
      </w:pPr>
      <w:r w:rsidRPr="00E74D67">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7A769F" w:rsidRPr="00E74D67" w:rsidRDefault="007A769F" w:rsidP="007A769F">
      <w:pPr>
        <w:autoSpaceDE w:val="0"/>
        <w:autoSpaceDN w:val="0"/>
        <w:adjustRightInd w:val="0"/>
        <w:ind w:right="-1" w:firstLine="709"/>
        <w:jc w:val="center"/>
        <w:rPr>
          <w:sz w:val="28"/>
          <w:szCs w:val="28"/>
        </w:rPr>
      </w:pPr>
    </w:p>
    <w:p w:rsidR="007A769F" w:rsidRPr="00E74D67" w:rsidRDefault="007A769F" w:rsidP="007A769F">
      <w:pPr>
        <w:ind w:firstLine="709"/>
        <w:jc w:val="both"/>
        <w:rPr>
          <w:sz w:val="28"/>
          <w:szCs w:val="28"/>
        </w:rPr>
      </w:pPr>
      <w:r w:rsidRPr="00E74D67">
        <w:rPr>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7A769F" w:rsidRPr="00E74D67" w:rsidRDefault="007A769F" w:rsidP="007A769F">
      <w:pPr>
        <w:ind w:firstLine="709"/>
        <w:jc w:val="both"/>
        <w:rPr>
          <w:sz w:val="28"/>
          <w:szCs w:val="28"/>
        </w:rPr>
      </w:pPr>
      <w:r w:rsidRPr="00E74D67">
        <w:rPr>
          <w:sz w:val="28"/>
          <w:szCs w:val="28"/>
        </w:rPr>
        <w:t>Заявитель может обратиться с жалобой, в том числе в следующих случаях:</w:t>
      </w:r>
    </w:p>
    <w:p w:rsidR="007A769F" w:rsidRPr="00E74D67" w:rsidRDefault="007A769F" w:rsidP="007A769F">
      <w:pPr>
        <w:ind w:firstLine="709"/>
        <w:jc w:val="both"/>
        <w:rPr>
          <w:sz w:val="28"/>
          <w:szCs w:val="28"/>
        </w:rPr>
      </w:pPr>
      <w:r w:rsidRPr="00E74D67">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7A769F" w:rsidRPr="00E74D67" w:rsidRDefault="007A769F" w:rsidP="007A769F">
      <w:pPr>
        <w:ind w:firstLine="709"/>
        <w:jc w:val="both"/>
        <w:rPr>
          <w:sz w:val="28"/>
          <w:szCs w:val="28"/>
        </w:rPr>
      </w:pPr>
      <w:r w:rsidRPr="00E74D67">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A769F" w:rsidRPr="00E74D67" w:rsidRDefault="007A769F" w:rsidP="007A769F">
      <w:pPr>
        <w:ind w:firstLine="709"/>
        <w:jc w:val="both"/>
        <w:rPr>
          <w:sz w:val="28"/>
          <w:szCs w:val="28"/>
        </w:rPr>
      </w:pPr>
      <w:r w:rsidRPr="00E74D6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74D67">
        <w:rPr>
          <w:sz w:val="28"/>
          <w:szCs w:val="28"/>
        </w:rPr>
        <w:lastRenderedPageBreak/>
        <w:t>правовыми актами Республики Татарстан, муниципальными правовыми актами для предоставления муниципальной услуги;</w:t>
      </w:r>
    </w:p>
    <w:p w:rsidR="007A769F" w:rsidRPr="00E74D67" w:rsidRDefault="007A769F" w:rsidP="007A769F">
      <w:pPr>
        <w:ind w:firstLine="709"/>
        <w:jc w:val="both"/>
        <w:rPr>
          <w:sz w:val="28"/>
          <w:szCs w:val="28"/>
        </w:rPr>
      </w:pPr>
      <w:r w:rsidRPr="00E74D6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A769F" w:rsidRPr="00E74D67" w:rsidRDefault="007A769F" w:rsidP="007A769F">
      <w:pPr>
        <w:ind w:firstLine="709"/>
        <w:jc w:val="both"/>
        <w:rPr>
          <w:sz w:val="28"/>
          <w:szCs w:val="28"/>
        </w:rPr>
      </w:pPr>
      <w:r w:rsidRPr="00E74D6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A769F" w:rsidRPr="00E74D67" w:rsidRDefault="007A769F" w:rsidP="007A769F">
      <w:pPr>
        <w:ind w:firstLine="709"/>
        <w:jc w:val="both"/>
        <w:rPr>
          <w:sz w:val="28"/>
          <w:szCs w:val="28"/>
        </w:rPr>
      </w:pPr>
      <w:r w:rsidRPr="00E74D6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A769F" w:rsidRPr="00E74D67" w:rsidRDefault="007A769F" w:rsidP="007A769F">
      <w:pPr>
        <w:ind w:firstLine="709"/>
        <w:jc w:val="both"/>
        <w:rPr>
          <w:sz w:val="28"/>
          <w:szCs w:val="28"/>
        </w:rPr>
      </w:pPr>
      <w:r w:rsidRPr="00E74D67">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A769F" w:rsidRPr="00E74D67" w:rsidRDefault="007A769F" w:rsidP="007A769F">
      <w:pPr>
        <w:ind w:firstLine="709"/>
        <w:jc w:val="both"/>
        <w:rPr>
          <w:sz w:val="28"/>
          <w:szCs w:val="28"/>
        </w:rPr>
      </w:pPr>
      <w:r w:rsidRPr="00E74D67">
        <w:rPr>
          <w:sz w:val="28"/>
          <w:szCs w:val="28"/>
        </w:rPr>
        <w:t>8) нарушение срока или порядка выдачи документов по результатам предоставления муниципальной услуги;</w:t>
      </w:r>
    </w:p>
    <w:p w:rsidR="007A769F" w:rsidRPr="00E74D67" w:rsidRDefault="007A769F" w:rsidP="007A769F">
      <w:pPr>
        <w:ind w:firstLine="709"/>
        <w:jc w:val="both"/>
        <w:rPr>
          <w:sz w:val="28"/>
          <w:szCs w:val="28"/>
        </w:rPr>
      </w:pPr>
      <w:r w:rsidRPr="00E74D6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74D67">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A769F" w:rsidRPr="00E74D67" w:rsidRDefault="007A769F" w:rsidP="007A769F">
      <w:pPr>
        <w:ind w:firstLine="709"/>
        <w:jc w:val="both"/>
        <w:rPr>
          <w:sz w:val="28"/>
          <w:szCs w:val="28"/>
        </w:rPr>
      </w:pPr>
      <w:r w:rsidRPr="00E74D6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A769F" w:rsidRPr="00E74D67" w:rsidRDefault="007A769F" w:rsidP="007A769F">
      <w:pPr>
        <w:ind w:firstLine="709"/>
        <w:jc w:val="both"/>
        <w:rPr>
          <w:sz w:val="28"/>
          <w:szCs w:val="28"/>
        </w:rPr>
      </w:pPr>
      <w:r w:rsidRPr="00E74D67">
        <w:rPr>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A769F" w:rsidRPr="00E74D67" w:rsidRDefault="007A769F" w:rsidP="007A769F">
      <w:pPr>
        <w:ind w:firstLine="709"/>
        <w:jc w:val="both"/>
        <w:rPr>
          <w:sz w:val="28"/>
          <w:szCs w:val="28"/>
        </w:rPr>
      </w:pPr>
      <w:r w:rsidRPr="00E74D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E74D67">
        <w:rPr>
          <w:sz w:val="28"/>
          <w:szCs w:val="28"/>
        </w:rPr>
        <w:lastRenderedPageBreak/>
        <w:t>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7A769F" w:rsidRPr="00E74D67" w:rsidRDefault="007A769F" w:rsidP="007A769F">
      <w:pPr>
        <w:ind w:firstLine="709"/>
        <w:jc w:val="both"/>
        <w:rPr>
          <w:sz w:val="28"/>
          <w:szCs w:val="28"/>
        </w:rPr>
      </w:pPr>
      <w:r w:rsidRPr="00E74D67">
        <w:rPr>
          <w:sz w:val="28"/>
          <w:szCs w:val="28"/>
        </w:rPr>
        <w:t>5.3. Жалоба должна содержать:</w:t>
      </w:r>
    </w:p>
    <w:p w:rsidR="007A769F" w:rsidRPr="00E74D67" w:rsidRDefault="007A769F" w:rsidP="007A769F">
      <w:pPr>
        <w:ind w:firstLine="709"/>
        <w:jc w:val="both"/>
        <w:rPr>
          <w:sz w:val="28"/>
          <w:szCs w:val="28"/>
        </w:rPr>
      </w:pPr>
      <w:r w:rsidRPr="00E74D6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A769F" w:rsidRPr="00E74D67" w:rsidRDefault="007A769F" w:rsidP="007A769F">
      <w:pPr>
        <w:ind w:firstLine="709"/>
        <w:jc w:val="both"/>
        <w:rPr>
          <w:sz w:val="28"/>
          <w:szCs w:val="28"/>
        </w:rPr>
      </w:pPr>
      <w:r w:rsidRPr="00E74D6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69F" w:rsidRPr="00E74D67" w:rsidRDefault="007A769F" w:rsidP="007A769F">
      <w:pPr>
        <w:ind w:firstLine="709"/>
        <w:jc w:val="both"/>
        <w:rPr>
          <w:sz w:val="28"/>
          <w:szCs w:val="28"/>
        </w:rPr>
      </w:pPr>
      <w:r w:rsidRPr="00E74D6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A769F" w:rsidRPr="00E74D67" w:rsidRDefault="007A769F" w:rsidP="007A769F">
      <w:pPr>
        <w:ind w:firstLine="709"/>
        <w:jc w:val="both"/>
        <w:rPr>
          <w:sz w:val="28"/>
          <w:szCs w:val="28"/>
        </w:rPr>
      </w:pPr>
      <w:r w:rsidRPr="00E74D6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A769F" w:rsidRPr="00E74D67" w:rsidRDefault="007A769F" w:rsidP="007A769F">
      <w:pPr>
        <w:ind w:firstLine="709"/>
        <w:jc w:val="both"/>
        <w:rPr>
          <w:sz w:val="28"/>
          <w:szCs w:val="28"/>
        </w:rPr>
      </w:pPr>
      <w:r w:rsidRPr="00E74D67">
        <w:rPr>
          <w:sz w:val="28"/>
          <w:szCs w:val="28"/>
        </w:rPr>
        <w:t>5.4. Поступившая жалоба подлежит регистрации в срок не позднее рабочего дня, следующего за днем поступления.</w:t>
      </w:r>
    </w:p>
    <w:p w:rsidR="007A769F" w:rsidRPr="00E74D67" w:rsidRDefault="007A769F" w:rsidP="007A769F">
      <w:pPr>
        <w:ind w:firstLine="709"/>
        <w:jc w:val="both"/>
        <w:rPr>
          <w:sz w:val="28"/>
          <w:szCs w:val="28"/>
        </w:rPr>
      </w:pPr>
      <w:r w:rsidRPr="00E74D67">
        <w:rPr>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E74D67">
        <w:rPr>
          <w:sz w:val="28"/>
          <w:szCs w:val="28"/>
        </w:rPr>
        <w:lastRenderedPageBreak/>
        <w:t>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69F" w:rsidRPr="00E74D67" w:rsidRDefault="007A769F" w:rsidP="007A769F">
      <w:pPr>
        <w:ind w:firstLine="709"/>
        <w:jc w:val="both"/>
        <w:rPr>
          <w:sz w:val="28"/>
          <w:szCs w:val="28"/>
        </w:rPr>
      </w:pPr>
      <w:r w:rsidRPr="00E74D67">
        <w:rPr>
          <w:sz w:val="28"/>
          <w:szCs w:val="28"/>
        </w:rPr>
        <w:t>5.6. По результатам рассмотрения жалобы принимается одно из следующих решений:</w:t>
      </w:r>
    </w:p>
    <w:p w:rsidR="007A769F" w:rsidRPr="00E74D67" w:rsidRDefault="007A769F" w:rsidP="007A769F">
      <w:pPr>
        <w:ind w:firstLine="709"/>
        <w:jc w:val="both"/>
        <w:rPr>
          <w:sz w:val="28"/>
          <w:szCs w:val="28"/>
        </w:rPr>
      </w:pPr>
      <w:r w:rsidRPr="00E74D6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7A769F" w:rsidRPr="00E74D67" w:rsidRDefault="007A769F" w:rsidP="007A769F">
      <w:pPr>
        <w:ind w:firstLine="709"/>
        <w:jc w:val="both"/>
        <w:rPr>
          <w:sz w:val="28"/>
          <w:szCs w:val="28"/>
        </w:rPr>
      </w:pPr>
      <w:r w:rsidRPr="00E74D67">
        <w:rPr>
          <w:sz w:val="28"/>
          <w:szCs w:val="28"/>
        </w:rPr>
        <w:t>2) в удовлетворении жалобы отказывается.</w:t>
      </w:r>
    </w:p>
    <w:p w:rsidR="007A769F" w:rsidRPr="00E74D67" w:rsidRDefault="007A769F" w:rsidP="007A769F">
      <w:pPr>
        <w:ind w:firstLine="709"/>
        <w:jc w:val="both"/>
        <w:rPr>
          <w:sz w:val="28"/>
          <w:szCs w:val="28"/>
        </w:rPr>
      </w:pPr>
      <w:r w:rsidRPr="00E74D67">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69F" w:rsidRPr="00E74D67" w:rsidRDefault="007A769F" w:rsidP="007A769F">
      <w:pPr>
        <w:ind w:firstLine="709"/>
        <w:jc w:val="both"/>
        <w:rPr>
          <w:sz w:val="28"/>
          <w:szCs w:val="28"/>
        </w:rPr>
      </w:pPr>
      <w:r w:rsidRPr="00E74D67">
        <w:rPr>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69F" w:rsidRPr="00E74D67" w:rsidRDefault="007A769F" w:rsidP="007A769F">
      <w:pPr>
        <w:ind w:firstLine="709"/>
        <w:jc w:val="both"/>
        <w:rPr>
          <w:sz w:val="28"/>
          <w:szCs w:val="28"/>
        </w:rPr>
      </w:pPr>
      <w:r w:rsidRPr="00E74D67">
        <w:rPr>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7A769F" w:rsidRDefault="007A769F" w:rsidP="007A769F">
      <w:pPr>
        <w:ind w:firstLine="709"/>
        <w:jc w:val="both"/>
        <w:rPr>
          <w:sz w:val="28"/>
          <w:szCs w:val="28"/>
        </w:rPr>
      </w:pPr>
      <w:r w:rsidRPr="00E74D67">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w:t>
      </w:r>
      <w:r w:rsidRPr="00F35731">
        <w:rPr>
          <w:sz w:val="28"/>
          <w:szCs w:val="28"/>
        </w:rPr>
        <w:t xml:space="preserve"> в органы прокуратуры.</w:t>
      </w:r>
    </w:p>
    <w:p w:rsidR="007A769F" w:rsidRDefault="007A769F" w:rsidP="007A769F">
      <w:pPr>
        <w:rPr>
          <w:sz w:val="28"/>
          <w:szCs w:val="28"/>
        </w:rPr>
      </w:pPr>
      <w:r>
        <w:rPr>
          <w:sz w:val="28"/>
          <w:szCs w:val="28"/>
        </w:rPr>
        <w:br w:type="page"/>
      </w:r>
    </w:p>
    <w:p w:rsidR="00050B45" w:rsidRDefault="00050B45" w:rsidP="00050B45">
      <w:pPr>
        <w:ind w:left="5670"/>
        <w:rPr>
          <w:sz w:val="28"/>
          <w:szCs w:val="28"/>
        </w:rPr>
      </w:pPr>
      <w:r>
        <w:rPr>
          <w:sz w:val="28"/>
          <w:szCs w:val="28"/>
        </w:rPr>
        <w:lastRenderedPageBreak/>
        <w:t>Приложение № 1</w:t>
      </w:r>
    </w:p>
    <w:p w:rsidR="00050B45" w:rsidRPr="00A73520" w:rsidRDefault="00050B45" w:rsidP="00050B45">
      <w:pPr>
        <w:ind w:left="5670"/>
        <w:rPr>
          <w:sz w:val="28"/>
          <w:szCs w:val="28"/>
        </w:rPr>
      </w:pPr>
      <w:r>
        <w:rPr>
          <w:sz w:val="28"/>
          <w:szCs w:val="28"/>
        </w:rPr>
        <w:t xml:space="preserve">к </w:t>
      </w:r>
      <w:r w:rsidRPr="00A73520">
        <w:rPr>
          <w:sz w:val="28"/>
          <w:szCs w:val="28"/>
        </w:rPr>
        <w:t>Административн</w:t>
      </w:r>
      <w:r>
        <w:rPr>
          <w:sz w:val="28"/>
          <w:szCs w:val="28"/>
        </w:rPr>
        <w:t>ому</w:t>
      </w:r>
      <w:r w:rsidRPr="00A73520">
        <w:rPr>
          <w:sz w:val="28"/>
          <w:szCs w:val="28"/>
        </w:rPr>
        <w:t xml:space="preserve"> регламент</w:t>
      </w:r>
      <w:r>
        <w:rPr>
          <w:sz w:val="28"/>
          <w:szCs w:val="28"/>
        </w:rPr>
        <w:t>у</w:t>
      </w:r>
    </w:p>
    <w:p w:rsidR="00050B45" w:rsidRDefault="00050B45" w:rsidP="00050B45">
      <w:pPr>
        <w:ind w:left="5670"/>
        <w:rPr>
          <w:sz w:val="28"/>
          <w:szCs w:val="28"/>
        </w:rPr>
      </w:pPr>
      <w:r w:rsidRPr="00A73520">
        <w:rPr>
          <w:sz w:val="28"/>
          <w:szCs w:val="28"/>
        </w:rPr>
        <w:t>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p w:rsidR="00050B45" w:rsidRDefault="00050B45" w:rsidP="00050B45">
      <w:pPr>
        <w:ind w:left="5670"/>
      </w:pPr>
    </w:p>
    <w:p w:rsidR="00050B45" w:rsidRPr="009254A1" w:rsidRDefault="00050B45" w:rsidP="00050B45">
      <w:pPr>
        <w:ind w:left="5670"/>
        <w:rPr>
          <w:sz w:val="28"/>
          <w:szCs w:val="28"/>
        </w:rPr>
      </w:pPr>
      <w:r w:rsidRPr="009254A1">
        <w:rPr>
          <w:sz w:val="28"/>
          <w:szCs w:val="28"/>
        </w:rPr>
        <w:t>Форма</w:t>
      </w:r>
    </w:p>
    <w:p w:rsidR="00050B45" w:rsidRDefault="00050B45" w:rsidP="00050B45"/>
    <w:p w:rsidR="00050B45" w:rsidRDefault="00050B45" w:rsidP="00050B45">
      <w:r>
        <w:t>(Бланк органа, предоставляющего муниципальную услугу)</w:t>
      </w:r>
    </w:p>
    <w:p w:rsidR="00050B45" w:rsidRDefault="00050B45" w:rsidP="00050B45">
      <w:pPr>
        <w:ind w:firstLine="709"/>
        <w:jc w:val="both"/>
        <w:rPr>
          <w:sz w:val="28"/>
          <w:szCs w:val="28"/>
        </w:rPr>
      </w:pPr>
    </w:p>
    <w:p w:rsidR="00050B45" w:rsidRDefault="00050B45" w:rsidP="00050B45">
      <w:pPr>
        <w:pStyle w:val="Default"/>
        <w:ind w:left="5529"/>
        <w:rPr>
          <w:b/>
          <w:bCs/>
          <w:sz w:val="28"/>
          <w:szCs w:val="28"/>
        </w:rPr>
      </w:pPr>
    </w:p>
    <w:p w:rsidR="00050B45" w:rsidRDefault="00050B45" w:rsidP="00050B45">
      <w:pPr>
        <w:pStyle w:val="Default"/>
        <w:jc w:val="center"/>
        <w:rPr>
          <w:sz w:val="28"/>
          <w:szCs w:val="28"/>
        </w:rPr>
      </w:pPr>
      <w:r>
        <w:rPr>
          <w:b/>
          <w:bCs/>
          <w:sz w:val="28"/>
          <w:szCs w:val="28"/>
        </w:rPr>
        <w:t>РЕШЕНИЕ</w:t>
      </w:r>
    </w:p>
    <w:p w:rsidR="00050B45" w:rsidRDefault="00050B45" w:rsidP="00050B45">
      <w:pPr>
        <w:pStyle w:val="Default"/>
        <w:jc w:val="center"/>
        <w:rPr>
          <w:sz w:val="28"/>
          <w:szCs w:val="28"/>
        </w:rPr>
      </w:pPr>
      <w:r>
        <w:rPr>
          <w:b/>
          <w:bCs/>
          <w:sz w:val="28"/>
          <w:szCs w:val="28"/>
        </w:rPr>
        <w:t>о принятии на учет многодетной семьи в целях бесплатного предоставления земельного участка</w:t>
      </w:r>
    </w:p>
    <w:p w:rsidR="00050B45" w:rsidRDefault="00050B45" w:rsidP="00050B45">
      <w:pPr>
        <w:pStyle w:val="Default"/>
        <w:jc w:val="center"/>
        <w:rPr>
          <w:sz w:val="28"/>
          <w:szCs w:val="28"/>
        </w:rPr>
      </w:pPr>
      <w:r>
        <w:rPr>
          <w:sz w:val="28"/>
          <w:szCs w:val="28"/>
        </w:rPr>
        <w:t>от _______________ № ______________</w:t>
      </w:r>
    </w:p>
    <w:p w:rsidR="00050B45" w:rsidRDefault="00050B45" w:rsidP="00050B45">
      <w:pPr>
        <w:pStyle w:val="Default"/>
        <w:rPr>
          <w:sz w:val="28"/>
          <w:szCs w:val="28"/>
        </w:rPr>
      </w:pPr>
    </w:p>
    <w:p w:rsidR="00050B45" w:rsidRPr="008405F3" w:rsidRDefault="00050B45" w:rsidP="00050B45">
      <w:pPr>
        <w:pStyle w:val="Default"/>
        <w:ind w:firstLine="709"/>
        <w:jc w:val="both"/>
        <w:rPr>
          <w:sz w:val="28"/>
          <w:szCs w:val="28"/>
        </w:rPr>
      </w:pPr>
      <w:r w:rsidRPr="008405F3">
        <w:rPr>
          <w:sz w:val="28"/>
          <w:szCs w:val="28"/>
        </w:rPr>
        <w:t xml:space="preserve">В соответствии с Земельным кодексом </w:t>
      </w:r>
      <w:r>
        <w:rPr>
          <w:sz w:val="28"/>
          <w:szCs w:val="28"/>
        </w:rPr>
        <w:t>Республики Татарстан</w:t>
      </w:r>
      <w:r w:rsidRPr="008405F3">
        <w:rPr>
          <w:sz w:val="28"/>
          <w:szCs w:val="28"/>
        </w:rPr>
        <w:t>, по результатам рассмотрения за</w:t>
      </w:r>
      <w:r>
        <w:rPr>
          <w:sz w:val="28"/>
          <w:szCs w:val="28"/>
        </w:rPr>
        <w:t>явления</w:t>
      </w:r>
      <w:r w:rsidRPr="008405F3">
        <w:rPr>
          <w:sz w:val="28"/>
          <w:szCs w:val="28"/>
        </w:rPr>
        <w:t xml:space="preserve"> от </w:t>
      </w:r>
      <w:r>
        <w:rPr>
          <w:sz w:val="28"/>
          <w:szCs w:val="28"/>
        </w:rPr>
        <w:t>_______________</w:t>
      </w:r>
      <w:r w:rsidRPr="008405F3">
        <w:rPr>
          <w:sz w:val="28"/>
          <w:szCs w:val="28"/>
        </w:rPr>
        <w:t xml:space="preserve"> № </w:t>
      </w:r>
      <w:r>
        <w:rPr>
          <w:sz w:val="28"/>
          <w:szCs w:val="28"/>
        </w:rPr>
        <w:t xml:space="preserve">_______________ </w:t>
      </w:r>
      <w:r w:rsidRPr="008405F3">
        <w:rPr>
          <w:sz w:val="28"/>
          <w:szCs w:val="28"/>
        </w:rPr>
        <w:t xml:space="preserve">принято решение об учете в целях бесплатного предоставления земельного участка многодетной семьи заявителя: </w:t>
      </w:r>
      <w:r>
        <w:rPr>
          <w:sz w:val="28"/>
          <w:szCs w:val="28"/>
        </w:rPr>
        <w:t>_______________</w:t>
      </w:r>
      <w:r w:rsidRPr="008405F3">
        <w:rPr>
          <w:sz w:val="28"/>
          <w:szCs w:val="28"/>
        </w:rPr>
        <w:t xml:space="preserve">. </w:t>
      </w:r>
    </w:p>
    <w:p w:rsidR="00050B45" w:rsidRPr="008405F3" w:rsidRDefault="00050B45" w:rsidP="00050B45">
      <w:pPr>
        <w:pStyle w:val="Default"/>
        <w:ind w:firstLine="709"/>
        <w:jc w:val="both"/>
        <w:rPr>
          <w:sz w:val="28"/>
          <w:szCs w:val="28"/>
        </w:rPr>
      </w:pPr>
      <w:r w:rsidRPr="008405F3">
        <w:rPr>
          <w:sz w:val="28"/>
          <w:szCs w:val="28"/>
        </w:rPr>
        <w:t xml:space="preserve">Номер очереди: </w:t>
      </w:r>
      <w:r>
        <w:rPr>
          <w:sz w:val="28"/>
          <w:szCs w:val="28"/>
        </w:rPr>
        <w:t>_______________</w:t>
      </w:r>
      <w:r w:rsidRPr="008405F3">
        <w:rPr>
          <w:sz w:val="28"/>
          <w:szCs w:val="28"/>
        </w:rPr>
        <w:t xml:space="preserve">. </w:t>
      </w:r>
    </w:p>
    <w:p w:rsidR="00050B45" w:rsidRPr="008405F3" w:rsidRDefault="00050B45" w:rsidP="00050B45">
      <w:pPr>
        <w:ind w:firstLine="709"/>
        <w:jc w:val="both"/>
        <w:rPr>
          <w:sz w:val="28"/>
          <w:szCs w:val="28"/>
        </w:rPr>
      </w:pPr>
      <w:r w:rsidRPr="008405F3">
        <w:rPr>
          <w:sz w:val="28"/>
          <w:szCs w:val="28"/>
        </w:rPr>
        <w:t xml:space="preserve">Дополнительная информация: </w:t>
      </w:r>
      <w:r>
        <w:rPr>
          <w:sz w:val="28"/>
          <w:szCs w:val="28"/>
        </w:rPr>
        <w:t>_______________</w:t>
      </w:r>
      <w:r w:rsidRPr="008405F3">
        <w:rPr>
          <w:sz w:val="28"/>
          <w:szCs w:val="28"/>
        </w:rPr>
        <w:t>.</w:t>
      </w:r>
    </w:p>
    <w:p w:rsidR="00050B45" w:rsidRDefault="00050B45" w:rsidP="00050B45">
      <w:pPr>
        <w:rPr>
          <w:b/>
          <w:bCs/>
          <w:sz w:val="28"/>
          <w:szCs w:val="28"/>
        </w:rPr>
      </w:pPr>
    </w:p>
    <w:p w:rsidR="00050B45" w:rsidRDefault="00050B45" w:rsidP="00050B45">
      <w:r w:rsidRPr="00C14C3B">
        <w:rPr>
          <w:noProof/>
          <w:sz w:val="28"/>
          <w:szCs w:val="28"/>
        </w:rPr>
        <mc:AlternateContent>
          <mc:Choice Requires="wps">
            <w:drawing>
              <wp:anchor distT="0" distB="0" distL="114300" distR="114300" simplePos="0" relativeHeight="251658240" behindDoc="0" locked="0" layoutInCell="1" allowOverlap="1" wp14:anchorId="797AA729" wp14:editId="716BD20B">
                <wp:simplePos x="0" y="0"/>
                <wp:positionH relativeFrom="column">
                  <wp:posOffset>1586316</wp:posOffset>
                </wp:positionH>
                <wp:positionV relativeFrom="paragraph">
                  <wp:posOffset>122830</wp:posOffset>
                </wp:positionV>
                <wp:extent cx="2887980" cy="449580"/>
                <wp:effectExtent l="0" t="0" r="26670" b="266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CD" w:rsidRPr="00054AD4" w:rsidRDefault="006D58CD" w:rsidP="00050B45">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AA729" id="_x0000_t202" coordsize="21600,21600" o:spt="202" path="m,l,21600r21600,l21600,xe">
                <v:stroke joinstyle="miter"/>
                <v:path gradientshapeok="t" o:connecttype="rect"/>
              </v:shapetype>
              <v:shape id="Надпись 3" o:spid="_x0000_s1026" type="#_x0000_t202" style="position:absolute;margin-left:124.9pt;margin-top:9.65pt;width:227.4pt;height: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EvkQIAAAcFAAAOAAAAZHJzL2Uyb0RvYy54bWysVE2O0zAU3iNxB8v7TpI200mjSUdD0yKk&#10;4UcaOIDrOI2FYwfbbTIgFuy5AndgwYIdV+jciGen6cwwG4TIwnn2e/7e3/d8ftHVAu2YNlzJDEcn&#10;IUZMUlVwucnwu7erUYKRsUQWRCjJMnzDDL6YP31y3jYpG6tKiYJpBCDSpG2T4craJg0CQytWE3Oi&#10;GiZBWSpdEwtbvQkKTVpAr0UwDsNp0CpdNFpRZgyc5r0Szz1+WTJqX5elYRaJDENs1q/ar2u3BvNz&#10;km40aSpOD2GQf4iiJlyC0yNUTixBW80fQdWcamVUaU+oqgNVlpwynwNkE4V/ZHNdkYb5XKA4pjmW&#10;yfw/WPpq90YjXmR4gpEkNbRo/23/ff9j/2v/8/bL7Vc0cTVqG5OC6XUDxrZ7pjrotc/XNFeKvjdI&#10;qkVF5IZdaq3aipECYozczeDe1R7HOJB1+1IV4IxsrfJAXalrV0AoCQJ06NXNsT+ss4jC4ThJzmYJ&#10;qCjo4nh2CrJzQdLhdqONfc5UjZyQYQ399+hkd2VsbzqYOGdSrbgQcE5SIVGb4enkNOzzUoIXTul0&#10;Rm/WC6HRjjgW+e/g19w3q7kFLgteZzg5GpHUVWMpC+/FEi56GYIW0oFDchDbQeo582kWzpbJMolH&#10;8Xi6HMVhno8uV4t4NF1FZ6f5JF8s8uizizOK04oXBZMu1IG/Ufx3/DhMUs+8I4MfpPQg85X/Hmce&#10;PAzDNwSyGv4+O08D1/meA7Zbd1AQx421Km6AEFr1swlvCQiV0h8xamEuM2w+bIlmGIkXEkjlhngQ&#10;9CCsB4FIClczTK3GqN8sbD/u20bzTQXYPXGlugTqldyz4i6OA2Fh2nz4h5fBjfP9vbe6e7/mvwE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Du/QS+RAgAABwUAAA4AAAAAAAAAAAAAAAAALgIAAGRycy9lMm9Eb2MueG1s&#10;UEsBAi0AFAAGAAgAAAAhAIlU5VHgAAAACQEAAA8AAAAAAAAAAAAAAAAA6wQAAGRycy9kb3ducmV2&#10;LnhtbFBLBQYAAAAABAAEAPMAAAD4BQAAAAA=&#10;" filled="f" strokeweight=".5pt">
                <v:textbox inset="0,0,0,0">
                  <w:txbxContent>
                    <w:p w:rsidR="006D58CD" w:rsidRPr="00054AD4" w:rsidRDefault="006D58CD" w:rsidP="00050B45">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050B45" w:rsidRDefault="00050B45" w:rsidP="00050B45"/>
    <w:p w:rsidR="00050B45" w:rsidRDefault="00050B45" w:rsidP="00050B45"/>
    <w:p w:rsidR="00050B45" w:rsidRDefault="00050B45" w:rsidP="00050B45"/>
    <w:p w:rsidR="00050B45" w:rsidRDefault="00050B45" w:rsidP="00050B45">
      <w:r>
        <w:t>Должностное лицо (ФИО)</w:t>
      </w:r>
    </w:p>
    <w:p w:rsidR="00050B45" w:rsidRDefault="00050B45" w:rsidP="00050B45">
      <w:pPr>
        <w:pBdr>
          <w:top w:val="single" w:sz="4" w:space="9" w:color="000000"/>
        </w:pBdr>
        <w:ind w:left="5670"/>
        <w:jc w:val="center"/>
        <w:rPr>
          <w:sz w:val="20"/>
          <w:szCs w:val="20"/>
        </w:rPr>
      </w:pPr>
    </w:p>
    <w:p w:rsidR="00050B45" w:rsidRDefault="00050B45" w:rsidP="00050B45">
      <w:pPr>
        <w:pBdr>
          <w:top w:val="single" w:sz="4" w:space="9" w:color="000000"/>
        </w:pBdr>
        <w:ind w:left="5670"/>
        <w:jc w:val="center"/>
        <w:rPr>
          <w:sz w:val="20"/>
          <w:szCs w:val="20"/>
        </w:rPr>
      </w:pPr>
      <w:r>
        <w:rPr>
          <w:sz w:val="20"/>
          <w:szCs w:val="20"/>
        </w:rPr>
        <w:t>(подпись уполномоченного должностного лица органа)</w:t>
      </w:r>
    </w:p>
    <w:p w:rsidR="00050B45" w:rsidRPr="008405F3" w:rsidRDefault="00050B45" w:rsidP="00050B45">
      <w:pPr>
        <w:ind w:right="-1"/>
        <w:rPr>
          <w:i/>
          <w:sz w:val="28"/>
          <w:szCs w:val="28"/>
        </w:rPr>
      </w:pPr>
      <w:r w:rsidRPr="008405F3">
        <w:rPr>
          <w:b/>
          <w:bCs/>
          <w:sz w:val="28"/>
          <w:szCs w:val="28"/>
        </w:rPr>
        <w:br w:type="page"/>
      </w:r>
    </w:p>
    <w:p w:rsidR="00050B45" w:rsidRDefault="00050B45" w:rsidP="00050B45">
      <w:pPr>
        <w:ind w:left="5954"/>
        <w:rPr>
          <w:sz w:val="28"/>
          <w:szCs w:val="28"/>
        </w:rPr>
      </w:pPr>
      <w:r>
        <w:rPr>
          <w:sz w:val="28"/>
          <w:szCs w:val="28"/>
        </w:rPr>
        <w:lastRenderedPageBreak/>
        <w:t>Приложение № 2</w:t>
      </w:r>
    </w:p>
    <w:p w:rsidR="00050B45" w:rsidRPr="00A73520" w:rsidRDefault="00050B45" w:rsidP="00050B45">
      <w:pPr>
        <w:ind w:left="5954"/>
        <w:rPr>
          <w:sz w:val="28"/>
          <w:szCs w:val="28"/>
        </w:rPr>
      </w:pPr>
      <w:r w:rsidRPr="00A73520">
        <w:rPr>
          <w:sz w:val="28"/>
          <w:szCs w:val="28"/>
        </w:rPr>
        <w:t>к Административному регламенту</w:t>
      </w:r>
    </w:p>
    <w:p w:rsidR="00050B45" w:rsidRDefault="00050B45" w:rsidP="00050B45">
      <w:pPr>
        <w:ind w:left="5954"/>
        <w:rPr>
          <w:sz w:val="28"/>
          <w:szCs w:val="28"/>
        </w:rPr>
      </w:pPr>
      <w:r w:rsidRPr="00A73520">
        <w:rPr>
          <w:sz w:val="28"/>
          <w:szCs w:val="28"/>
        </w:rPr>
        <w:t>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p w:rsidR="00050B45" w:rsidRDefault="00050B45" w:rsidP="00050B45">
      <w:pPr>
        <w:ind w:left="5954"/>
      </w:pPr>
    </w:p>
    <w:p w:rsidR="00050B45" w:rsidRPr="009254A1" w:rsidRDefault="00050B45" w:rsidP="00050B45">
      <w:pPr>
        <w:ind w:left="5954"/>
        <w:rPr>
          <w:sz w:val="28"/>
          <w:szCs w:val="28"/>
        </w:rPr>
      </w:pPr>
      <w:r w:rsidRPr="009254A1">
        <w:rPr>
          <w:sz w:val="28"/>
          <w:szCs w:val="28"/>
        </w:rPr>
        <w:t>Форма</w:t>
      </w:r>
    </w:p>
    <w:p w:rsidR="00050B45" w:rsidRDefault="00050B45" w:rsidP="00050B45"/>
    <w:p w:rsidR="00050B45" w:rsidRDefault="00050B45" w:rsidP="00050B45">
      <w:r>
        <w:t>(Бланк органа, предоставляющего муниципальную услугу)</w:t>
      </w:r>
    </w:p>
    <w:p w:rsidR="00050B45" w:rsidRDefault="00050B45" w:rsidP="00050B45">
      <w:pPr>
        <w:pStyle w:val="Default"/>
        <w:jc w:val="center"/>
        <w:rPr>
          <w:b/>
          <w:bCs/>
          <w:sz w:val="28"/>
          <w:szCs w:val="28"/>
        </w:rPr>
      </w:pPr>
    </w:p>
    <w:p w:rsidR="00050B45" w:rsidRDefault="00050B45" w:rsidP="00050B45">
      <w:pPr>
        <w:pStyle w:val="Default"/>
        <w:jc w:val="center"/>
        <w:rPr>
          <w:b/>
          <w:bCs/>
          <w:sz w:val="28"/>
          <w:szCs w:val="28"/>
        </w:rPr>
      </w:pPr>
    </w:p>
    <w:p w:rsidR="00050B45" w:rsidRDefault="00050B45" w:rsidP="00050B45">
      <w:pPr>
        <w:pStyle w:val="Default"/>
        <w:jc w:val="center"/>
        <w:rPr>
          <w:b/>
          <w:bCs/>
          <w:sz w:val="28"/>
          <w:szCs w:val="28"/>
        </w:rPr>
      </w:pPr>
    </w:p>
    <w:p w:rsidR="00050B45" w:rsidRPr="009254A1" w:rsidRDefault="00050B45" w:rsidP="00050B45">
      <w:pPr>
        <w:pStyle w:val="Default"/>
        <w:jc w:val="center"/>
        <w:rPr>
          <w:sz w:val="28"/>
          <w:szCs w:val="28"/>
        </w:rPr>
      </w:pPr>
      <w:r w:rsidRPr="009254A1">
        <w:rPr>
          <w:b/>
          <w:bCs/>
          <w:sz w:val="28"/>
          <w:szCs w:val="28"/>
        </w:rPr>
        <w:t>РЕШЕНИЕ</w:t>
      </w:r>
    </w:p>
    <w:p w:rsidR="00050B45" w:rsidRPr="009254A1" w:rsidRDefault="00050B45" w:rsidP="00050B45">
      <w:pPr>
        <w:pStyle w:val="Default"/>
        <w:jc w:val="center"/>
        <w:rPr>
          <w:sz w:val="28"/>
          <w:szCs w:val="28"/>
        </w:rPr>
      </w:pPr>
      <w:r w:rsidRPr="009254A1">
        <w:rPr>
          <w:sz w:val="28"/>
          <w:szCs w:val="28"/>
        </w:rPr>
        <w:t>от _______________ № _______________</w:t>
      </w:r>
    </w:p>
    <w:p w:rsidR="00050B45" w:rsidRPr="009254A1" w:rsidRDefault="00050B45" w:rsidP="00050B45">
      <w:pPr>
        <w:pStyle w:val="Default"/>
        <w:jc w:val="center"/>
        <w:rPr>
          <w:sz w:val="28"/>
          <w:szCs w:val="28"/>
        </w:rPr>
      </w:pPr>
      <w:r>
        <w:rPr>
          <w:b/>
          <w:bCs/>
          <w:sz w:val="28"/>
          <w:szCs w:val="28"/>
        </w:rPr>
        <w:t>о</w:t>
      </w:r>
      <w:r w:rsidRPr="009254A1">
        <w:rPr>
          <w:b/>
          <w:bCs/>
          <w:sz w:val="28"/>
          <w:szCs w:val="28"/>
        </w:rPr>
        <w:t xml:space="preserve"> предоставлении земельного участка в собственность бесплатно</w:t>
      </w:r>
    </w:p>
    <w:p w:rsidR="00050B45" w:rsidRPr="009254A1" w:rsidRDefault="00050B45" w:rsidP="00050B45">
      <w:pPr>
        <w:pStyle w:val="Default"/>
        <w:rPr>
          <w:sz w:val="28"/>
          <w:szCs w:val="28"/>
        </w:rPr>
      </w:pPr>
    </w:p>
    <w:p w:rsidR="00050B45" w:rsidRPr="009254A1" w:rsidRDefault="00050B45" w:rsidP="00050B45">
      <w:pPr>
        <w:pStyle w:val="Default"/>
        <w:rPr>
          <w:sz w:val="28"/>
          <w:szCs w:val="28"/>
        </w:rPr>
      </w:pPr>
    </w:p>
    <w:p w:rsidR="00050B45" w:rsidRPr="009254A1" w:rsidRDefault="00050B45" w:rsidP="00050B45">
      <w:pPr>
        <w:pStyle w:val="Default"/>
        <w:ind w:firstLine="709"/>
        <w:jc w:val="both"/>
        <w:rPr>
          <w:sz w:val="28"/>
          <w:szCs w:val="28"/>
        </w:rPr>
      </w:pPr>
      <w:r w:rsidRPr="009254A1">
        <w:rPr>
          <w:sz w:val="28"/>
          <w:szCs w:val="28"/>
        </w:rPr>
        <w:t>Рассмотрев заявление от _______________ № _______________ (заявитель: _______________) и приложенные к нему документы о предоставлении земельного участка в собственность бесплатно, руководствуясь ст. 3</w:t>
      </w:r>
      <w:r>
        <w:rPr>
          <w:sz w:val="28"/>
          <w:szCs w:val="28"/>
        </w:rPr>
        <w:t>2.1</w:t>
      </w:r>
      <w:r w:rsidRPr="009254A1">
        <w:rPr>
          <w:sz w:val="28"/>
          <w:szCs w:val="28"/>
        </w:rPr>
        <w:t xml:space="preserve"> Земельного кодекса </w:t>
      </w:r>
      <w:r>
        <w:rPr>
          <w:sz w:val="28"/>
          <w:szCs w:val="28"/>
        </w:rPr>
        <w:t>Республики Татарстан</w:t>
      </w:r>
      <w:r w:rsidRPr="009254A1">
        <w:rPr>
          <w:sz w:val="28"/>
          <w:szCs w:val="28"/>
        </w:rPr>
        <w:t xml:space="preserve">, принято решение предоставить заявителю </w:t>
      </w:r>
      <w:r>
        <w:rPr>
          <w:sz w:val="28"/>
          <w:szCs w:val="28"/>
        </w:rPr>
        <w:t>(</w:t>
      </w:r>
      <w:r w:rsidRPr="009254A1">
        <w:rPr>
          <w:sz w:val="28"/>
          <w:szCs w:val="28"/>
        </w:rPr>
        <w:t xml:space="preserve">_______________) в собственность бесплатно земельный участок площадью _______________ кв.м, с кадастровым номером _______________, категорией земель _______________, видом разрешенного использования _______________, </w:t>
      </w:r>
      <w:r>
        <w:rPr>
          <w:sz w:val="28"/>
          <w:szCs w:val="28"/>
        </w:rPr>
        <w:t>расположенный</w:t>
      </w:r>
      <w:r w:rsidRPr="009254A1">
        <w:rPr>
          <w:sz w:val="28"/>
          <w:szCs w:val="28"/>
        </w:rPr>
        <w:t xml:space="preserve"> по адресу _______________. </w:t>
      </w:r>
    </w:p>
    <w:p w:rsidR="00050B45" w:rsidRDefault="00050B45" w:rsidP="00050B45">
      <w:pPr>
        <w:ind w:firstLine="709"/>
        <w:jc w:val="both"/>
        <w:rPr>
          <w:sz w:val="28"/>
          <w:szCs w:val="28"/>
        </w:rPr>
      </w:pPr>
    </w:p>
    <w:p w:rsidR="00050B45" w:rsidRDefault="00050B45" w:rsidP="00050B45">
      <w:pPr>
        <w:ind w:firstLine="709"/>
        <w:jc w:val="both"/>
        <w:rPr>
          <w:sz w:val="28"/>
          <w:szCs w:val="28"/>
        </w:rPr>
      </w:pPr>
    </w:p>
    <w:p w:rsidR="00050B45" w:rsidRDefault="00050B45" w:rsidP="00050B45">
      <w:pPr>
        <w:rPr>
          <w:sz w:val="20"/>
          <w:szCs w:val="20"/>
        </w:rPr>
      </w:pPr>
    </w:p>
    <w:p w:rsidR="00050B45" w:rsidRDefault="00050B45" w:rsidP="00050B45">
      <w:r w:rsidRPr="00C14C3B">
        <w:rPr>
          <w:noProof/>
          <w:sz w:val="28"/>
          <w:szCs w:val="28"/>
        </w:rPr>
        <mc:AlternateContent>
          <mc:Choice Requires="wps">
            <w:drawing>
              <wp:anchor distT="0" distB="0" distL="114300" distR="114300" simplePos="0" relativeHeight="251657216" behindDoc="0" locked="0" layoutInCell="1" allowOverlap="1" wp14:anchorId="5065DD77" wp14:editId="6EEE069A">
                <wp:simplePos x="0" y="0"/>
                <wp:positionH relativeFrom="column">
                  <wp:posOffset>1586316</wp:posOffset>
                </wp:positionH>
                <wp:positionV relativeFrom="paragraph">
                  <wp:posOffset>122830</wp:posOffset>
                </wp:positionV>
                <wp:extent cx="2887980" cy="449580"/>
                <wp:effectExtent l="0" t="0" r="26670" b="266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CD" w:rsidRPr="00054AD4" w:rsidRDefault="006D58CD" w:rsidP="00050B45">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65DD77" id="Надпись 6" o:spid="_x0000_s1027" type="#_x0000_t202" style="position:absolute;margin-left:124.9pt;margin-top:9.65pt;width:227.4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NHkwIAAA4FAAAOAAAAZHJzL2Uyb0RvYy54bWysVM2O0zAQviPxDpbv3STdbDeNmq6WpkVI&#10;y4+08ACu4zQWjh1st8mCOHDnFXgHDhy48QrdN2LsNN1d9oIQOThje/x5vplvPLvoaoF2TBuuZIaj&#10;kxAjJqkquNxk+N3b1SjByFgiCyKUZBm+YQZfzJ8+mbVNysaqUqJgGgGINGnbZLiytkmDwNCK1cSc&#10;qIZJ2CyVromFqd4EhSYtoNciGIfhJGiVLhqtKDMGVvN+E889flkyal+XpWEWiQxDbNaP2o9rNwbz&#10;GUk3mjQVp4cwyD9EURMu4dIjVE4sQVvNH0HVnGplVGlPqKoDVZacMs8B2EThH2yuK9IwzwWSY5pj&#10;msz/g6Wvdm804kWGJxhJUkOJ9t/23/c/9r/2P2+/3H5FE5ejtjEpuF434Gy7Z6qDWnu+prlS9L1B&#10;Ui0qIjfsUmvVVowUEGPkTgb3jvY4xoGs25eqgMvI1ioP1JW6dgmElCBAh1rdHOvDOosoLI6T5Hya&#10;wBaFvTienoHtriDpcLrRxj5nqkbOyLCG+nt0srsytncdXNxlUq24ELBOUiFRC0k4PQt7Xkrwwm26&#10;PaM364XQaEecivx3uNfcd6u5BS0LXmc4OTqR1GVjKQt/iyVc9DYELaQDB3IQ28HqNfNpGk6XyTKJ&#10;R/F4shzFYZ6PLleLeDRZRedn+Wm+WOTRZxdnFKcVLwomXaiDfqP47/Rx6KReeUcFP6D0gPnKf4+Z&#10;Bw/D8AUBVsPfs/MycJXvNWC7dedV5zXiJLJWxQ3oQqu+ReFJAaNS+iNGLbRnhs2HLdEMI/FCgrZc&#10;Lw+GHoz1YBBJ4WiGqdUY9ZOF7bt+22i+qQC7169Ul6DAkntx3MVx0C00nWdxeCBcV9+fe6+7Z2z+&#10;GwAA//8DAFBLAwQUAAYACAAAACEAiVTlUeAAAAAJAQAADwAAAGRycy9kb3ducmV2LnhtbEyPwU7D&#10;MBBE70j8g7VIXBC1W6rShDhVi+CEhKCAgJsbb+OIeB3Fbhr+nuUEx9GMZt4Uq9G3YsA+NoE0TCcK&#10;BFIVbEO1hteX+8sliJgMWdMGQg3fGGFVnp4UJrfhSM84bFMtuIRibjS4lLpcylg59CZOQofE3j70&#10;3iSWfS1tb45c7ls5U2ohvWmIF5zp8NZh9bU9eA2b8PT4sV5Waf8+XLxtolPZw+ed1udn4/oGRMIx&#10;/YXhF5/RoWSmXTiQjaLVMJtnjJ7YyK5AcOBazRcgdhoyNQVZFvL/g/IHAAD//wMAUEsBAi0AFAAG&#10;AAgAAAAhALaDOJL+AAAA4QEAABMAAAAAAAAAAAAAAAAAAAAAAFtDb250ZW50X1R5cGVzXS54bWxQ&#10;SwECLQAUAAYACAAAACEAOP0h/9YAAACUAQAACwAAAAAAAAAAAAAAAAAvAQAAX3JlbHMvLnJlbHNQ&#10;SwECLQAUAAYACAAAACEAZRXjR5MCAAAOBQAADgAAAAAAAAAAAAAAAAAuAgAAZHJzL2Uyb0RvYy54&#10;bWxQSwECLQAUAAYACAAAACEAiVTlUeAAAAAJAQAADwAAAAAAAAAAAAAAAADtBAAAZHJzL2Rvd25y&#10;ZXYueG1sUEsFBgAAAAAEAAQA8wAAAPoFAAAAAA==&#10;" filled="f" strokeweight=".5pt">
                <v:textbox inset="0,0,0,0">
                  <w:txbxContent>
                    <w:p w:rsidR="006D58CD" w:rsidRPr="00054AD4" w:rsidRDefault="006D58CD" w:rsidP="00050B45">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050B45" w:rsidRDefault="00050B45" w:rsidP="00050B45"/>
    <w:p w:rsidR="00050B45" w:rsidRDefault="00050B45" w:rsidP="00050B45"/>
    <w:p w:rsidR="00050B45" w:rsidRDefault="00050B45" w:rsidP="00050B45"/>
    <w:p w:rsidR="00050B45" w:rsidRDefault="00050B45" w:rsidP="00050B45">
      <w:r>
        <w:t>Должностное лицо (ФИО)</w:t>
      </w:r>
    </w:p>
    <w:p w:rsidR="00050B45" w:rsidRDefault="00050B45" w:rsidP="00050B45">
      <w:pPr>
        <w:pBdr>
          <w:top w:val="single" w:sz="4" w:space="9" w:color="000000"/>
        </w:pBdr>
        <w:ind w:left="5670"/>
        <w:jc w:val="center"/>
        <w:rPr>
          <w:sz w:val="20"/>
          <w:szCs w:val="20"/>
        </w:rPr>
      </w:pPr>
    </w:p>
    <w:p w:rsidR="00050B45" w:rsidRDefault="00050B45" w:rsidP="00050B45">
      <w:pPr>
        <w:pBdr>
          <w:top w:val="single" w:sz="4" w:space="9" w:color="000000"/>
        </w:pBdr>
        <w:ind w:left="5670"/>
        <w:jc w:val="center"/>
        <w:rPr>
          <w:sz w:val="20"/>
          <w:szCs w:val="20"/>
        </w:rPr>
      </w:pPr>
      <w:r>
        <w:rPr>
          <w:sz w:val="20"/>
          <w:szCs w:val="20"/>
        </w:rPr>
        <w:t>(подпись уполномоченного должностного лица органа)</w:t>
      </w:r>
    </w:p>
    <w:p w:rsidR="00050B45" w:rsidRPr="00D45F66" w:rsidRDefault="00050B45" w:rsidP="00050B45">
      <w:pPr>
        <w:ind w:right="-1"/>
        <w:rPr>
          <w:i/>
          <w:sz w:val="28"/>
          <w:szCs w:val="28"/>
        </w:rPr>
      </w:pPr>
      <w:r w:rsidRPr="00E203C6">
        <w:rPr>
          <w:b/>
          <w:bCs/>
          <w:sz w:val="28"/>
          <w:szCs w:val="28"/>
        </w:rPr>
        <w:br/>
      </w:r>
    </w:p>
    <w:p w:rsidR="00050B45" w:rsidRDefault="00050B45" w:rsidP="00050B45">
      <w:pPr>
        <w:rPr>
          <w:sz w:val="28"/>
          <w:szCs w:val="28"/>
        </w:rPr>
      </w:pPr>
      <w:r>
        <w:rPr>
          <w:sz w:val="28"/>
          <w:szCs w:val="28"/>
        </w:rPr>
        <w:br w:type="page"/>
      </w:r>
    </w:p>
    <w:p w:rsidR="00050B45" w:rsidRDefault="00050B45" w:rsidP="00050B45">
      <w:pPr>
        <w:ind w:left="5954" w:right="-1"/>
        <w:rPr>
          <w:color w:val="000000"/>
          <w:spacing w:val="-6"/>
          <w:sz w:val="28"/>
          <w:szCs w:val="28"/>
        </w:rPr>
      </w:pPr>
      <w:r w:rsidRPr="00E203C6">
        <w:rPr>
          <w:color w:val="000000"/>
          <w:spacing w:val="-6"/>
          <w:sz w:val="28"/>
          <w:szCs w:val="28"/>
        </w:rPr>
        <w:lastRenderedPageBreak/>
        <w:t>Приложение №</w:t>
      </w:r>
      <w:r>
        <w:rPr>
          <w:color w:val="000000"/>
          <w:spacing w:val="-6"/>
          <w:sz w:val="28"/>
          <w:szCs w:val="28"/>
        </w:rPr>
        <w:t xml:space="preserve"> 3</w:t>
      </w:r>
    </w:p>
    <w:p w:rsidR="00050B45" w:rsidRPr="00A73520" w:rsidRDefault="00050B45" w:rsidP="00050B45">
      <w:pPr>
        <w:ind w:left="5954"/>
        <w:rPr>
          <w:color w:val="000000"/>
          <w:spacing w:val="-6"/>
          <w:sz w:val="28"/>
          <w:szCs w:val="28"/>
        </w:rPr>
      </w:pPr>
      <w:r w:rsidRPr="00A73520">
        <w:rPr>
          <w:color w:val="000000"/>
          <w:spacing w:val="-6"/>
          <w:sz w:val="28"/>
          <w:szCs w:val="28"/>
        </w:rPr>
        <w:t>к Административному регламенту</w:t>
      </w:r>
    </w:p>
    <w:p w:rsidR="00050B45" w:rsidRDefault="00050B45" w:rsidP="00050B45">
      <w:pPr>
        <w:ind w:left="5954"/>
      </w:pPr>
      <w:r w:rsidRPr="00A73520">
        <w:rPr>
          <w:color w:val="000000"/>
          <w:spacing w:val="-6"/>
          <w:sz w:val="28"/>
          <w:szCs w:val="28"/>
        </w:rPr>
        <w:t>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r>
        <w:t xml:space="preserve"> </w:t>
      </w:r>
    </w:p>
    <w:p w:rsidR="00050B45" w:rsidRDefault="00050B45" w:rsidP="00050B45">
      <w:pPr>
        <w:ind w:left="5954"/>
        <w:rPr>
          <w:sz w:val="28"/>
          <w:szCs w:val="28"/>
        </w:rPr>
      </w:pPr>
    </w:p>
    <w:p w:rsidR="00050B45" w:rsidRDefault="00050B45" w:rsidP="00050B45">
      <w:pPr>
        <w:ind w:left="5954"/>
        <w:rPr>
          <w:sz w:val="28"/>
          <w:szCs w:val="28"/>
        </w:rPr>
      </w:pPr>
      <w:r>
        <w:rPr>
          <w:sz w:val="28"/>
          <w:szCs w:val="28"/>
        </w:rPr>
        <w:t>Форма</w:t>
      </w:r>
    </w:p>
    <w:p w:rsidR="00050B45" w:rsidRPr="00751295" w:rsidRDefault="00050B45" w:rsidP="00050B45">
      <w:pPr>
        <w:rPr>
          <w:sz w:val="28"/>
          <w:szCs w:val="28"/>
        </w:rPr>
      </w:pPr>
    </w:p>
    <w:p w:rsidR="00050B45" w:rsidRDefault="00050B45" w:rsidP="00050B45">
      <w:r>
        <w:t>(Бланк органа, предоставляющего муниципальную услугу)</w:t>
      </w:r>
    </w:p>
    <w:p w:rsidR="00050B45" w:rsidRDefault="00050B45" w:rsidP="00050B45"/>
    <w:p w:rsidR="00050B45" w:rsidRDefault="00050B45" w:rsidP="00050B45">
      <w:pPr>
        <w:pStyle w:val="Default"/>
        <w:ind w:left="5529"/>
        <w:rPr>
          <w:sz w:val="28"/>
          <w:szCs w:val="28"/>
        </w:rPr>
      </w:pPr>
      <w:r>
        <w:rPr>
          <w:sz w:val="28"/>
          <w:szCs w:val="28"/>
        </w:rPr>
        <w:t xml:space="preserve">______________________________ </w:t>
      </w:r>
    </w:p>
    <w:p w:rsidR="00050B45" w:rsidRDefault="00050B45" w:rsidP="00050B45">
      <w:pPr>
        <w:pStyle w:val="Default"/>
        <w:ind w:left="5529"/>
        <w:rPr>
          <w:sz w:val="28"/>
          <w:szCs w:val="28"/>
        </w:rPr>
      </w:pPr>
      <w:r>
        <w:rPr>
          <w:sz w:val="28"/>
          <w:szCs w:val="28"/>
        </w:rPr>
        <w:t>Кому: _________________________ _______________ _______________</w:t>
      </w:r>
    </w:p>
    <w:p w:rsidR="00050B45" w:rsidRDefault="00050B45" w:rsidP="00050B45">
      <w:pPr>
        <w:pStyle w:val="Default"/>
        <w:ind w:left="5529"/>
        <w:rPr>
          <w:sz w:val="28"/>
          <w:szCs w:val="28"/>
        </w:rPr>
      </w:pPr>
      <w:r>
        <w:rPr>
          <w:sz w:val="28"/>
          <w:szCs w:val="28"/>
        </w:rPr>
        <w:t xml:space="preserve">Контактные данные: _____________ _______________ </w:t>
      </w:r>
    </w:p>
    <w:p w:rsidR="00050B45" w:rsidRDefault="00050B45" w:rsidP="00050B45">
      <w:pPr>
        <w:pStyle w:val="Default"/>
        <w:ind w:left="5529"/>
        <w:rPr>
          <w:sz w:val="28"/>
          <w:szCs w:val="28"/>
        </w:rPr>
      </w:pPr>
      <w:r>
        <w:rPr>
          <w:sz w:val="28"/>
          <w:szCs w:val="28"/>
        </w:rPr>
        <w:t>Представитель: _________________ _______________ _______________</w:t>
      </w:r>
    </w:p>
    <w:p w:rsidR="00050B45" w:rsidRDefault="00050B45" w:rsidP="00050B45">
      <w:pPr>
        <w:pStyle w:val="Default"/>
        <w:ind w:left="5529"/>
        <w:rPr>
          <w:sz w:val="28"/>
          <w:szCs w:val="28"/>
        </w:rPr>
      </w:pPr>
      <w:r>
        <w:rPr>
          <w:sz w:val="28"/>
          <w:szCs w:val="28"/>
        </w:rPr>
        <w:t xml:space="preserve">Контактные данные представителя: </w:t>
      </w:r>
    </w:p>
    <w:p w:rsidR="00050B45" w:rsidRDefault="00050B45" w:rsidP="00050B45">
      <w:pPr>
        <w:pStyle w:val="Default"/>
        <w:ind w:left="5529"/>
        <w:rPr>
          <w:sz w:val="28"/>
          <w:szCs w:val="28"/>
        </w:rPr>
      </w:pPr>
      <w:r>
        <w:rPr>
          <w:sz w:val="28"/>
          <w:szCs w:val="28"/>
        </w:rPr>
        <w:t>_______________ _______________</w:t>
      </w:r>
    </w:p>
    <w:p w:rsidR="00050B45" w:rsidRDefault="00050B45" w:rsidP="00050B45"/>
    <w:p w:rsidR="00050B45" w:rsidRDefault="00050B45" w:rsidP="00050B45"/>
    <w:p w:rsidR="00050B45" w:rsidRPr="007B0CBD" w:rsidRDefault="00050B45" w:rsidP="00050B45">
      <w:pPr>
        <w:jc w:val="center"/>
        <w:rPr>
          <w:b/>
          <w:sz w:val="28"/>
          <w:szCs w:val="28"/>
        </w:rPr>
      </w:pPr>
      <w:r>
        <w:rPr>
          <w:b/>
          <w:sz w:val="28"/>
          <w:szCs w:val="28"/>
        </w:rPr>
        <w:t>УВЕДОМЛЕНИЕ</w:t>
      </w:r>
    </w:p>
    <w:p w:rsidR="00050B45" w:rsidRPr="007B0CBD" w:rsidRDefault="00050B45" w:rsidP="00050B45">
      <w:pPr>
        <w:jc w:val="center"/>
        <w:rPr>
          <w:b/>
          <w:sz w:val="28"/>
          <w:szCs w:val="28"/>
        </w:rPr>
      </w:pPr>
      <w:r w:rsidRPr="007B0CBD">
        <w:rPr>
          <w:b/>
          <w:sz w:val="28"/>
          <w:szCs w:val="28"/>
        </w:rPr>
        <w:t>об отказе в предоставлении муниципальной услуги</w:t>
      </w:r>
    </w:p>
    <w:p w:rsidR="00050B45" w:rsidRPr="009254A1" w:rsidRDefault="00050B45" w:rsidP="00050B45">
      <w:pPr>
        <w:pStyle w:val="Default"/>
        <w:jc w:val="center"/>
        <w:rPr>
          <w:sz w:val="28"/>
          <w:szCs w:val="28"/>
        </w:rPr>
      </w:pPr>
      <w:r w:rsidRPr="009254A1">
        <w:rPr>
          <w:sz w:val="28"/>
          <w:szCs w:val="28"/>
        </w:rPr>
        <w:t>от _______________ № _______________</w:t>
      </w:r>
    </w:p>
    <w:p w:rsidR="00050B45" w:rsidRDefault="00050B45" w:rsidP="00050B45">
      <w:pPr>
        <w:jc w:val="center"/>
        <w:rPr>
          <w:sz w:val="26"/>
          <w:szCs w:val="26"/>
        </w:rPr>
      </w:pPr>
      <w:r>
        <w:rPr>
          <w:sz w:val="26"/>
          <w:szCs w:val="26"/>
        </w:rPr>
        <w:br/>
      </w:r>
    </w:p>
    <w:p w:rsidR="00050B45" w:rsidRPr="007B0CBD" w:rsidRDefault="00050B45" w:rsidP="00050B45">
      <w:pPr>
        <w:autoSpaceDE w:val="0"/>
        <w:autoSpaceDN w:val="0"/>
        <w:adjustRightInd w:val="0"/>
        <w:ind w:firstLine="709"/>
        <w:jc w:val="both"/>
        <w:rPr>
          <w:color w:val="000000"/>
          <w:sz w:val="28"/>
          <w:szCs w:val="28"/>
        </w:rPr>
      </w:pPr>
      <w:r w:rsidRPr="007B0CBD">
        <w:rPr>
          <w:color w:val="000000"/>
          <w:sz w:val="28"/>
          <w:szCs w:val="28"/>
        </w:rPr>
        <w:t>По результатам рассмотрен</w:t>
      </w:r>
      <w:r>
        <w:rPr>
          <w:color w:val="000000"/>
          <w:sz w:val="28"/>
          <w:szCs w:val="28"/>
        </w:rPr>
        <w:t>ия</w:t>
      </w:r>
      <w:r w:rsidRPr="007B0CBD">
        <w:rPr>
          <w:color w:val="000000"/>
          <w:sz w:val="28"/>
          <w:szCs w:val="28"/>
        </w:rPr>
        <w:t xml:space="preserve"> заявления от </w:t>
      </w:r>
      <w:r>
        <w:rPr>
          <w:color w:val="000000"/>
          <w:sz w:val="28"/>
          <w:szCs w:val="28"/>
        </w:rPr>
        <w:t>___________</w:t>
      </w:r>
      <w:r w:rsidRPr="007B0CBD">
        <w:rPr>
          <w:color w:val="000000"/>
          <w:sz w:val="28"/>
          <w:szCs w:val="28"/>
        </w:rPr>
        <w:t xml:space="preserve"> № </w:t>
      </w:r>
      <w:r>
        <w:rPr>
          <w:color w:val="000000"/>
          <w:sz w:val="28"/>
          <w:szCs w:val="28"/>
        </w:rPr>
        <w:t>_____________</w:t>
      </w:r>
      <w:r w:rsidRPr="007B0CBD">
        <w:rPr>
          <w:color w:val="000000"/>
          <w:sz w:val="28"/>
          <w:szCs w:val="28"/>
        </w:rPr>
        <w:t xml:space="preserve"> </w:t>
      </w:r>
      <w:r w:rsidRPr="007B0CBD">
        <w:rPr>
          <w:i/>
          <w:iCs/>
          <w:color w:val="000000"/>
          <w:sz w:val="28"/>
          <w:szCs w:val="28"/>
        </w:rPr>
        <w:t xml:space="preserve">(дата и номер заявления) </w:t>
      </w:r>
      <w:r w:rsidRPr="007B0CBD">
        <w:rPr>
          <w:color w:val="000000"/>
          <w:sz w:val="28"/>
          <w:szCs w:val="28"/>
        </w:rPr>
        <w:t xml:space="preserve">принято решение </w:t>
      </w:r>
      <w:r w:rsidRPr="005C3205">
        <w:rPr>
          <w:color w:val="000000"/>
          <w:sz w:val="28"/>
          <w:szCs w:val="28"/>
        </w:rPr>
        <w:t>об отказе в предоставлении муниципальной услуги</w:t>
      </w:r>
      <w:r>
        <w:rPr>
          <w:color w:val="000000"/>
          <w:sz w:val="28"/>
          <w:szCs w:val="28"/>
        </w:rPr>
        <w:t xml:space="preserve"> </w:t>
      </w:r>
      <w:r w:rsidRPr="007B0CBD">
        <w:rPr>
          <w:color w:val="000000"/>
          <w:sz w:val="28"/>
          <w:szCs w:val="28"/>
        </w:rPr>
        <w:t xml:space="preserve">по следующим основаниям </w:t>
      </w:r>
      <w:r w:rsidRPr="007B0CBD">
        <w:rPr>
          <w:i/>
          <w:iCs/>
          <w:color w:val="000000"/>
          <w:sz w:val="28"/>
          <w:szCs w:val="28"/>
        </w:rPr>
        <w:t xml:space="preserve">(выбрать необходимые): </w:t>
      </w:r>
    </w:p>
    <w:p w:rsidR="00050B45" w:rsidRDefault="00050B45" w:rsidP="00050B45">
      <w:pPr>
        <w:pStyle w:val="a3"/>
        <w:numPr>
          <w:ilvl w:val="0"/>
          <w:numId w:val="13"/>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w:t>
      </w:r>
    </w:p>
    <w:p w:rsidR="00050B45" w:rsidRPr="005C3205" w:rsidRDefault="00050B45" w:rsidP="00050B45">
      <w:pPr>
        <w:pStyle w:val="a3"/>
        <w:numPr>
          <w:ilvl w:val="0"/>
          <w:numId w:val="13"/>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w:t>
      </w:r>
      <w:r w:rsidRPr="005C3205">
        <w:rPr>
          <w:rFonts w:ascii="Times New Roman" w:hAnsi="Times New Roman"/>
          <w:color w:val="000000"/>
          <w:sz w:val="28"/>
          <w:szCs w:val="28"/>
        </w:rPr>
        <w:t xml:space="preserve"> </w:t>
      </w:r>
    </w:p>
    <w:p w:rsidR="00050B45" w:rsidRDefault="00050B45" w:rsidP="00050B45">
      <w:pPr>
        <w:autoSpaceDE w:val="0"/>
        <w:autoSpaceDN w:val="0"/>
        <w:adjustRightInd w:val="0"/>
        <w:ind w:firstLine="709"/>
        <w:jc w:val="both"/>
        <w:rPr>
          <w:i/>
          <w:iCs/>
          <w:color w:val="000000"/>
          <w:sz w:val="28"/>
          <w:szCs w:val="28"/>
        </w:rPr>
      </w:pPr>
    </w:p>
    <w:p w:rsidR="00050B45" w:rsidRPr="007B0CBD" w:rsidRDefault="00050B45" w:rsidP="00050B45">
      <w:pPr>
        <w:autoSpaceDE w:val="0"/>
        <w:autoSpaceDN w:val="0"/>
        <w:adjustRightInd w:val="0"/>
        <w:ind w:firstLine="709"/>
        <w:jc w:val="both"/>
        <w:rPr>
          <w:color w:val="000000"/>
          <w:sz w:val="28"/>
          <w:szCs w:val="28"/>
        </w:rPr>
      </w:pPr>
      <w:r w:rsidRPr="007B0CBD">
        <w:rPr>
          <w:color w:val="000000"/>
          <w:sz w:val="28"/>
          <w:szCs w:val="28"/>
        </w:rPr>
        <w:t>Разъяснения причин отказа</w:t>
      </w:r>
      <w:r>
        <w:rPr>
          <w:color w:val="000000"/>
          <w:sz w:val="28"/>
          <w:szCs w:val="28"/>
        </w:rPr>
        <w:t>: ___________________________________________</w:t>
      </w:r>
      <w:r w:rsidRPr="007B0CBD">
        <w:rPr>
          <w:color w:val="000000"/>
          <w:sz w:val="28"/>
          <w:szCs w:val="28"/>
        </w:rPr>
        <w:t xml:space="preserve"> </w:t>
      </w:r>
    </w:p>
    <w:p w:rsidR="00050B45" w:rsidRPr="007B0CBD" w:rsidRDefault="00050B45" w:rsidP="00050B45">
      <w:pPr>
        <w:autoSpaceDE w:val="0"/>
        <w:autoSpaceDN w:val="0"/>
        <w:adjustRightInd w:val="0"/>
        <w:ind w:firstLine="709"/>
        <w:jc w:val="both"/>
        <w:rPr>
          <w:color w:val="000000"/>
          <w:sz w:val="28"/>
          <w:szCs w:val="28"/>
        </w:rPr>
      </w:pPr>
      <w:r w:rsidRPr="007B0CBD">
        <w:rPr>
          <w:color w:val="000000"/>
          <w:sz w:val="28"/>
          <w:szCs w:val="28"/>
        </w:rPr>
        <w:t xml:space="preserve">Дополнительно информируем: </w:t>
      </w:r>
      <w:r>
        <w:rPr>
          <w:color w:val="000000"/>
          <w:sz w:val="28"/>
          <w:szCs w:val="28"/>
        </w:rPr>
        <w:t>_________________________________________</w:t>
      </w:r>
      <w:r w:rsidRPr="007B0CBD">
        <w:rPr>
          <w:color w:val="000000"/>
          <w:sz w:val="28"/>
          <w:szCs w:val="28"/>
        </w:rPr>
        <w:t xml:space="preserve"> </w:t>
      </w:r>
    </w:p>
    <w:p w:rsidR="00050B45" w:rsidRDefault="00050B45" w:rsidP="00050B45">
      <w:pPr>
        <w:ind w:firstLine="709"/>
        <w:jc w:val="both"/>
        <w:rPr>
          <w:i/>
          <w:iCs/>
          <w:color w:val="000000"/>
          <w:sz w:val="28"/>
          <w:szCs w:val="28"/>
        </w:rPr>
      </w:pPr>
      <w:r w:rsidRPr="007B0CBD">
        <w:rPr>
          <w:i/>
          <w:iCs/>
          <w:color w:val="000000"/>
          <w:sz w:val="28"/>
          <w:szCs w:val="28"/>
        </w:rPr>
        <w:t>(указывается информация, необходимая для устранения причин отказа, а также иная дополнительная информация при наличии)</w:t>
      </w:r>
      <w:r>
        <w:rPr>
          <w:i/>
          <w:iCs/>
          <w:color w:val="000000"/>
          <w:sz w:val="28"/>
          <w:szCs w:val="28"/>
        </w:rPr>
        <w:t>.</w:t>
      </w:r>
    </w:p>
    <w:p w:rsidR="00050B45" w:rsidRDefault="00050B45" w:rsidP="00050B45"/>
    <w:p w:rsidR="00050B45" w:rsidRDefault="00050B45" w:rsidP="00050B45"/>
    <w:p w:rsidR="00050B45" w:rsidRDefault="00050B45" w:rsidP="00050B45">
      <w:r w:rsidRPr="00C14C3B">
        <w:rPr>
          <w:noProof/>
          <w:sz w:val="28"/>
          <w:szCs w:val="28"/>
        </w:rPr>
        <w:lastRenderedPageBreak/>
        <mc:AlternateContent>
          <mc:Choice Requires="wps">
            <w:drawing>
              <wp:anchor distT="0" distB="0" distL="114300" distR="114300" simplePos="0" relativeHeight="251659264" behindDoc="0" locked="0" layoutInCell="1" allowOverlap="1" wp14:anchorId="3C80431F" wp14:editId="1F9BDBCC">
                <wp:simplePos x="0" y="0"/>
                <wp:positionH relativeFrom="column">
                  <wp:posOffset>1954720</wp:posOffset>
                </wp:positionH>
                <wp:positionV relativeFrom="paragraph">
                  <wp:posOffset>-134090</wp:posOffset>
                </wp:positionV>
                <wp:extent cx="2887980" cy="449580"/>
                <wp:effectExtent l="0" t="0" r="26670" b="266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CD" w:rsidRPr="00054AD4" w:rsidRDefault="006D58CD" w:rsidP="00050B45">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80431F" id="Надпись 10" o:spid="_x0000_s1028" type="#_x0000_t202" style="position:absolute;margin-left:153.9pt;margin-top:-10.5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kTlAIAABAFAAAOAAAAZHJzL2Uyb0RvYy54bWysVM2O0zAQviPxDpbv3STdbDeNmq6WpkVI&#10;y4+08ACu4zQWjh1st8mCOHDnFXgHDhy48QrdN2LsNN1d9oIQOThjz/jzfONvPLvoaoF2TBuuZIaj&#10;kxAjJqkquNxk+N3b1SjByFgiCyKUZBm+YQZfzJ8+mbVNysaqUqJgGgGINGnbZLiytkmDwNCK1cSc&#10;qIZJcJZK18TCVG+CQpMW0GsRjMNwErRKF41WlBkDq3nvxHOPX5aM2tdlaZhFIsOQm/Wj9uPajcF8&#10;RtKNJk3F6SEN8g9Z1IRLOPQIlRNL0FbzR1A1p1oZVdoTqupAlSWnzHMANlH4B5vrijTMc4HimOZY&#10;JvP/YOmr3RuNeAF3B+WRpIY72n/bf9//2P/a/7z9cvsVgQOq1DYmheDrBsJt90x1sMMzNs2Vou8N&#10;kmpREblhl1qrtmKkgCwjtzO4t7XHMQ5k3b5UBZxGtlZ5oK7UtSshFAUBOqRzc7wh1llEYXGcJOfT&#10;BFwUfHE8PQPbHUHSYXejjX3OVI2ckWENCvDoZHdlbB86hLjDpFpxIWCdpEKiNsOT07Ow56UEL5zT&#10;+YzerBdCox1xOvLf4VxzP6zmFtQseJ3h5BhEUleNpSz8KZZw0duQtJAOHMhBbgerV82naThdJssk&#10;HsXjyXIUh3k+ulwt4tFkFZ2f5af5YpFHn12eUZxWvCiYdKkOCo7iv1PIoZd67R01/IDSA+Yr/z1m&#10;HjxMw18IsBr+np2Xgbv5XgO2W3ded2MH5ySyVsUN6EKrvknhUQGjUvojRi00aIbNhy3RDCPxQoK2&#10;XDcPhh6M9WAQSWFrhqnVGPWThe37fttovqkAu9evVJegwJJ7cdzlcdAttJ1ncXgiXF/fn/uou4ds&#10;/hs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o7nZE5QCAAAQBQAADgAAAAAAAAAAAAAAAAAuAgAAZHJzL2Uyb0Rv&#10;Yy54bWxQSwECLQAUAAYACAAAACEAUuZkeeIAAAAKAQAADwAAAAAAAAAAAAAAAADuBAAAZHJzL2Rv&#10;d25yZXYueG1sUEsFBgAAAAAEAAQA8wAAAP0FAAAAAA==&#10;" filled="f" strokeweight=".5pt">
                <v:textbox inset="0,0,0,0">
                  <w:txbxContent>
                    <w:p w:rsidR="006D58CD" w:rsidRPr="00054AD4" w:rsidRDefault="006D58CD" w:rsidP="00050B45">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050B45" w:rsidRDefault="00050B45" w:rsidP="00050B45">
      <w:r>
        <w:t>Должностное лицо (ФИО)</w:t>
      </w:r>
    </w:p>
    <w:p w:rsidR="00050B45" w:rsidRDefault="00050B45" w:rsidP="00050B45">
      <w:pPr>
        <w:pBdr>
          <w:top w:val="single" w:sz="4" w:space="9" w:color="000000"/>
        </w:pBdr>
        <w:ind w:left="5670"/>
        <w:jc w:val="center"/>
        <w:rPr>
          <w:sz w:val="20"/>
          <w:szCs w:val="20"/>
        </w:rPr>
      </w:pPr>
    </w:p>
    <w:p w:rsidR="00050B45" w:rsidRDefault="00050B45" w:rsidP="00050B45">
      <w:pPr>
        <w:pBdr>
          <w:top w:val="single" w:sz="4" w:space="9" w:color="000000"/>
        </w:pBdr>
        <w:ind w:left="5670"/>
        <w:jc w:val="center"/>
        <w:rPr>
          <w:sz w:val="20"/>
          <w:szCs w:val="20"/>
        </w:rPr>
      </w:pPr>
      <w:r>
        <w:rPr>
          <w:sz w:val="20"/>
          <w:szCs w:val="20"/>
        </w:rPr>
        <w:t>(подпись уполномоченного должностного лица органа)</w:t>
      </w:r>
    </w:p>
    <w:p w:rsidR="00050B45" w:rsidRDefault="00050B45" w:rsidP="00050B45">
      <w:pPr>
        <w:ind w:left="5812" w:right="-1"/>
        <w:rPr>
          <w:color w:val="000000"/>
          <w:spacing w:val="-6"/>
          <w:sz w:val="28"/>
          <w:szCs w:val="28"/>
        </w:rPr>
      </w:pPr>
      <w:r>
        <w:rPr>
          <w:i/>
          <w:color w:val="000000"/>
          <w:spacing w:val="-6"/>
          <w:sz w:val="28"/>
          <w:szCs w:val="28"/>
        </w:rPr>
        <w:br w:type="page"/>
      </w:r>
      <w:r w:rsidRPr="00E203C6">
        <w:rPr>
          <w:color w:val="000000"/>
          <w:spacing w:val="-6"/>
          <w:sz w:val="28"/>
          <w:szCs w:val="28"/>
        </w:rPr>
        <w:lastRenderedPageBreak/>
        <w:t>Приложение №</w:t>
      </w:r>
      <w:r>
        <w:rPr>
          <w:color w:val="000000"/>
          <w:spacing w:val="-6"/>
          <w:sz w:val="28"/>
          <w:szCs w:val="28"/>
        </w:rPr>
        <w:t xml:space="preserve"> 4</w:t>
      </w:r>
    </w:p>
    <w:p w:rsidR="00050B45" w:rsidRPr="00A73520" w:rsidRDefault="00050B45" w:rsidP="00050B45">
      <w:pPr>
        <w:ind w:left="5812" w:right="-1"/>
        <w:rPr>
          <w:color w:val="000000"/>
          <w:spacing w:val="-6"/>
          <w:sz w:val="28"/>
          <w:szCs w:val="28"/>
        </w:rPr>
      </w:pPr>
      <w:r w:rsidRPr="00A73520">
        <w:rPr>
          <w:color w:val="000000"/>
          <w:spacing w:val="-6"/>
          <w:sz w:val="28"/>
          <w:szCs w:val="28"/>
        </w:rPr>
        <w:t>к Административному регламенту</w:t>
      </w:r>
    </w:p>
    <w:p w:rsidR="00050B45" w:rsidRDefault="00050B45" w:rsidP="00050B45">
      <w:pPr>
        <w:ind w:left="5812" w:right="-1"/>
        <w:rPr>
          <w:color w:val="000000"/>
          <w:spacing w:val="-6"/>
          <w:sz w:val="28"/>
          <w:szCs w:val="28"/>
        </w:rPr>
      </w:pPr>
      <w:r w:rsidRPr="00A73520">
        <w:rPr>
          <w:color w:val="000000"/>
          <w:spacing w:val="-6"/>
          <w:sz w:val="28"/>
          <w:szCs w:val="28"/>
        </w:rPr>
        <w:t>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p w:rsidR="00050B45" w:rsidRPr="00E203C6" w:rsidRDefault="00050B45" w:rsidP="00050B45">
      <w:pPr>
        <w:ind w:right="-1" w:firstLine="709"/>
        <w:jc w:val="right"/>
        <w:rPr>
          <w:color w:val="000000"/>
          <w:spacing w:val="-6"/>
          <w:sz w:val="28"/>
          <w:szCs w:val="28"/>
        </w:rPr>
      </w:pPr>
    </w:p>
    <w:tbl>
      <w:tblPr>
        <w:tblW w:w="5273" w:type="dxa"/>
        <w:tblInd w:w="4103" w:type="dxa"/>
        <w:tblLayout w:type="fixed"/>
        <w:tblCellMar>
          <w:left w:w="28" w:type="dxa"/>
          <w:right w:w="28" w:type="dxa"/>
        </w:tblCellMar>
        <w:tblLook w:val="0000" w:firstRow="0" w:lastRow="0" w:firstColumn="0" w:lastColumn="0" w:noHBand="0" w:noVBand="0"/>
      </w:tblPr>
      <w:tblGrid>
        <w:gridCol w:w="1065"/>
        <w:gridCol w:w="315"/>
        <w:gridCol w:w="3893"/>
      </w:tblGrid>
      <w:tr w:rsidR="00050B45" w:rsidRPr="00C14C3B" w:rsidTr="00050B45">
        <w:tc>
          <w:tcPr>
            <w:tcW w:w="5273" w:type="dxa"/>
            <w:gridSpan w:val="3"/>
            <w:tcBorders>
              <w:top w:val="nil"/>
              <w:left w:val="nil"/>
              <w:bottom w:val="nil"/>
              <w:right w:val="nil"/>
            </w:tcBorders>
            <w:vAlign w:val="bottom"/>
          </w:tcPr>
          <w:p w:rsidR="00050B45" w:rsidRPr="00C14C3B" w:rsidRDefault="00050B45" w:rsidP="002F0663">
            <w:pPr>
              <w:autoSpaceDE w:val="0"/>
              <w:autoSpaceDN w:val="0"/>
            </w:pPr>
            <w:r w:rsidRPr="00C14C3B">
              <w:t>ФИО</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nil"/>
              <w:right w:val="nil"/>
            </w:tcBorders>
            <w:vAlign w:val="bottom"/>
          </w:tcPr>
          <w:p w:rsidR="00050B45" w:rsidRPr="00C14C3B" w:rsidRDefault="00050B45" w:rsidP="002F0663">
            <w:pPr>
              <w:autoSpaceDE w:val="0"/>
              <w:autoSpaceDN w:val="0"/>
            </w:pPr>
            <w:r w:rsidRPr="00C14C3B">
              <w:t>Документ, удостоверяющий личность:</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nil"/>
              <w:right w:val="nil"/>
            </w:tcBorders>
          </w:tcPr>
          <w:p w:rsidR="00050B45" w:rsidRPr="00C14C3B" w:rsidRDefault="00050B45" w:rsidP="002F0663">
            <w:pPr>
              <w:autoSpaceDE w:val="0"/>
              <w:autoSpaceDN w:val="0"/>
              <w:jc w:val="center"/>
              <w:rPr>
                <w:sz w:val="19"/>
                <w:szCs w:val="19"/>
              </w:rPr>
            </w:pPr>
            <w:r w:rsidRPr="00C14C3B">
              <w:rPr>
                <w:sz w:val="19"/>
                <w:szCs w:val="19"/>
              </w:rPr>
              <w:t>(вид документа)</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nil"/>
              <w:right w:val="nil"/>
            </w:tcBorders>
          </w:tcPr>
          <w:p w:rsidR="00050B45" w:rsidRPr="00C14C3B" w:rsidRDefault="00050B45" w:rsidP="002F0663">
            <w:pPr>
              <w:autoSpaceDE w:val="0"/>
              <w:autoSpaceDN w:val="0"/>
              <w:jc w:val="center"/>
              <w:rPr>
                <w:sz w:val="19"/>
                <w:szCs w:val="19"/>
              </w:rPr>
            </w:pPr>
            <w:r w:rsidRPr="00C14C3B">
              <w:rPr>
                <w:sz w:val="19"/>
                <w:szCs w:val="19"/>
              </w:rPr>
              <w:t>(серия, номер)</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nil"/>
              <w:right w:val="nil"/>
            </w:tcBorders>
          </w:tcPr>
          <w:p w:rsidR="00050B45" w:rsidRPr="00C14C3B" w:rsidRDefault="00050B45" w:rsidP="002F0663">
            <w:pPr>
              <w:autoSpaceDE w:val="0"/>
              <w:autoSpaceDN w:val="0"/>
              <w:jc w:val="center"/>
              <w:rPr>
                <w:sz w:val="19"/>
                <w:szCs w:val="19"/>
              </w:rPr>
            </w:pPr>
            <w:r w:rsidRPr="00C14C3B">
              <w:rPr>
                <w:sz w:val="19"/>
                <w:szCs w:val="19"/>
              </w:rPr>
              <w:t>(кем, когда выдан)</w:t>
            </w:r>
          </w:p>
        </w:tc>
      </w:tr>
      <w:tr w:rsidR="00050B45" w:rsidRPr="00C14C3B" w:rsidTr="00050B45">
        <w:tc>
          <w:tcPr>
            <w:tcW w:w="5273" w:type="dxa"/>
            <w:gridSpan w:val="3"/>
            <w:tcBorders>
              <w:top w:val="nil"/>
              <w:left w:val="nil"/>
              <w:bottom w:val="nil"/>
              <w:right w:val="nil"/>
            </w:tcBorders>
            <w:vAlign w:val="bottom"/>
          </w:tcPr>
          <w:p w:rsidR="00050B45" w:rsidRPr="00C14C3B" w:rsidRDefault="00050B45" w:rsidP="002F0663">
            <w:pPr>
              <w:autoSpaceDE w:val="0"/>
              <w:autoSpaceDN w:val="0"/>
              <w:spacing w:before="60"/>
              <w:jc w:val="both"/>
            </w:pPr>
            <w:r w:rsidRPr="00C14C3B">
              <w:t>Адрес регистрации</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r w:rsidRPr="00C14C3B">
              <w:t>Представитель по доверенности или законный представитель:</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pPr>
            <w:r w:rsidRPr="00C14C3B">
              <w:t>ФИО</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pPr>
            <w:r w:rsidRPr="00C14C3B">
              <w:t>Документ, удостоверяющий личность:</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single" w:sz="4" w:space="0" w:color="auto"/>
              <w:left w:val="nil"/>
              <w:right w:val="nil"/>
            </w:tcBorders>
          </w:tcPr>
          <w:p w:rsidR="00050B45" w:rsidRPr="00C14C3B" w:rsidRDefault="00050B45" w:rsidP="002F0663">
            <w:pPr>
              <w:autoSpaceDE w:val="0"/>
              <w:autoSpaceDN w:val="0"/>
              <w:jc w:val="center"/>
              <w:rPr>
                <w:sz w:val="19"/>
                <w:szCs w:val="19"/>
              </w:rPr>
            </w:pPr>
            <w:r w:rsidRPr="00C14C3B">
              <w:rPr>
                <w:sz w:val="19"/>
                <w:szCs w:val="19"/>
              </w:rPr>
              <w:t>(вид документа)</w:t>
            </w:r>
          </w:p>
        </w:tc>
      </w:tr>
      <w:tr w:rsidR="00050B45" w:rsidRPr="00C14C3B" w:rsidTr="00050B45">
        <w:tc>
          <w:tcPr>
            <w:tcW w:w="5273" w:type="dxa"/>
            <w:gridSpan w:val="3"/>
            <w:tcBorders>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single" w:sz="4" w:space="0" w:color="auto"/>
              <w:left w:val="nil"/>
              <w:right w:val="nil"/>
            </w:tcBorders>
          </w:tcPr>
          <w:p w:rsidR="00050B45" w:rsidRPr="00C14C3B" w:rsidRDefault="00050B45" w:rsidP="002F0663">
            <w:pPr>
              <w:autoSpaceDE w:val="0"/>
              <w:autoSpaceDN w:val="0"/>
              <w:jc w:val="center"/>
              <w:rPr>
                <w:sz w:val="19"/>
                <w:szCs w:val="19"/>
              </w:rPr>
            </w:pPr>
            <w:r w:rsidRPr="00C14C3B">
              <w:rPr>
                <w:sz w:val="19"/>
                <w:szCs w:val="19"/>
              </w:rPr>
              <w:t>(серия, номер)</w:t>
            </w:r>
          </w:p>
        </w:tc>
      </w:tr>
      <w:tr w:rsidR="00050B45" w:rsidRPr="00C14C3B" w:rsidTr="00050B45">
        <w:tc>
          <w:tcPr>
            <w:tcW w:w="5273" w:type="dxa"/>
            <w:gridSpan w:val="3"/>
            <w:tcBorders>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single" w:sz="4" w:space="0" w:color="auto"/>
              <w:left w:val="nil"/>
              <w:right w:val="nil"/>
            </w:tcBorders>
          </w:tcPr>
          <w:p w:rsidR="00050B45" w:rsidRPr="00C14C3B" w:rsidRDefault="00050B45" w:rsidP="002F0663">
            <w:pPr>
              <w:autoSpaceDE w:val="0"/>
              <w:autoSpaceDN w:val="0"/>
              <w:jc w:val="center"/>
              <w:rPr>
                <w:sz w:val="19"/>
                <w:szCs w:val="19"/>
              </w:rPr>
            </w:pPr>
            <w:r w:rsidRPr="00C14C3B">
              <w:rPr>
                <w:sz w:val="19"/>
                <w:szCs w:val="19"/>
              </w:rPr>
              <w:t>(кем, когда выдан)</w:t>
            </w:r>
          </w:p>
        </w:tc>
      </w:tr>
      <w:tr w:rsidR="00050B45" w:rsidRPr="00C14C3B" w:rsidTr="00050B45">
        <w:tc>
          <w:tcPr>
            <w:tcW w:w="5273" w:type="dxa"/>
            <w:gridSpan w:val="3"/>
            <w:tcBorders>
              <w:left w:val="nil"/>
              <w:bottom w:val="single" w:sz="4" w:space="0" w:color="auto"/>
              <w:right w:val="nil"/>
            </w:tcBorders>
            <w:vAlign w:val="bottom"/>
          </w:tcPr>
          <w:p w:rsidR="00050B45" w:rsidRPr="00C14C3B" w:rsidRDefault="00050B45" w:rsidP="002F0663">
            <w:pPr>
              <w:autoSpaceDE w:val="0"/>
              <w:autoSpaceDN w:val="0"/>
              <w:spacing w:before="60"/>
              <w:jc w:val="both"/>
            </w:pPr>
            <w:r w:rsidRPr="00C14C3B">
              <w:t>Реквизиты документа, подтверждающего полномочия:</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r w:rsidRPr="00C14C3B">
              <w:t>Адрес регистрации</w:t>
            </w: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5273" w:type="dxa"/>
            <w:gridSpan w:val="3"/>
            <w:tcBorders>
              <w:top w:val="nil"/>
              <w:left w:val="nil"/>
              <w:bottom w:val="nil"/>
              <w:right w:val="nil"/>
            </w:tcBorders>
            <w:vAlign w:val="bottom"/>
          </w:tcPr>
          <w:p w:rsidR="00050B45" w:rsidRPr="00C14C3B" w:rsidRDefault="00050B45" w:rsidP="002F0663">
            <w:pPr>
              <w:autoSpaceDE w:val="0"/>
              <w:autoSpaceDN w:val="0"/>
              <w:spacing w:before="60"/>
              <w:jc w:val="both"/>
            </w:pPr>
            <w:r w:rsidRPr="00C14C3B">
              <w:t>Контактная информация:</w:t>
            </w:r>
          </w:p>
        </w:tc>
      </w:tr>
      <w:tr w:rsidR="00050B45" w:rsidRPr="00C14C3B" w:rsidTr="00050B45">
        <w:tc>
          <w:tcPr>
            <w:tcW w:w="1380" w:type="dxa"/>
            <w:gridSpan w:val="2"/>
            <w:tcBorders>
              <w:top w:val="nil"/>
              <w:left w:val="nil"/>
              <w:bottom w:val="nil"/>
              <w:right w:val="nil"/>
            </w:tcBorders>
            <w:vAlign w:val="bottom"/>
          </w:tcPr>
          <w:p w:rsidR="00050B45" w:rsidRPr="00C14C3B" w:rsidRDefault="00050B45" w:rsidP="002F0663">
            <w:pPr>
              <w:autoSpaceDE w:val="0"/>
              <w:autoSpaceDN w:val="0"/>
              <w:spacing w:before="60"/>
              <w:jc w:val="both"/>
            </w:pPr>
            <w:r w:rsidRPr="00C14C3B">
              <w:t>номер тел. 1</w:t>
            </w:r>
          </w:p>
        </w:tc>
        <w:tc>
          <w:tcPr>
            <w:tcW w:w="3893" w:type="dxa"/>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1380" w:type="dxa"/>
            <w:gridSpan w:val="2"/>
            <w:tcBorders>
              <w:top w:val="nil"/>
              <w:left w:val="nil"/>
              <w:bottom w:val="nil"/>
              <w:right w:val="nil"/>
            </w:tcBorders>
            <w:vAlign w:val="bottom"/>
          </w:tcPr>
          <w:p w:rsidR="00050B45" w:rsidRPr="00C14C3B" w:rsidRDefault="00050B45" w:rsidP="002F0663">
            <w:pPr>
              <w:autoSpaceDE w:val="0"/>
              <w:autoSpaceDN w:val="0"/>
              <w:spacing w:before="60"/>
              <w:jc w:val="both"/>
            </w:pPr>
            <w:r w:rsidRPr="00C14C3B">
              <w:t>номер тел. 2</w:t>
            </w:r>
          </w:p>
        </w:tc>
        <w:tc>
          <w:tcPr>
            <w:tcW w:w="3893" w:type="dxa"/>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r w:rsidR="00050B45" w:rsidRPr="00C14C3B" w:rsidTr="00050B45">
        <w:tc>
          <w:tcPr>
            <w:tcW w:w="1065" w:type="dxa"/>
            <w:tcBorders>
              <w:top w:val="nil"/>
              <w:left w:val="nil"/>
              <w:bottom w:val="nil"/>
              <w:right w:val="nil"/>
            </w:tcBorders>
            <w:vAlign w:val="bottom"/>
          </w:tcPr>
          <w:p w:rsidR="00050B45" w:rsidRPr="00C14C3B" w:rsidRDefault="00050B45" w:rsidP="002F0663">
            <w:pPr>
              <w:autoSpaceDE w:val="0"/>
              <w:autoSpaceDN w:val="0"/>
              <w:spacing w:before="60"/>
              <w:jc w:val="both"/>
            </w:pPr>
            <w:r w:rsidRPr="00C14C3B">
              <w:t>эл. почта</w:t>
            </w:r>
          </w:p>
        </w:tc>
        <w:tc>
          <w:tcPr>
            <w:tcW w:w="4208" w:type="dxa"/>
            <w:gridSpan w:val="2"/>
            <w:tcBorders>
              <w:top w:val="nil"/>
              <w:left w:val="nil"/>
              <w:bottom w:val="single" w:sz="4" w:space="0" w:color="auto"/>
              <w:right w:val="nil"/>
            </w:tcBorders>
            <w:vAlign w:val="bottom"/>
          </w:tcPr>
          <w:p w:rsidR="00050B45" w:rsidRPr="00C14C3B" w:rsidRDefault="00050B45" w:rsidP="002F0663">
            <w:pPr>
              <w:autoSpaceDE w:val="0"/>
              <w:autoSpaceDN w:val="0"/>
              <w:spacing w:before="60"/>
              <w:jc w:val="both"/>
            </w:pPr>
          </w:p>
        </w:tc>
      </w:tr>
    </w:tbl>
    <w:p w:rsidR="00050B45" w:rsidRPr="00111EC4" w:rsidRDefault="00050B45" w:rsidP="00050B45">
      <w:pPr>
        <w:ind w:left="3969"/>
        <w:rPr>
          <w:sz w:val="28"/>
          <w:szCs w:val="28"/>
          <w:highlight w:val="cyan"/>
        </w:rPr>
      </w:pPr>
    </w:p>
    <w:p w:rsidR="00050B45" w:rsidRPr="00111EC4" w:rsidRDefault="00050B45" w:rsidP="00050B45">
      <w:pPr>
        <w:jc w:val="center"/>
        <w:rPr>
          <w:sz w:val="28"/>
          <w:szCs w:val="28"/>
        </w:rPr>
      </w:pPr>
      <w:r w:rsidRPr="00111EC4">
        <w:rPr>
          <w:sz w:val="28"/>
          <w:szCs w:val="28"/>
        </w:rPr>
        <w:t>Заявление</w:t>
      </w:r>
    </w:p>
    <w:p w:rsidR="00050B45" w:rsidRPr="00111EC4" w:rsidRDefault="00050B45" w:rsidP="00050B45">
      <w:pPr>
        <w:jc w:val="center"/>
        <w:rPr>
          <w:sz w:val="28"/>
          <w:szCs w:val="28"/>
        </w:rPr>
      </w:pPr>
      <w:r w:rsidRPr="00111EC4">
        <w:rPr>
          <w:sz w:val="28"/>
          <w:szCs w:val="28"/>
        </w:rPr>
        <w:t xml:space="preserve">о </w:t>
      </w:r>
      <w:r w:rsidRPr="0005748D">
        <w:rPr>
          <w:sz w:val="28"/>
          <w:szCs w:val="28"/>
        </w:rPr>
        <w:t>постановке на учет в качестве лиц, имеющих право на предоставление земельных участков в собственность бесплатно</w:t>
      </w:r>
    </w:p>
    <w:p w:rsidR="00050B45" w:rsidRPr="00111EC4" w:rsidRDefault="00050B45" w:rsidP="00050B45">
      <w:pPr>
        <w:rPr>
          <w:sz w:val="28"/>
          <w:szCs w:val="28"/>
        </w:rPr>
      </w:pPr>
    </w:p>
    <w:p w:rsidR="00050B45" w:rsidRDefault="00050B45" w:rsidP="00050B45">
      <w:pPr>
        <w:widowControl w:val="0"/>
        <w:autoSpaceDE w:val="0"/>
        <w:autoSpaceDN w:val="0"/>
        <w:adjustRightInd w:val="0"/>
        <w:ind w:firstLine="851"/>
        <w:jc w:val="both"/>
        <w:rPr>
          <w:color w:val="000000"/>
          <w:sz w:val="28"/>
          <w:szCs w:val="28"/>
        </w:rPr>
      </w:pPr>
      <w:r w:rsidRPr="000C3C94">
        <w:rPr>
          <w:color w:val="000000"/>
          <w:sz w:val="28"/>
          <w:szCs w:val="28"/>
        </w:rPr>
        <w:t xml:space="preserve">Прошу </w:t>
      </w:r>
      <w:r>
        <w:rPr>
          <w:color w:val="000000"/>
          <w:sz w:val="28"/>
          <w:szCs w:val="28"/>
        </w:rPr>
        <w:t>В</w:t>
      </w:r>
      <w:r w:rsidRPr="000C3C94">
        <w:rPr>
          <w:color w:val="000000"/>
          <w:sz w:val="28"/>
          <w:szCs w:val="28"/>
        </w:rPr>
        <w:t xml:space="preserve">ас </w:t>
      </w:r>
      <w:r>
        <w:rPr>
          <w:color w:val="000000"/>
          <w:sz w:val="28"/>
          <w:szCs w:val="28"/>
        </w:rPr>
        <w:t>предоставить земельный участок в собственность бесплатно для:</w:t>
      </w:r>
    </w:p>
    <w:p w:rsidR="00050B45" w:rsidRPr="000C3C94" w:rsidRDefault="00050B45" w:rsidP="00050B45">
      <w:pPr>
        <w:widowControl w:val="0"/>
        <w:pBdr>
          <w:bottom w:val="single" w:sz="4" w:space="1" w:color="auto"/>
        </w:pBdr>
        <w:autoSpaceDE w:val="0"/>
        <w:autoSpaceDN w:val="0"/>
        <w:adjustRightInd w:val="0"/>
        <w:jc w:val="both"/>
        <w:rPr>
          <w:color w:val="000000"/>
          <w:sz w:val="28"/>
          <w:szCs w:val="28"/>
        </w:rPr>
      </w:pPr>
    </w:p>
    <w:p w:rsidR="00050B45" w:rsidRPr="000C3C94" w:rsidRDefault="00050B45" w:rsidP="00050B45">
      <w:pPr>
        <w:pStyle w:val="1"/>
        <w:keepNext w:val="0"/>
        <w:autoSpaceDE w:val="0"/>
        <w:autoSpaceDN w:val="0"/>
        <w:adjustRightInd w:val="0"/>
        <w:jc w:val="center"/>
        <w:rPr>
          <w:b w:val="0"/>
          <w:bCs/>
          <w:i/>
          <w:sz w:val="20"/>
        </w:rPr>
      </w:pPr>
      <w:r w:rsidRPr="000C3C94">
        <w:rPr>
          <w:b w:val="0"/>
          <w:bCs/>
          <w:i/>
          <w:sz w:val="20"/>
        </w:rPr>
        <w:t>(указать целевое назначение земельного участка: индивидуальное жилищное</w:t>
      </w:r>
    </w:p>
    <w:p w:rsidR="00050B45" w:rsidRPr="000C3C94" w:rsidRDefault="00050B45" w:rsidP="00050B45">
      <w:pPr>
        <w:pStyle w:val="1"/>
        <w:keepNext w:val="0"/>
        <w:pBdr>
          <w:bottom w:val="single" w:sz="4" w:space="1" w:color="auto"/>
        </w:pBdr>
        <w:autoSpaceDE w:val="0"/>
        <w:autoSpaceDN w:val="0"/>
        <w:adjustRightInd w:val="0"/>
        <w:rPr>
          <w:b w:val="0"/>
          <w:bCs/>
          <w:szCs w:val="28"/>
        </w:rPr>
      </w:pPr>
    </w:p>
    <w:p w:rsidR="00050B45" w:rsidRPr="000C3C94" w:rsidRDefault="00050B45" w:rsidP="00050B45">
      <w:pPr>
        <w:pStyle w:val="1"/>
        <w:keepNext w:val="0"/>
        <w:autoSpaceDE w:val="0"/>
        <w:autoSpaceDN w:val="0"/>
        <w:adjustRightInd w:val="0"/>
        <w:jc w:val="center"/>
        <w:rPr>
          <w:b w:val="0"/>
          <w:bCs/>
          <w:i/>
          <w:sz w:val="20"/>
        </w:rPr>
      </w:pPr>
      <w:r w:rsidRPr="000C3C94">
        <w:rPr>
          <w:b w:val="0"/>
          <w:bCs/>
          <w:i/>
          <w:sz w:val="20"/>
        </w:rPr>
        <w:t>строительство, ведение личного подсобного хозяйства, садоводство или огородничество)</w:t>
      </w:r>
    </w:p>
    <w:p w:rsidR="00050B45" w:rsidRPr="00F56856" w:rsidRDefault="00050B45" w:rsidP="00050B45">
      <w:pPr>
        <w:pStyle w:val="1"/>
        <w:keepNext w:val="0"/>
        <w:autoSpaceDE w:val="0"/>
        <w:autoSpaceDN w:val="0"/>
        <w:adjustRightInd w:val="0"/>
        <w:rPr>
          <w:b w:val="0"/>
          <w:bCs/>
          <w:sz w:val="20"/>
        </w:rPr>
      </w:pPr>
    </w:p>
    <w:p w:rsidR="00050B45" w:rsidRPr="000C3C94" w:rsidRDefault="00050B45" w:rsidP="00050B45">
      <w:pPr>
        <w:pStyle w:val="1"/>
        <w:keepNext w:val="0"/>
        <w:autoSpaceDE w:val="0"/>
        <w:autoSpaceDN w:val="0"/>
        <w:adjustRightInd w:val="0"/>
        <w:ind w:firstLine="709"/>
        <w:rPr>
          <w:b w:val="0"/>
          <w:bCs/>
          <w:szCs w:val="28"/>
        </w:rPr>
      </w:pPr>
      <w:r>
        <w:rPr>
          <w:b w:val="0"/>
          <w:bCs/>
          <w:szCs w:val="28"/>
        </w:rPr>
        <w:t xml:space="preserve">Заявление </w:t>
      </w:r>
      <w:r w:rsidRPr="000C3C94">
        <w:rPr>
          <w:b w:val="0"/>
          <w:bCs/>
          <w:szCs w:val="28"/>
        </w:rPr>
        <w:t xml:space="preserve">принято  </w:t>
      </w:r>
      <w:r>
        <w:rPr>
          <w:b w:val="0"/>
          <w:bCs/>
          <w:szCs w:val="28"/>
        </w:rPr>
        <w:t>«</w:t>
      </w:r>
      <w:r w:rsidRPr="000C3C94">
        <w:rPr>
          <w:b w:val="0"/>
          <w:bCs/>
          <w:szCs w:val="28"/>
        </w:rPr>
        <w:t>__</w:t>
      </w:r>
      <w:r>
        <w:rPr>
          <w:b w:val="0"/>
          <w:bCs/>
          <w:szCs w:val="28"/>
        </w:rPr>
        <w:t>»</w:t>
      </w:r>
      <w:r w:rsidRPr="000C3C94">
        <w:rPr>
          <w:b w:val="0"/>
          <w:bCs/>
          <w:szCs w:val="28"/>
        </w:rPr>
        <w:t xml:space="preserve">  ______ 20__ года, в </w:t>
      </w:r>
      <w:r>
        <w:rPr>
          <w:b w:val="0"/>
          <w:bCs/>
          <w:szCs w:val="28"/>
        </w:rPr>
        <w:t>«</w:t>
      </w:r>
      <w:r w:rsidRPr="000C3C94">
        <w:rPr>
          <w:b w:val="0"/>
          <w:bCs/>
          <w:szCs w:val="28"/>
        </w:rPr>
        <w:t>__</w:t>
      </w:r>
      <w:r>
        <w:rPr>
          <w:b w:val="0"/>
          <w:bCs/>
          <w:szCs w:val="28"/>
        </w:rPr>
        <w:t>»</w:t>
      </w:r>
      <w:r w:rsidRPr="000C3C94">
        <w:rPr>
          <w:b w:val="0"/>
          <w:bCs/>
          <w:szCs w:val="28"/>
        </w:rPr>
        <w:t xml:space="preserve"> часов </w:t>
      </w:r>
      <w:r>
        <w:rPr>
          <w:b w:val="0"/>
          <w:bCs/>
          <w:szCs w:val="28"/>
        </w:rPr>
        <w:t>«</w:t>
      </w:r>
      <w:r w:rsidRPr="000C3C94">
        <w:rPr>
          <w:b w:val="0"/>
          <w:bCs/>
          <w:szCs w:val="28"/>
        </w:rPr>
        <w:t>___</w:t>
      </w:r>
      <w:r>
        <w:rPr>
          <w:b w:val="0"/>
          <w:bCs/>
          <w:szCs w:val="28"/>
        </w:rPr>
        <w:t>»</w:t>
      </w:r>
      <w:r w:rsidRPr="000C3C94">
        <w:rPr>
          <w:b w:val="0"/>
          <w:bCs/>
          <w:szCs w:val="28"/>
        </w:rPr>
        <w:t xml:space="preserve"> минут, и</w:t>
      </w:r>
    </w:p>
    <w:p w:rsidR="00050B45" w:rsidRPr="000C3C94" w:rsidRDefault="00050B45" w:rsidP="00050B45">
      <w:pPr>
        <w:pStyle w:val="1"/>
        <w:keepNext w:val="0"/>
        <w:autoSpaceDE w:val="0"/>
        <w:autoSpaceDN w:val="0"/>
        <w:adjustRightInd w:val="0"/>
        <w:ind w:right="282"/>
        <w:rPr>
          <w:b w:val="0"/>
          <w:bCs/>
          <w:szCs w:val="28"/>
        </w:rPr>
      </w:pPr>
      <w:r w:rsidRPr="000C3C94">
        <w:rPr>
          <w:b w:val="0"/>
          <w:bCs/>
          <w:szCs w:val="28"/>
        </w:rPr>
        <w:t xml:space="preserve">зарегистрировано в книге учета приема заявлений за </w:t>
      </w:r>
      <w:r>
        <w:rPr>
          <w:b w:val="0"/>
          <w:bCs/>
          <w:szCs w:val="28"/>
        </w:rPr>
        <w:t>№</w:t>
      </w:r>
      <w:r w:rsidRPr="000C3C94">
        <w:rPr>
          <w:b w:val="0"/>
          <w:bCs/>
          <w:szCs w:val="28"/>
        </w:rPr>
        <w:t xml:space="preserve"> ____</w:t>
      </w:r>
      <w:r>
        <w:rPr>
          <w:b w:val="0"/>
          <w:bCs/>
          <w:szCs w:val="28"/>
        </w:rPr>
        <w:t>____</w:t>
      </w:r>
      <w:r w:rsidRPr="000C3C94">
        <w:rPr>
          <w:b w:val="0"/>
          <w:bCs/>
          <w:szCs w:val="28"/>
        </w:rPr>
        <w:t>_.</w:t>
      </w:r>
    </w:p>
    <w:p w:rsidR="00050B45" w:rsidRPr="000C3C94" w:rsidRDefault="00050B45" w:rsidP="00050B45">
      <w:pPr>
        <w:pStyle w:val="1"/>
        <w:keepNext w:val="0"/>
        <w:autoSpaceDE w:val="0"/>
        <w:autoSpaceDN w:val="0"/>
        <w:adjustRightInd w:val="0"/>
        <w:rPr>
          <w:b w:val="0"/>
          <w:bCs/>
          <w:szCs w:val="28"/>
        </w:rPr>
      </w:pPr>
      <w:r w:rsidRPr="000C3C94">
        <w:rPr>
          <w:b w:val="0"/>
          <w:bCs/>
          <w:szCs w:val="28"/>
        </w:rPr>
        <w:t>____________ ________________________________________________</w:t>
      </w:r>
    </w:p>
    <w:p w:rsidR="00050B45" w:rsidRPr="00F56856" w:rsidRDefault="00050B45" w:rsidP="00050B45">
      <w:pPr>
        <w:pStyle w:val="1"/>
        <w:keepNext w:val="0"/>
        <w:autoSpaceDE w:val="0"/>
        <w:autoSpaceDN w:val="0"/>
        <w:adjustRightInd w:val="0"/>
        <w:rPr>
          <w:b w:val="0"/>
          <w:bCs/>
          <w:i/>
          <w:sz w:val="20"/>
        </w:rPr>
      </w:pPr>
      <w:r w:rsidRPr="00F56856">
        <w:rPr>
          <w:b w:val="0"/>
          <w:bCs/>
          <w:i/>
          <w:sz w:val="20"/>
        </w:rPr>
        <w:t xml:space="preserve">         (дата)                  (подпись)                               (Ф.И.О. специалиста, принявшего</w:t>
      </w:r>
      <w:r>
        <w:rPr>
          <w:b w:val="0"/>
          <w:bCs/>
          <w:i/>
          <w:sz w:val="20"/>
        </w:rPr>
        <w:t xml:space="preserve"> заявление</w:t>
      </w:r>
      <w:r w:rsidRPr="00F56856">
        <w:rPr>
          <w:b w:val="0"/>
          <w:bCs/>
          <w:i/>
          <w:sz w:val="20"/>
        </w:rPr>
        <w:t>)</w:t>
      </w:r>
    </w:p>
    <w:p w:rsidR="00050B45" w:rsidRDefault="00050B45" w:rsidP="00050B45">
      <w:pPr>
        <w:widowControl w:val="0"/>
        <w:autoSpaceDE w:val="0"/>
        <w:autoSpaceDN w:val="0"/>
        <w:adjustRightInd w:val="0"/>
        <w:ind w:firstLine="851"/>
        <w:jc w:val="both"/>
        <w:rPr>
          <w:color w:val="000000"/>
          <w:sz w:val="28"/>
          <w:szCs w:val="28"/>
        </w:rPr>
      </w:pPr>
    </w:p>
    <w:p w:rsidR="00050B45" w:rsidRDefault="00050B45" w:rsidP="00050B45">
      <w:pPr>
        <w:widowControl w:val="0"/>
        <w:autoSpaceDE w:val="0"/>
        <w:autoSpaceDN w:val="0"/>
        <w:adjustRightInd w:val="0"/>
        <w:ind w:firstLine="851"/>
        <w:jc w:val="both"/>
        <w:rPr>
          <w:color w:val="000000"/>
          <w:sz w:val="28"/>
          <w:szCs w:val="28"/>
        </w:rPr>
      </w:pPr>
    </w:p>
    <w:p w:rsidR="00050B45" w:rsidRPr="001462BB" w:rsidRDefault="00050B45" w:rsidP="00050B45">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w:t>
      </w:r>
      <w:r w:rsidRPr="001462BB">
        <w:rPr>
          <w:color w:val="000000"/>
          <w:sz w:val="28"/>
          <w:szCs w:val="28"/>
        </w:rPr>
        <w:t>, прошу предоставить:</w:t>
      </w:r>
    </w:p>
    <w:p w:rsidR="00050B45" w:rsidRDefault="00050B45" w:rsidP="00050B45">
      <w:pPr>
        <w:widowControl w:val="0"/>
        <w:autoSpaceDE w:val="0"/>
        <w:autoSpaceDN w:val="0"/>
        <w:adjustRightInd w:val="0"/>
        <w:ind w:firstLine="851"/>
        <w:jc w:val="both"/>
        <w:rPr>
          <w:color w:val="000000"/>
          <w:sz w:val="28"/>
          <w:szCs w:val="28"/>
        </w:rPr>
      </w:pPr>
    </w:p>
    <w:p w:rsidR="00050B45" w:rsidRDefault="00050B45" w:rsidP="00050B45">
      <w:pPr>
        <w:widowControl w:val="0"/>
        <w:autoSpaceDE w:val="0"/>
        <w:autoSpaceDN w:val="0"/>
        <w:adjustRightInd w:val="0"/>
        <w:ind w:firstLine="851"/>
        <w:jc w:val="both"/>
        <w:rPr>
          <w:color w:val="000000"/>
          <w:sz w:val="28"/>
          <w:szCs w:val="28"/>
        </w:rPr>
      </w:pPr>
      <w:r w:rsidRPr="00C14C3B">
        <w:rPr>
          <w:noProof/>
          <w:position w:val="-9"/>
          <w:sz w:val="26"/>
          <w:szCs w:val="26"/>
        </w:rPr>
        <w:drawing>
          <wp:inline distT="0" distB="0" distL="0" distR="0" wp14:anchorId="394BEB4A" wp14:editId="308E48FB">
            <wp:extent cx="273600" cy="266400"/>
            <wp:effectExtent l="0" t="0" r="0" b="63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Pr>
          <w:color w:val="000000"/>
          <w:sz w:val="28"/>
          <w:szCs w:val="28"/>
        </w:rPr>
        <w:t xml:space="preserve"> </w:t>
      </w:r>
      <w:r w:rsidRPr="00F56856">
        <w:rPr>
          <w:color w:val="000000"/>
          <w:sz w:val="28"/>
          <w:szCs w:val="28"/>
        </w:rPr>
        <w:t>в личный кабинет Портала государственных и муниципальных услуг Республики Татарстан;</w:t>
      </w:r>
    </w:p>
    <w:p w:rsidR="00050B45" w:rsidRDefault="00050B45" w:rsidP="00050B45">
      <w:pPr>
        <w:widowControl w:val="0"/>
        <w:autoSpaceDE w:val="0"/>
        <w:autoSpaceDN w:val="0"/>
        <w:adjustRightInd w:val="0"/>
        <w:ind w:firstLine="851"/>
        <w:jc w:val="both"/>
        <w:rPr>
          <w:color w:val="000000"/>
          <w:sz w:val="28"/>
          <w:szCs w:val="28"/>
        </w:rPr>
      </w:pPr>
      <w:r w:rsidRPr="00C14C3B">
        <w:rPr>
          <w:noProof/>
          <w:position w:val="-9"/>
          <w:sz w:val="26"/>
          <w:szCs w:val="26"/>
        </w:rPr>
        <w:drawing>
          <wp:inline distT="0" distB="0" distL="0" distR="0" wp14:anchorId="5D928984" wp14:editId="59B27FF8">
            <wp:extent cx="273600" cy="266400"/>
            <wp:effectExtent l="0" t="0" r="0" b="635"/>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Pr>
          <w:color w:val="000000"/>
          <w:sz w:val="28"/>
          <w:szCs w:val="28"/>
        </w:rPr>
        <w:t xml:space="preserve"> </w:t>
      </w:r>
      <w:r w:rsidRPr="001462BB">
        <w:rPr>
          <w:color w:val="000000"/>
          <w:sz w:val="28"/>
          <w:szCs w:val="28"/>
        </w:rPr>
        <w:t xml:space="preserve">в </w:t>
      </w:r>
      <w:r w:rsidRPr="00EB5EED">
        <w:rPr>
          <w:b/>
          <w:i/>
          <w:color w:val="000000"/>
          <w:sz w:val="28"/>
          <w:szCs w:val="28"/>
          <w:highlight w:val="yellow"/>
        </w:rPr>
        <w:t>Органе</w:t>
      </w:r>
      <w:r>
        <w:rPr>
          <w:color w:val="000000"/>
          <w:sz w:val="28"/>
          <w:szCs w:val="28"/>
        </w:rPr>
        <w:t>.</w:t>
      </w:r>
    </w:p>
    <w:p w:rsidR="00050B45" w:rsidRDefault="00050B45" w:rsidP="00050B45">
      <w:pPr>
        <w:widowControl w:val="0"/>
        <w:autoSpaceDE w:val="0"/>
        <w:autoSpaceDN w:val="0"/>
        <w:adjustRightInd w:val="0"/>
        <w:ind w:firstLine="851"/>
        <w:jc w:val="both"/>
        <w:rPr>
          <w:color w:val="000000"/>
          <w:sz w:val="28"/>
          <w:szCs w:val="28"/>
        </w:rPr>
      </w:pPr>
    </w:p>
    <w:p w:rsidR="00050B45" w:rsidRPr="00F56856" w:rsidRDefault="00050B45" w:rsidP="00050B45">
      <w:pPr>
        <w:pStyle w:val="ConsPlusNonformat"/>
        <w:ind w:firstLine="709"/>
        <w:jc w:val="both"/>
        <w:rPr>
          <w:rFonts w:ascii="Times New Roman" w:hAnsi="Times New Roman" w:cs="Times New Roman"/>
          <w:sz w:val="28"/>
          <w:szCs w:val="28"/>
        </w:rPr>
      </w:pPr>
      <w:r w:rsidRPr="00F56856">
        <w:rPr>
          <w:rFonts w:ascii="Times New Roman" w:hAnsi="Times New Roman" w:cs="Times New Roman"/>
          <w:sz w:val="28"/>
          <w:szCs w:val="28"/>
        </w:rPr>
        <w:t>Состав и подписи членов многодетной семьи:</w:t>
      </w:r>
    </w:p>
    <w:tbl>
      <w:tblPr>
        <w:tblpPr w:leftFromText="180" w:rightFromText="180" w:vertAnchor="text" w:horzAnchor="margin" w:tblpXSpec="center" w:tblpY="21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1757"/>
        <w:gridCol w:w="2020"/>
        <w:gridCol w:w="1559"/>
        <w:gridCol w:w="1984"/>
        <w:gridCol w:w="2268"/>
      </w:tblGrid>
      <w:tr w:rsidR="00050B45" w:rsidRPr="00F56856" w:rsidTr="00050B45">
        <w:tc>
          <w:tcPr>
            <w:tcW w:w="618" w:type="dxa"/>
          </w:tcPr>
          <w:p w:rsidR="00050B45" w:rsidRPr="00F56856" w:rsidRDefault="00050B45" w:rsidP="00050B45">
            <w:pPr>
              <w:pStyle w:val="ConsPlusNormal"/>
              <w:jc w:val="center"/>
              <w:rPr>
                <w:rFonts w:ascii="Times New Roman" w:hAnsi="Times New Roman" w:cs="Times New Roman"/>
                <w:sz w:val="24"/>
                <w:szCs w:val="24"/>
              </w:rPr>
            </w:pPr>
            <w:r w:rsidRPr="00F56856">
              <w:rPr>
                <w:rFonts w:ascii="Times New Roman" w:hAnsi="Times New Roman" w:cs="Times New Roman"/>
                <w:sz w:val="24"/>
                <w:szCs w:val="24"/>
              </w:rPr>
              <w:t>N</w:t>
            </w:r>
            <w:r>
              <w:rPr>
                <w:rFonts w:ascii="Times New Roman" w:hAnsi="Times New Roman" w:cs="Times New Roman"/>
                <w:sz w:val="24"/>
                <w:szCs w:val="24"/>
              </w:rPr>
              <w:t xml:space="preserve">№ </w:t>
            </w:r>
            <w:r w:rsidRPr="00F56856">
              <w:rPr>
                <w:rFonts w:ascii="Times New Roman" w:hAnsi="Times New Roman" w:cs="Times New Roman"/>
                <w:sz w:val="24"/>
                <w:szCs w:val="24"/>
              </w:rPr>
              <w:t>п/п</w:t>
            </w:r>
          </w:p>
        </w:tc>
        <w:tc>
          <w:tcPr>
            <w:tcW w:w="1757" w:type="dxa"/>
          </w:tcPr>
          <w:p w:rsidR="00050B45" w:rsidRPr="00F56856" w:rsidRDefault="00050B45" w:rsidP="00050B45">
            <w:pPr>
              <w:pStyle w:val="ConsPlusNormal"/>
              <w:ind w:firstLine="29"/>
              <w:jc w:val="center"/>
              <w:rPr>
                <w:rFonts w:ascii="Times New Roman" w:hAnsi="Times New Roman" w:cs="Times New Roman"/>
                <w:sz w:val="24"/>
                <w:szCs w:val="24"/>
              </w:rPr>
            </w:pPr>
            <w:r w:rsidRPr="00F56856">
              <w:rPr>
                <w:rFonts w:ascii="Times New Roman" w:hAnsi="Times New Roman" w:cs="Times New Roman"/>
                <w:sz w:val="24"/>
                <w:szCs w:val="24"/>
              </w:rPr>
              <w:t>Ф.И.О. (полностью) члена многодетной семьи</w:t>
            </w:r>
          </w:p>
        </w:tc>
        <w:tc>
          <w:tcPr>
            <w:tcW w:w="2020" w:type="dxa"/>
          </w:tcPr>
          <w:p w:rsidR="00050B45" w:rsidRPr="00F56856" w:rsidRDefault="00050B45" w:rsidP="00050B45">
            <w:pPr>
              <w:pStyle w:val="ConsPlusNormal"/>
              <w:ind w:hanging="27"/>
              <w:jc w:val="center"/>
              <w:rPr>
                <w:rFonts w:ascii="Times New Roman" w:hAnsi="Times New Roman" w:cs="Times New Roman"/>
                <w:sz w:val="24"/>
                <w:szCs w:val="24"/>
              </w:rPr>
            </w:pPr>
            <w:r w:rsidRPr="00F56856">
              <w:rPr>
                <w:rFonts w:ascii="Times New Roman" w:hAnsi="Times New Roman" w:cs="Times New Roman"/>
                <w:sz w:val="24"/>
                <w:szCs w:val="24"/>
              </w:rPr>
              <w:t>Дата рождения (число/месяц/год)</w:t>
            </w:r>
          </w:p>
        </w:tc>
        <w:tc>
          <w:tcPr>
            <w:tcW w:w="1559" w:type="dxa"/>
          </w:tcPr>
          <w:p w:rsidR="00050B45" w:rsidRPr="00F56856" w:rsidRDefault="00050B45" w:rsidP="00050B45">
            <w:pPr>
              <w:pStyle w:val="ConsPlusNormal"/>
              <w:ind w:firstLine="0"/>
              <w:jc w:val="center"/>
              <w:rPr>
                <w:rFonts w:ascii="Times New Roman" w:hAnsi="Times New Roman" w:cs="Times New Roman"/>
                <w:sz w:val="24"/>
                <w:szCs w:val="24"/>
              </w:rPr>
            </w:pPr>
            <w:r w:rsidRPr="00F56856">
              <w:rPr>
                <w:rFonts w:ascii="Times New Roman" w:hAnsi="Times New Roman" w:cs="Times New Roman"/>
                <w:sz w:val="24"/>
                <w:szCs w:val="24"/>
              </w:rPr>
              <w:t>Родственные отношения</w:t>
            </w:r>
          </w:p>
        </w:tc>
        <w:tc>
          <w:tcPr>
            <w:tcW w:w="1984" w:type="dxa"/>
          </w:tcPr>
          <w:p w:rsidR="00050B45" w:rsidRPr="00F56856" w:rsidRDefault="00050B45" w:rsidP="00050B45">
            <w:pPr>
              <w:pStyle w:val="ConsPlusNormal"/>
              <w:ind w:firstLine="0"/>
              <w:jc w:val="center"/>
              <w:rPr>
                <w:rFonts w:ascii="Times New Roman" w:hAnsi="Times New Roman" w:cs="Times New Roman"/>
                <w:sz w:val="24"/>
                <w:szCs w:val="24"/>
              </w:rPr>
            </w:pPr>
            <w:r w:rsidRPr="00F56856">
              <w:rPr>
                <w:rFonts w:ascii="Times New Roman" w:hAnsi="Times New Roman" w:cs="Times New Roman"/>
                <w:sz w:val="24"/>
                <w:szCs w:val="24"/>
              </w:rPr>
              <w:t>Паспорт, свидетельство о рождении (серия, номер, кем, когда выдан, код подразделения)</w:t>
            </w:r>
          </w:p>
        </w:tc>
        <w:tc>
          <w:tcPr>
            <w:tcW w:w="2268" w:type="dxa"/>
          </w:tcPr>
          <w:p w:rsidR="00050B45" w:rsidRPr="00F56856" w:rsidRDefault="00050B45" w:rsidP="00050B45">
            <w:pPr>
              <w:pStyle w:val="ConsPlusNormal"/>
              <w:ind w:firstLine="2"/>
              <w:jc w:val="center"/>
              <w:rPr>
                <w:rFonts w:ascii="Times New Roman" w:hAnsi="Times New Roman" w:cs="Times New Roman"/>
                <w:sz w:val="24"/>
                <w:szCs w:val="24"/>
              </w:rPr>
            </w:pPr>
            <w:r w:rsidRPr="00F56856">
              <w:rPr>
                <w:rFonts w:ascii="Times New Roman" w:hAnsi="Times New Roman" w:cs="Times New Roman"/>
                <w:sz w:val="24"/>
                <w:szCs w:val="24"/>
              </w:rPr>
              <w:t>Подписи членов семьи от 14 лет и старше</w:t>
            </w:r>
          </w:p>
        </w:tc>
      </w:tr>
      <w:tr w:rsidR="00050B45" w:rsidRPr="00F56856" w:rsidTr="00050B45">
        <w:tc>
          <w:tcPr>
            <w:tcW w:w="618" w:type="dxa"/>
          </w:tcPr>
          <w:p w:rsidR="00050B45" w:rsidRPr="00F56856" w:rsidRDefault="00050B45" w:rsidP="00050B45">
            <w:pPr>
              <w:pStyle w:val="ConsPlusNormal"/>
              <w:jc w:val="center"/>
              <w:rPr>
                <w:rFonts w:ascii="Times New Roman" w:hAnsi="Times New Roman" w:cs="Times New Roman"/>
                <w:sz w:val="28"/>
                <w:szCs w:val="28"/>
              </w:rPr>
            </w:pPr>
            <w:r w:rsidRPr="00F56856">
              <w:rPr>
                <w:rFonts w:ascii="Times New Roman" w:hAnsi="Times New Roman" w:cs="Times New Roman"/>
                <w:sz w:val="28"/>
                <w:szCs w:val="28"/>
              </w:rPr>
              <w:t>1</w:t>
            </w:r>
          </w:p>
        </w:tc>
        <w:tc>
          <w:tcPr>
            <w:tcW w:w="1757" w:type="dxa"/>
          </w:tcPr>
          <w:p w:rsidR="00050B45" w:rsidRPr="00F56856" w:rsidRDefault="00050B45" w:rsidP="00050B45">
            <w:pPr>
              <w:pStyle w:val="ConsPlusNormal"/>
              <w:rPr>
                <w:rFonts w:ascii="Times New Roman" w:hAnsi="Times New Roman" w:cs="Times New Roman"/>
                <w:sz w:val="28"/>
                <w:szCs w:val="28"/>
              </w:rPr>
            </w:pPr>
          </w:p>
        </w:tc>
        <w:tc>
          <w:tcPr>
            <w:tcW w:w="2020" w:type="dxa"/>
          </w:tcPr>
          <w:p w:rsidR="00050B45" w:rsidRPr="00F56856" w:rsidRDefault="00050B45" w:rsidP="00050B45">
            <w:pPr>
              <w:pStyle w:val="ConsPlusNormal"/>
              <w:rPr>
                <w:rFonts w:ascii="Times New Roman" w:hAnsi="Times New Roman" w:cs="Times New Roman"/>
                <w:sz w:val="28"/>
                <w:szCs w:val="28"/>
              </w:rPr>
            </w:pPr>
          </w:p>
        </w:tc>
        <w:tc>
          <w:tcPr>
            <w:tcW w:w="1559" w:type="dxa"/>
          </w:tcPr>
          <w:p w:rsidR="00050B45" w:rsidRPr="00F56856" w:rsidRDefault="00050B45" w:rsidP="00050B45">
            <w:pPr>
              <w:pStyle w:val="ConsPlusNormal"/>
              <w:rPr>
                <w:rFonts w:ascii="Times New Roman" w:hAnsi="Times New Roman" w:cs="Times New Roman"/>
                <w:sz w:val="28"/>
                <w:szCs w:val="28"/>
              </w:rPr>
            </w:pPr>
          </w:p>
        </w:tc>
        <w:tc>
          <w:tcPr>
            <w:tcW w:w="1984" w:type="dxa"/>
          </w:tcPr>
          <w:p w:rsidR="00050B45" w:rsidRPr="00F56856" w:rsidRDefault="00050B45" w:rsidP="00050B45">
            <w:pPr>
              <w:pStyle w:val="ConsPlusNormal"/>
              <w:rPr>
                <w:rFonts w:ascii="Times New Roman" w:hAnsi="Times New Roman" w:cs="Times New Roman"/>
                <w:sz w:val="28"/>
                <w:szCs w:val="28"/>
              </w:rPr>
            </w:pPr>
          </w:p>
        </w:tc>
        <w:tc>
          <w:tcPr>
            <w:tcW w:w="2268" w:type="dxa"/>
          </w:tcPr>
          <w:p w:rsidR="00050B45" w:rsidRPr="00F56856" w:rsidRDefault="00050B45" w:rsidP="00050B45">
            <w:pPr>
              <w:pStyle w:val="ConsPlusNormal"/>
              <w:rPr>
                <w:rFonts w:ascii="Times New Roman" w:hAnsi="Times New Roman" w:cs="Times New Roman"/>
                <w:sz w:val="28"/>
                <w:szCs w:val="28"/>
              </w:rPr>
            </w:pPr>
          </w:p>
        </w:tc>
      </w:tr>
      <w:tr w:rsidR="00050B45" w:rsidRPr="00F56856" w:rsidTr="00050B45">
        <w:tc>
          <w:tcPr>
            <w:tcW w:w="618" w:type="dxa"/>
          </w:tcPr>
          <w:p w:rsidR="00050B45" w:rsidRPr="00F56856" w:rsidRDefault="00050B45" w:rsidP="00050B45">
            <w:pPr>
              <w:pStyle w:val="ConsPlusNormal"/>
              <w:jc w:val="center"/>
              <w:rPr>
                <w:rFonts w:ascii="Times New Roman" w:hAnsi="Times New Roman" w:cs="Times New Roman"/>
                <w:sz w:val="28"/>
                <w:szCs w:val="28"/>
              </w:rPr>
            </w:pPr>
            <w:r w:rsidRPr="00F56856">
              <w:rPr>
                <w:rFonts w:ascii="Times New Roman" w:hAnsi="Times New Roman" w:cs="Times New Roman"/>
                <w:sz w:val="28"/>
                <w:szCs w:val="28"/>
              </w:rPr>
              <w:t>2</w:t>
            </w:r>
          </w:p>
        </w:tc>
        <w:tc>
          <w:tcPr>
            <w:tcW w:w="1757" w:type="dxa"/>
          </w:tcPr>
          <w:p w:rsidR="00050B45" w:rsidRPr="00F56856" w:rsidRDefault="00050B45" w:rsidP="00050B45">
            <w:pPr>
              <w:pStyle w:val="ConsPlusNormal"/>
              <w:rPr>
                <w:rFonts w:ascii="Times New Roman" w:hAnsi="Times New Roman" w:cs="Times New Roman"/>
                <w:sz w:val="28"/>
                <w:szCs w:val="28"/>
              </w:rPr>
            </w:pPr>
          </w:p>
        </w:tc>
        <w:tc>
          <w:tcPr>
            <w:tcW w:w="2020" w:type="dxa"/>
          </w:tcPr>
          <w:p w:rsidR="00050B45" w:rsidRPr="00F56856" w:rsidRDefault="00050B45" w:rsidP="00050B45">
            <w:pPr>
              <w:pStyle w:val="ConsPlusNormal"/>
              <w:rPr>
                <w:rFonts w:ascii="Times New Roman" w:hAnsi="Times New Roman" w:cs="Times New Roman"/>
                <w:sz w:val="28"/>
                <w:szCs w:val="28"/>
              </w:rPr>
            </w:pPr>
          </w:p>
        </w:tc>
        <w:tc>
          <w:tcPr>
            <w:tcW w:w="1559" w:type="dxa"/>
          </w:tcPr>
          <w:p w:rsidR="00050B45" w:rsidRPr="00F56856" w:rsidRDefault="00050B45" w:rsidP="00050B45">
            <w:pPr>
              <w:pStyle w:val="ConsPlusNormal"/>
              <w:rPr>
                <w:rFonts w:ascii="Times New Roman" w:hAnsi="Times New Roman" w:cs="Times New Roman"/>
                <w:sz w:val="28"/>
                <w:szCs w:val="28"/>
              </w:rPr>
            </w:pPr>
          </w:p>
        </w:tc>
        <w:tc>
          <w:tcPr>
            <w:tcW w:w="1984" w:type="dxa"/>
          </w:tcPr>
          <w:p w:rsidR="00050B45" w:rsidRPr="00F56856" w:rsidRDefault="00050B45" w:rsidP="00050B45">
            <w:pPr>
              <w:pStyle w:val="ConsPlusNormal"/>
              <w:rPr>
                <w:rFonts w:ascii="Times New Roman" w:hAnsi="Times New Roman" w:cs="Times New Roman"/>
                <w:sz w:val="28"/>
                <w:szCs w:val="28"/>
              </w:rPr>
            </w:pPr>
          </w:p>
        </w:tc>
        <w:tc>
          <w:tcPr>
            <w:tcW w:w="2268" w:type="dxa"/>
          </w:tcPr>
          <w:p w:rsidR="00050B45" w:rsidRPr="00F56856" w:rsidRDefault="00050B45" w:rsidP="00050B45">
            <w:pPr>
              <w:pStyle w:val="ConsPlusNormal"/>
              <w:rPr>
                <w:rFonts w:ascii="Times New Roman" w:hAnsi="Times New Roman" w:cs="Times New Roman"/>
                <w:sz w:val="28"/>
                <w:szCs w:val="28"/>
              </w:rPr>
            </w:pPr>
          </w:p>
        </w:tc>
      </w:tr>
      <w:tr w:rsidR="00050B45" w:rsidRPr="00F56856" w:rsidTr="00050B45">
        <w:tc>
          <w:tcPr>
            <w:tcW w:w="618" w:type="dxa"/>
          </w:tcPr>
          <w:p w:rsidR="00050B45" w:rsidRPr="00F56856" w:rsidRDefault="00050B45" w:rsidP="00050B45">
            <w:pPr>
              <w:pStyle w:val="ConsPlusNormal"/>
              <w:jc w:val="center"/>
              <w:rPr>
                <w:rFonts w:ascii="Times New Roman" w:hAnsi="Times New Roman" w:cs="Times New Roman"/>
                <w:sz w:val="28"/>
                <w:szCs w:val="28"/>
              </w:rPr>
            </w:pPr>
            <w:r w:rsidRPr="00F56856">
              <w:rPr>
                <w:rFonts w:ascii="Times New Roman" w:hAnsi="Times New Roman" w:cs="Times New Roman"/>
                <w:sz w:val="28"/>
                <w:szCs w:val="28"/>
              </w:rPr>
              <w:t>3</w:t>
            </w:r>
          </w:p>
        </w:tc>
        <w:tc>
          <w:tcPr>
            <w:tcW w:w="1757" w:type="dxa"/>
          </w:tcPr>
          <w:p w:rsidR="00050B45" w:rsidRPr="00F56856" w:rsidRDefault="00050B45" w:rsidP="00050B45">
            <w:pPr>
              <w:pStyle w:val="ConsPlusNormal"/>
              <w:rPr>
                <w:rFonts w:ascii="Times New Roman" w:hAnsi="Times New Roman" w:cs="Times New Roman"/>
                <w:sz w:val="28"/>
                <w:szCs w:val="28"/>
              </w:rPr>
            </w:pPr>
          </w:p>
        </w:tc>
        <w:tc>
          <w:tcPr>
            <w:tcW w:w="2020" w:type="dxa"/>
          </w:tcPr>
          <w:p w:rsidR="00050B45" w:rsidRPr="00F56856" w:rsidRDefault="00050B45" w:rsidP="00050B45">
            <w:pPr>
              <w:pStyle w:val="ConsPlusNormal"/>
              <w:rPr>
                <w:rFonts w:ascii="Times New Roman" w:hAnsi="Times New Roman" w:cs="Times New Roman"/>
                <w:sz w:val="28"/>
                <w:szCs w:val="28"/>
              </w:rPr>
            </w:pPr>
          </w:p>
        </w:tc>
        <w:tc>
          <w:tcPr>
            <w:tcW w:w="1559" w:type="dxa"/>
          </w:tcPr>
          <w:p w:rsidR="00050B45" w:rsidRPr="00F56856" w:rsidRDefault="00050B45" w:rsidP="00050B45">
            <w:pPr>
              <w:pStyle w:val="ConsPlusNormal"/>
              <w:rPr>
                <w:rFonts w:ascii="Times New Roman" w:hAnsi="Times New Roman" w:cs="Times New Roman"/>
                <w:sz w:val="28"/>
                <w:szCs w:val="28"/>
              </w:rPr>
            </w:pPr>
          </w:p>
        </w:tc>
        <w:tc>
          <w:tcPr>
            <w:tcW w:w="1984" w:type="dxa"/>
          </w:tcPr>
          <w:p w:rsidR="00050B45" w:rsidRPr="00F56856" w:rsidRDefault="00050B45" w:rsidP="00050B45">
            <w:pPr>
              <w:pStyle w:val="ConsPlusNormal"/>
              <w:rPr>
                <w:rFonts w:ascii="Times New Roman" w:hAnsi="Times New Roman" w:cs="Times New Roman"/>
                <w:sz w:val="28"/>
                <w:szCs w:val="28"/>
              </w:rPr>
            </w:pPr>
          </w:p>
        </w:tc>
        <w:tc>
          <w:tcPr>
            <w:tcW w:w="2268" w:type="dxa"/>
          </w:tcPr>
          <w:p w:rsidR="00050B45" w:rsidRPr="00F56856" w:rsidRDefault="00050B45" w:rsidP="00050B45">
            <w:pPr>
              <w:pStyle w:val="ConsPlusNormal"/>
              <w:rPr>
                <w:rFonts w:ascii="Times New Roman" w:hAnsi="Times New Roman" w:cs="Times New Roman"/>
                <w:sz w:val="28"/>
                <w:szCs w:val="28"/>
              </w:rPr>
            </w:pPr>
          </w:p>
        </w:tc>
      </w:tr>
      <w:tr w:rsidR="00050B45" w:rsidRPr="00F56856" w:rsidTr="00050B45">
        <w:tc>
          <w:tcPr>
            <w:tcW w:w="618" w:type="dxa"/>
          </w:tcPr>
          <w:p w:rsidR="00050B45" w:rsidRPr="00F56856" w:rsidRDefault="00050B45" w:rsidP="00050B45">
            <w:pPr>
              <w:pStyle w:val="ConsPlusNormal"/>
              <w:jc w:val="center"/>
              <w:rPr>
                <w:rFonts w:ascii="Times New Roman" w:hAnsi="Times New Roman" w:cs="Times New Roman"/>
                <w:sz w:val="28"/>
                <w:szCs w:val="28"/>
              </w:rPr>
            </w:pPr>
            <w:r w:rsidRPr="00F56856">
              <w:rPr>
                <w:rFonts w:ascii="Times New Roman" w:hAnsi="Times New Roman" w:cs="Times New Roman"/>
                <w:sz w:val="28"/>
                <w:szCs w:val="28"/>
              </w:rPr>
              <w:t>4</w:t>
            </w:r>
          </w:p>
        </w:tc>
        <w:tc>
          <w:tcPr>
            <w:tcW w:w="1757" w:type="dxa"/>
          </w:tcPr>
          <w:p w:rsidR="00050B45" w:rsidRPr="00F56856" w:rsidRDefault="00050B45" w:rsidP="00050B45">
            <w:pPr>
              <w:pStyle w:val="ConsPlusNormal"/>
              <w:rPr>
                <w:rFonts w:ascii="Times New Roman" w:hAnsi="Times New Roman" w:cs="Times New Roman"/>
                <w:sz w:val="28"/>
                <w:szCs w:val="28"/>
              </w:rPr>
            </w:pPr>
          </w:p>
        </w:tc>
        <w:tc>
          <w:tcPr>
            <w:tcW w:w="2020" w:type="dxa"/>
          </w:tcPr>
          <w:p w:rsidR="00050B45" w:rsidRPr="00F56856" w:rsidRDefault="00050B45" w:rsidP="00050B45">
            <w:pPr>
              <w:pStyle w:val="ConsPlusNormal"/>
              <w:rPr>
                <w:rFonts w:ascii="Times New Roman" w:hAnsi="Times New Roman" w:cs="Times New Roman"/>
                <w:sz w:val="28"/>
                <w:szCs w:val="28"/>
              </w:rPr>
            </w:pPr>
          </w:p>
        </w:tc>
        <w:tc>
          <w:tcPr>
            <w:tcW w:w="1559" w:type="dxa"/>
          </w:tcPr>
          <w:p w:rsidR="00050B45" w:rsidRPr="00F56856" w:rsidRDefault="00050B45" w:rsidP="00050B45">
            <w:pPr>
              <w:pStyle w:val="ConsPlusNormal"/>
              <w:rPr>
                <w:rFonts w:ascii="Times New Roman" w:hAnsi="Times New Roman" w:cs="Times New Roman"/>
                <w:sz w:val="28"/>
                <w:szCs w:val="28"/>
              </w:rPr>
            </w:pPr>
          </w:p>
        </w:tc>
        <w:tc>
          <w:tcPr>
            <w:tcW w:w="1984" w:type="dxa"/>
          </w:tcPr>
          <w:p w:rsidR="00050B45" w:rsidRPr="00F56856" w:rsidRDefault="00050B45" w:rsidP="00050B45">
            <w:pPr>
              <w:pStyle w:val="ConsPlusNormal"/>
              <w:rPr>
                <w:rFonts w:ascii="Times New Roman" w:hAnsi="Times New Roman" w:cs="Times New Roman"/>
                <w:sz w:val="28"/>
                <w:szCs w:val="28"/>
              </w:rPr>
            </w:pPr>
          </w:p>
        </w:tc>
        <w:tc>
          <w:tcPr>
            <w:tcW w:w="2268" w:type="dxa"/>
          </w:tcPr>
          <w:p w:rsidR="00050B45" w:rsidRPr="00F56856" w:rsidRDefault="00050B45" w:rsidP="00050B45">
            <w:pPr>
              <w:pStyle w:val="ConsPlusNormal"/>
              <w:rPr>
                <w:rFonts w:ascii="Times New Roman" w:hAnsi="Times New Roman" w:cs="Times New Roman"/>
                <w:sz w:val="28"/>
                <w:szCs w:val="28"/>
              </w:rPr>
            </w:pPr>
          </w:p>
        </w:tc>
      </w:tr>
      <w:tr w:rsidR="00050B45" w:rsidRPr="00F56856" w:rsidTr="00050B45">
        <w:tc>
          <w:tcPr>
            <w:tcW w:w="618" w:type="dxa"/>
          </w:tcPr>
          <w:p w:rsidR="00050B45" w:rsidRPr="00F56856" w:rsidRDefault="00050B45" w:rsidP="00050B45">
            <w:pPr>
              <w:pStyle w:val="ConsPlusNormal"/>
              <w:jc w:val="center"/>
              <w:rPr>
                <w:rFonts w:ascii="Times New Roman" w:hAnsi="Times New Roman" w:cs="Times New Roman"/>
                <w:sz w:val="28"/>
                <w:szCs w:val="28"/>
              </w:rPr>
            </w:pPr>
            <w:r w:rsidRPr="00F56856">
              <w:rPr>
                <w:rFonts w:ascii="Times New Roman" w:hAnsi="Times New Roman" w:cs="Times New Roman"/>
                <w:sz w:val="28"/>
                <w:szCs w:val="28"/>
              </w:rPr>
              <w:t>5</w:t>
            </w:r>
          </w:p>
        </w:tc>
        <w:tc>
          <w:tcPr>
            <w:tcW w:w="1757" w:type="dxa"/>
          </w:tcPr>
          <w:p w:rsidR="00050B45" w:rsidRPr="00F56856" w:rsidRDefault="00050B45" w:rsidP="00050B45">
            <w:pPr>
              <w:pStyle w:val="ConsPlusNormal"/>
              <w:rPr>
                <w:rFonts w:ascii="Times New Roman" w:hAnsi="Times New Roman" w:cs="Times New Roman"/>
                <w:sz w:val="28"/>
                <w:szCs w:val="28"/>
              </w:rPr>
            </w:pPr>
          </w:p>
        </w:tc>
        <w:tc>
          <w:tcPr>
            <w:tcW w:w="2020" w:type="dxa"/>
          </w:tcPr>
          <w:p w:rsidR="00050B45" w:rsidRPr="00F56856" w:rsidRDefault="00050B45" w:rsidP="00050B45">
            <w:pPr>
              <w:pStyle w:val="ConsPlusNormal"/>
              <w:rPr>
                <w:rFonts w:ascii="Times New Roman" w:hAnsi="Times New Roman" w:cs="Times New Roman"/>
                <w:sz w:val="28"/>
                <w:szCs w:val="28"/>
              </w:rPr>
            </w:pPr>
          </w:p>
        </w:tc>
        <w:tc>
          <w:tcPr>
            <w:tcW w:w="1559" w:type="dxa"/>
          </w:tcPr>
          <w:p w:rsidR="00050B45" w:rsidRPr="00F56856" w:rsidRDefault="00050B45" w:rsidP="00050B45">
            <w:pPr>
              <w:pStyle w:val="ConsPlusNormal"/>
              <w:rPr>
                <w:rFonts w:ascii="Times New Roman" w:hAnsi="Times New Roman" w:cs="Times New Roman"/>
                <w:sz w:val="28"/>
                <w:szCs w:val="28"/>
              </w:rPr>
            </w:pPr>
          </w:p>
        </w:tc>
        <w:tc>
          <w:tcPr>
            <w:tcW w:w="1984" w:type="dxa"/>
          </w:tcPr>
          <w:p w:rsidR="00050B45" w:rsidRPr="00F56856" w:rsidRDefault="00050B45" w:rsidP="00050B45">
            <w:pPr>
              <w:pStyle w:val="ConsPlusNormal"/>
              <w:rPr>
                <w:rFonts w:ascii="Times New Roman" w:hAnsi="Times New Roman" w:cs="Times New Roman"/>
                <w:sz w:val="28"/>
                <w:szCs w:val="28"/>
              </w:rPr>
            </w:pPr>
          </w:p>
        </w:tc>
        <w:tc>
          <w:tcPr>
            <w:tcW w:w="2268" w:type="dxa"/>
          </w:tcPr>
          <w:p w:rsidR="00050B45" w:rsidRPr="00F56856" w:rsidRDefault="00050B45" w:rsidP="00050B45">
            <w:pPr>
              <w:pStyle w:val="ConsPlusNormal"/>
              <w:rPr>
                <w:rFonts w:ascii="Times New Roman" w:hAnsi="Times New Roman" w:cs="Times New Roman"/>
                <w:sz w:val="28"/>
                <w:szCs w:val="28"/>
              </w:rPr>
            </w:pPr>
          </w:p>
        </w:tc>
      </w:tr>
    </w:tbl>
    <w:p w:rsidR="00050B45" w:rsidRPr="00F56856" w:rsidRDefault="00050B45" w:rsidP="00050B45">
      <w:pPr>
        <w:pStyle w:val="ConsPlusNormal"/>
        <w:jc w:val="both"/>
        <w:rPr>
          <w:rFonts w:ascii="Times New Roman" w:hAnsi="Times New Roman" w:cs="Times New Roman"/>
          <w:sz w:val="28"/>
          <w:szCs w:val="28"/>
        </w:rPr>
      </w:pPr>
    </w:p>
    <w:p w:rsidR="00050B45" w:rsidRPr="001462BB" w:rsidRDefault="00050B45" w:rsidP="00050B45">
      <w:pPr>
        <w:widowControl w:val="0"/>
        <w:autoSpaceDE w:val="0"/>
        <w:autoSpaceDN w:val="0"/>
        <w:adjustRightInd w:val="0"/>
        <w:ind w:firstLine="851"/>
        <w:jc w:val="both"/>
        <w:rPr>
          <w:color w:val="000000"/>
          <w:sz w:val="28"/>
          <w:szCs w:val="28"/>
        </w:rPr>
      </w:pPr>
    </w:p>
    <w:p w:rsidR="00050B45" w:rsidRPr="00111EC4" w:rsidRDefault="00050B45" w:rsidP="00050B45">
      <w:pPr>
        <w:jc w:val="center"/>
        <w:rPr>
          <w:sz w:val="28"/>
          <w:szCs w:val="28"/>
        </w:rPr>
      </w:pPr>
    </w:p>
    <w:p w:rsidR="00050B45" w:rsidRPr="00111EC4" w:rsidRDefault="00050B45" w:rsidP="00050B45">
      <w:pPr>
        <w:jc w:val="both"/>
        <w:rPr>
          <w:sz w:val="28"/>
          <w:szCs w:val="28"/>
        </w:rPr>
      </w:pPr>
      <w:r w:rsidRPr="00111EC4">
        <w:rPr>
          <w:sz w:val="28"/>
          <w:szCs w:val="28"/>
        </w:rPr>
        <w:t>______________</w:t>
      </w:r>
      <w:r w:rsidRPr="00111EC4">
        <w:rPr>
          <w:sz w:val="28"/>
          <w:szCs w:val="28"/>
        </w:rPr>
        <w:tab/>
      </w:r>
      <w:r w:rsidRPr="00111EC4">
        <w:rPr>
          <w:sz w:val="28"/>
          <w:szCs w:val="28"/>
        </w:rPr>
        <w:tab/>
      </w:r>
      <w:r w:rsidRPr="00111EC4">
        <w:rPr>
          <w:sz w:val="28"/>
          <w:szCs w:val="28"/>
        </w:rPr>
        <w:tab/>
      </w:r>
      <w:r w:rsidRPr="00111EC4">
        <w:rPr>
          <w:sz w:val="28"/>
          <w:szCs w:val="28"/>
        </w:rPr>
        <w:tab/>
        <w:t>_________________ ( ________________)</w:t>
      </w:r>
    </w:p>
    <w:p w:rsidR="00050B45" w:rsidRPr="00F56856" w:rsidRDefault="00050B45" w:rsidP="00050B45">
      <w:pPr>
        <w:rPr>
          <w:rFonts w:ascii="Times New Roman CYR" w:hAnsi="Times New Roman CYR" w:cs="Times New Roman CYR"/>
          <w:i/>
          <w:sz w:val="20"/>
          <w:szCs w:val="20"/>
        </w:rPr>
      </w:pPr>
      <w:r w:rsidRPr="00F56856">
        <w:rPr>
          <w:i/>
          <w:sz w:val="20"/>
          <w:szCs w:val="20"/>
        </w:rPr>
        <w:tab/>
        <w:t>(дата)</w:t>
      </w:r>
      <w:r w:rsidRPr="00F56856">
        <w:rPr>
          <w:i/>
          <w:sz w:val="20"/>
          <w:szCs w:val="20"/>
        </w:rPr>
        <w:tab/>
      </w:r>
      <w:r w:rsidRPr="00F56856">
        <w:rPr>
          <w:i/>
          <w:sz w:val="20"/>
          <w:szCs w:val="20"/>
        </w:rPr>
        <w:tab/>
      </w:r>
      <w:r w:rsidRPr="00F56856">
        <w:rPr>
          <w:i/>
          <w:sz w:val="20"/>
          <w:szCs w:val="20"/>
        </w:rPr>
        <w:tab/>
      </w:r>
      <w:r w:rsidRPr="00F56856">
        <w:rPr>
          <w:i/>
          <w:sz w:val="20"/>
          <w:szCs w:val="20"/>
        </w:rPr>
        <w:tab/>
      </w:r>
      <w:r w:rsidRPr="00F56856">
        <w:rPr>
          <w:i/>
          <w:sz w:val="20"/>
          <w:szCs w:val="20"/>
        </w:rPr>
        <w:tab/>
      </w:r>
      <w:r w:rsidRPr="00F56856">
        <w:rPr>
          <w:i/>
          <w:sz w:val="20"/>
          <w:szCs w:val="20"/>
        </w:rPr>
        <w:tab/>
        <w:t>(подпись)</w:t>
      </w:r>
      <w:r w:rsidRPr="00F56856">
        <w:rPr>
          <w:i/>
          <w:sz w:val="20"/>
          <w:szCs w:val="20"/>
        </w:rPr>
        <w:tab/>
      </w:r>
      <w:r w:rsidRPr="00F56856">
        <w:rPr>
          <w:i/>
          <w:sz w:val="20"/>
          <w:szCs w:val="20"/>
        </w:rPr>
        <w:tab/>
        <w:t xml:space="preserve">     (Ф.И.О.)</w:t>
      </w:r>
    </w:p>
    <w:p w:rsidR="00050B45" w:rsidRPr="00E203C6" w:rsidRDefault="00050B45" w:rsidP="00050B45">
      <w:pPr>
        <w:ind w:right="-1" w:firstLine="709"/>
        <w:jc w:val="right"/>
        <w:rPr>
          <w:color w:val="000000"/>
          <w:spacing w:val="-6"/>
          <w:sz w:val="28"/>
          <w:szCs w:val="28"/>
        </w:rPr>
      </w:pPr>
    </w:p>
    <w:p w:rsidR="00050B45" w:rsidRDefault="00050B45" w:rsidP="00050B45">
      <w:pPr>
        <w:rPr>
          <w:color w:val="000000"/>
          <w:spacing w:val="-6"/>
          <w:sz w:val="28"/>
          <w:szCs w:val="28"/>
        </w:rPr>
      </w:pPr>
      <w:r>
        <w:rPr>
          <w:color w:val="000000"/>
          <w:spacing w:val="-6"/>
          <w:sz w:val="28"/>
          <w:szCs w:val="28"/>
        </w:rPr>
        <w:br w:type="page"/>
      </w:r>
    </w:p>
    <w:p w:rsidR="00050B45" w:rsidRDefault="00050B45" w:rsidP="00050B45">
      <w:pPr>
        <w:ind w:left="5670" w:right="-1"/>
        <w:rPr>
          <w:color w:val="000000"/>
          <w:spacing w:val="-6"/>
          <w:sz w:val="28"/>
          <w:szCs w:val="28"/>
        </w:rPr>
      </w:pPr>
      <w:r w:rsidRPr="00E203C6">
        <w:rPr>
          <w:color w:val="000000"/>
          <w:spacing w:val="-6"/>
          <w:sz w:val="28"/>
          <w:szCs w:val="28"/>
        </w:rPr>
        <w:lastRenderedPageBreak/>
        <w:t>Приложение №</w:t>
      </w:r>
      <w:r>
        <w:rPr>
          <w:color w:val="000000"/>
          <w:spacing w:val="-6"/>
          <w:sz w:val="28"/>
          <w:szCs w:val="28"/>
        </w:rPr>
        <w:t xml:space="preserve"> 5</w:t>
      </w:r>
    </w:p>
    <w:p w:rsidR="00050B45" w:rsidRPr="00A73520" w:rsidRDefault="00050B45" w:rsidP="00050B45">
      <w:pPr>
        <w:ind w:left="5670" w:right="-1"/>
        <w:rPr>
          <w:color w:val="000000"/>
          <w:spacing w:val="-6"/>
          <w:sz w:val="28"/>
          <w:szCs w:val="28"/>
        </w:rPr>
      </w:pPr>
      <w:r w:rsidRPr="00A73520">
        <w:rPr>
          <w:color w:val="000000"/>
          <w:spacing w:val="-6"/>
          <w:sz w:val="28"/>
          <w:szCs w:val="28"/>
        </w:rPr>
        <w:t>к Административному регламенту</w:t>
      </w:r>
    </w:p>
    <w:p w:rsidR="00050B45" w:rsidRPr="00E203C6" w:rsidRDefault="00050B45" w:rsidP="00050B45">
      <w:pPr>
        <w:ind w:left="5670" w:right="-1"/>
        <w:rPr>
          <w:color w:val="000000"/>
          <w:spacing w:val="-6"/>
          <w:sz w:val="28"/>
          <w:szCs w:val="28"/>
        </w:rPr>
      </w:pPr>
      <w:r w:rsidRPr="00A73520">
        <w:rPr>
          <w:color w:val="000000"/>
          <w:spacing w:val="-6"/>
          <w:sz w:val="28"/>
          <w:szCs w:val="28"/>
        </w:rPr>
        <w:t>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p w:rsidR="00050B45" w:rsidRDefault="00050B45" w:rsidP="00050B45"/>
    <w:p w:rsidR="00050B45" w:rsidRDefault="00050B45" w:rsidP="00050B45">
      <w:r>
        <w:t>(Бланк органа, предоставляющего муниципальную услугу)</w:t>
      </w:r>
    </w:p>
    <w:p w:rsidR="00050B45" w:rsidRDefault="00050B45" w:rsidP="00050B45"/>
    <w:p w:rsidR="00050B45" w:rsidRDefault="00050B45" w:rsidP="00050B45">
      <w:pPr>
        <w:pStyle w:val="Default"/>
        <w:ind w:left="5529"/>
        <w:rPr>
          <w:sz w:val="28"/>
          <w:szCs w:val="28"/>
        </w:rPr>
      </w:pPr>
      <w:r>
        <w:rPr>
          <w:sz w:val="28"/>
          <w:szCs w:val="28"/>
        </w:rPr>
        <w:t xml:space="preserve">______________________________ </w:t>
      </w:r>
    </w:p>
    <w:p w:rsidR="00050B45" w:rsidRDefault="00050B45" w:rsidP="00050B45">
      <w:pPr>
        <w:pStyle w:val="Default"/>
        <w:ind w:left="5529"/>
        <w:rPr>
          <w:sz w:val="28"/>
          <w:szCs w:val="28"/>
        </w:rPr>
      </w:pPr>
      <w:r>
        <w:rPr>
          <w:sz w:val="28"/>
          <w:szCs w:val="28"/>
        </w:rPr>
        <w:t>Кому: _________________________ _______________ _______________</w:t>
      </w:r>
    </w:p>
    <w:p w:rsidR="00050B45" w:rsidRDefault="00050B45" w:rsidP="00050B45">
      <w:pPr>
        <w:pStyle w:val="Default"/>
        <w:ind w:left="5529"/>
        <w:rPr>
          <w:sz w:val="28"/>
          <w:szCs w:val="28"/>
        </w:rPr>
      </w:pPr>
      <w:r>
        <w:rPr>
          <w:sz w:val="28"/>
          <w:szCs w:val="28"/>
        </w:rPr>
        <w:t xml:space="preserve">Контактные данные: _____________ _______________ </w:t>
      </w:r>
    </w:p>
    <w:p w:rsidR="00050B45" w:rsidRDefault="00050B45" w:rsidP="00050B45">
      <w:pPr>
        <w:pStyle w:val="Default"/>
        <w:ind w:left="5529"/>
        <w:rPr>
          <w:sz w:val="28"/>
          <w:szCs w:val="28"/>
        </w:rPr>
      </w:pPr>
      <w:r>
        <w:rPr>
          <w:sz w:val="28"/>
          <w:szCs w:val="28"/>
        </w:rPr>
        <w:t>Представитель: _________________ _______________ _______________</w:t>
      </w:r>
    </w:p>
    <w:p w:rsidR="00050B45" w:rsidRDefault="00050B45" w:rsidP="00050B45">
      <w:pPr>
        <w:pStyle w:val="Default"/>
        <w:ind w:left="5529"/>
        <w:rPr>
          <w:sz w:val="28"/>
          <w:szCs w:val="28"/>
        </w:rPr>
      </w:pPr>
      <w:r>
        <w:rPr>
          <w:sz w:val="28"/>
          <w:szCs w:val="28"/>
        </w:rPr>
        <w:t xml:space="preserve">Контактные данные представителя: </w:t>
      </w:r>
    </w:p>
    <w:p w:rsidR="00050B45" w:rsidRDefault="00050B45" w:rsidP="00050B45">
      <w:pPr>
        <w:pStyle w:val="Default"/>
        <w:ind w:left="5529"/>
        <w:rPr>
          <w:sz w:val="28"/>
          <w:szCs w:val="28"/>
        </w:rPr>
      </w:pPr>
      <w:r>
        <w:rPr>
          <w:sz w:val="28"/>
          <w:szCs w:val="28"/>
        </w:rPr>
        <w:t>_______________ _______________</w:t>
      </w:r>
    </w:p>
    <w:p w:rsidR="00050B45" w:rsidRDefault="00050B45" w:rsidP="00050B45"/>
    <w:p w:rsidR="00050B45" w:rsidRPr="007B0CBD" w:rsidRDefault="00050B45" w:rsidP="00050B45">
      <w:pPr>
        <w:jc w:val="center"/>
        <w:rPr>
          <w:b/>
          <w:sz w:val="28"/>
          <w:szCs w:val="28"/>
        </w:rPr>
      </w:pPr>
      <w:r>
        <w:rPr>
          <w:b/>
          <w:sz w:val="28"/>
          <w:szCs w:val="28"/>
        </w:rPr>
        <w:t>УВЕДОМЛЕНИЕ</w:t>
      </w:r>
    </w:p>
    <w:p w:rsidR="00050B45" w:rsidRPr="007B0CBD" w:rsidRDefault="00050B45" w:rsidP="00050B45">
      <w:pPr>
        <w:jc w:val="center"/>
        <w:rPr>
          <w:b/>
          <w:sz w:val="28"/>
          <w:szCs w:val="28"/>
        </w:rPr>
      </w:pPr>
      <w:r w:rsidRPr="007B0CBD">
        <w:rPr>
          <w:b/>
          <w:sz w:val="28"/>
          <w:szCs w:val="28"/>
        </w:rPr>
        <w:t xml:space="preserve">об отказе в </w:t>
      </w:r>
      <w:r>
        <w:rPr>
          <w:b/>
          <w:sz w:val="28"/>
          <w:szCs w:val="28"/>
        </w:rPr>
        <w:t xml:space="preserve">приеме документов, необходимых для </w:t>
      </w:r>
      <w:r w:rsidRPr="007B0CBD">
        <w:rPr>
          <w:b/>
          <w:sz w:val="28"/>
          <w:szCs w:val="28"/>
        </w:rPr>
        <w:t>предоставлени</w:t>
      </w:r>
      <w:r>
        <w:rPr>
          <w:b/>
          <w:sz w:val="28"/>
          <w:szCs w:val="28"/>
        </w:rPr>
        <w:t>я</w:t>
      </w:r>
      <w:r w:rsidRPr="007B0CBD">
        <w:rPr>
          <w:b/>
          <w:sz w:val="28"/>
          <w:szCs w:val="28"/>
        </w:rPr>
        <w:t xml:space="preserve"> муниципальной услуги</w:t>
      </w:r>
    </w:p>
    <w:p w:rsidR="00050B45" w:rsidRPr="009254A1" w:rsidRDefault="00050B45" w:rsidP="00050B45">
      <w:pPr>
        <w:pStyle w:val="Default"/>
        <w:jc w:val="center"/>
        <w:rPr>
          <w:sz w:val="28"/>
          <w:szCs w:val="28"/>
        </w:rPr>
      </w:pPr>
      <w:r w:rsidRPr="009254A1">
        <w:rPr>
          <w:sz w:val="28"/>
          <w:szCs w:val="28"/>
        </w:rPr>
        <w:t>от _______________ № _______________</w:t>
      </w:r>
    </w:p>
    <w:p w:rsidR="00050B45" w:rsidRDefault="00050B45" w:rsidP="00050B45">
      <w:pPr>
        <w:jc w:val="center"/>
        <w:rPr>
          <w:sz w:val="26"/>
          <w:szCs w:val="26"/>
        </w:rPr>
      </w:pPr>
    </w:p>
    <w:p w:rsidR="00050B45" w:rsidRPr="007B0CBD" w:rsidRDefault="00050B45" w:rsidP="00050B45">
      <w:pPr>
        <w:autoSpaceDE w:val="0"/>
        <w:autoSpaceDN w:val="0"/>
        <w:adjustRightInd w:val="0"/>
        <w:ind w:firstLine="709"/>
        <w:jc w:val="both"/>
        <w:rPr>
          <w:color w:val="000000"/>
          <w:sz w:val="28"/>
          <w:szCs w:val="28"/>
        </w:rPr>
      </w:pPr>
      <w:r w:rsidRPr="007B0CBD">
        <w:rPr>
          <w:color w:val="000000"/>
          <w:sz w:val="28"/>
          <w:szCs w:val="28"/>
        </w:rPr>
        <w:t>По результатам рассмотрен</w:t>
      </w:r>
      <w:r>
        <w:rPr>
          <w:color w:val="000000"/>
          <w:sz w:val="28"/>
          <w:szCs w:val="28"/>
        </w:rPr>
        <w:t>ия</w:t>
      </w:r>
      <w:r w:rsidRPr="007B0CBD">
        <w:rPr>
          <w:color w:val="000000"/>
          <w:sz w:val="28"/>
          <w:szCs w:val="28"/>
        </w:rPr>
        <w:t xml:space="preserve"> заявления от </w:t>
      </w:r>
      <w:r>
        <w:rPr>
          <w:color w:val="000000"/>
          <w:sz w:val="28"/>
          <w:szCs w:val="28"/>
        </w:rPr>
        <w:t>___________</w:t>
      </w:r>
      <w:r w:rsidRPr="007B0CBD">
        <w:rPr>
          <w:color w:val="000000"/>
          <w:sz w:val="28"/>
          <w:szCs w:val="28"/>
        </w:rPr>
        <w:t xml:space="preserve"> № </w:t>
      </w:r>
      <w:r>
        <w:rPr>
          <w:color w:val="000000"/>
          <w:sz w:val="28"/>
          <w:szCs w:val="28"/>
        </w:rPr>
        <w:t>_____________</w:t>
      </w:r>
      <w:r w:rsidRPr="007B0CBD">
        <w:rPr>
          <w:color w:val="000000"/>
          <w:sz w:val="28"/>
          <w:szCs w:val="28"/>
        </w:rPr>
        <w:t xml:space="preserve"> </w:t>
      </w:r>
      <w:r w:rsidRPr="007B0CBD">
        <w:rPr>
          <w:i/>
          <w:iCs/>
          <w:color w:val="000000"/>
          <w:sz w:val="28"/>
          <w:szCs w:val="28"/>
        </w:rPr>
        <w:t xml:space="preserve">(дата и номер заявления) </w:t>
      </w:r>
      <w:r w:rsidRPr="007B0CBD">
        <w:rPr>
          <w:color w:val="000000"/>
          <w:sz w:val="28"/>
          <w:szCs w:val="28"/>
        </w:rPr>
        <w:t xml:space="preserve">принято решение </w:t>
      </w:r>
      <w:r w:rsidRPr="00FD79DA">
        <w:rPr>
          <w:color w:val="000000"/>
          <w:sz w:val="28"/>
          <w:szCs w:val="28"/>
        </w:rPr>
        <w:t>об отказе в приеме документов, необходимых для предоставления муниципальной услуги</w:t>
      </w:r>
      <w:r>
        <w:rPr>
          <w:color w:val="000000"/>
          <w:sz w:val="28"/>
          <w:szCs w:val="28"/>
        </w:rPr>
        <w:t xml:space="preserve">, </w:t>
      </w:r>
      <w:r w:rsidRPr="007B0CBD">
        <w:rPr>
          <w:color w:val="000000"/>
          <w:sz w:val="28"/>
          <w:szCs w:val="28"/>
        </w:rPr>
        <w:t xml:space="preserve">по следующим основаниям </w:t>
      </w:r>
      <w:r w:rsidRPr="007B0CBD">
        <w:rPr>
          <w:i/>
          <w:iCs/>
          <w:color w:val="000000"/>
          <w:sz w:val="28"/>
          <w:szCs w:val="28"/>
        </w:rPr>
        <w:t xml:space="preserve">(выбрать необходимые): </w:t>
      </w:r>
    </w:p>
    <w:p w:rsidR="00050B45" w:rsidRPr="008C5647" w:rsidRDefault="00050B45" w:rsidP="008C5647">
      <w:pPr>
        <w:pStyle w:val="a3"/>
        <w:numPr>
          <w:ilvl w:val="0"/>
          <w:numId w:val="6"/>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w:t>
      </w:r>
      <w:r w:rsidR="008C5647">
        <w:rPr>
          <w:rFonts w:ascii="Times New Roman" w:hAnsi="Times New Roman"/>
          <w:color w:val="000000"/>
          <w:sz w:val="28"/>
          <w:szCs w:val="28"/>
        </w:rPr>
        <w:t>______________________________</w:t>
      </w:r>
    </w:p>
    <w:p w:rsidR="00050B45" w:rsidRPr="007B0CBD" w:rsidRDefault="00050B45" w:rsidP="00050B45">
      <w:pPr>
        <w:autoSpaceDE w:val="0"/>
        <w:autoSpaceDN w:val="0"/>
        <w:adjustRightInd w:val="0"/>
        <w:ind w:firstLine="709"/>
        <w:jc w:val="both"/>
        <w:rPr>
          <w:color w:val="000000"/>
          <w:sz w:val="28"/>
          <w:szCs w:val="28"/>
        </w:rPr>
      </w:pPr>
      <w:r w:rsidRPr="007B0CBD">
        <w:rPr>
          <w:color w:val="000000"/>
          <w:sz w:val="28"/>
          <w:szCs w:val="28"/>
        </w:rPr>
        <w:t>Разъяснения причин отказа</w:t>
      </w:r>
      <w:r>
        <w:rPr>
          <w:color w:val="000000"/>
          <w:sz w:val="28"/>
          <w:szCs w:val="28"/>
        </w:rPr>
        <w:t>: ___________________________________________</w:t>
      </w:r>
      <w:r w:rsidRPr="007B0CBD">
        <w:rPr>
          <w:color w:val="000000"/>
          <w:sz w:val="28"/>
          <w:szCs w:val="28"/>
        </w:rPr>
        <w:t xml:space="preserve"> </w:t>
      </w:r>
    </w:p>
    <w:p w:rsidR="00050B45" w:rsidRPr="007B0CBD" w:rsidRDefault="00050B45" w:rsidP="00050B45">
      <w:pPr>
        <w:autoSpaceDE w:val="0"/>
        <w:autoSpaceDN w:val="0"/>
        <w:adjustRightInd w:val="0"/>
        <w:ind w:firstLine="709"/>
        <w:jc w:val="both"/>
        <w:rPr>
          <w:color w:val="000000"/>
          <w:sz w:val="28"/>
          <w:szCs w:val="28"/>
        </w:rPr>
      </w:pPr>
      <w:r w:rsidRPr="007B0CBD">
        <w:rPr>
          <w:color w:val="000000"/>
          <w:sz w:val="28"/>
          <w:szCs w:val="28"/>
        </w:rPr>
        <w:t xml:space="preserve">Дополнительно информируем: </w:t>
      </w:r>
      <w:r>
        <w:rPr>
          <w:color w:val="000000"/>
          <w:sz w:val="28"/>
          <w:szCs w:val="28"/>
        </w:rPr>
        <w:t>_________________________________________</w:t>
      </w:r>
      <w:r w:rsidRPr="007B0CBD">
        <w:rPr>
          <w:color w:val="000000"/>
          <w:sz w:val="28"/>
          <w:szCs w:val="28"/>
        </w:rPr>
        <w:t xml:space="preserve"> </w:t>
      </w:r>
    </w:p>
    <w:p w:rsidR="00050B45" w:rsidRDefault="00050B45" w:rsidP="00050B45">
      <w:pPr>
        <w:ind w:firstLine="709"/>
        <w:jc w:val="both"/>
        <w:rPr>
          <w:i/>
          <w:iCs/>
          <w:color w:val="000000"/>
          <w:sz w:val="28"/>
          <w:szCs w:val="28"/>
        </w:rPr>
      </w:pPr>
      <w:r w:rsidRPr="007B0CBD">
        <w:rPr>
          <w:i/>
          <w:iCs/>
          <w:color w:val="000000"/>
          <w:sz w:val="28"/>
          <w:szCs w:val="28"/>
        </w:rPr>
        <w:t>(указывается информация, необходимая для устранения причин отказа, а также иная дополнительная информация при наличии)</w:t>
      </w:r>
      <w:r>
        <w:rPr>
          <w:i/>
          <w:iCs/>
          <w:color w:val="000000"/>
          <w:sz w:val="28"/>
          <w:szCs w:val="28"/>
        </w:rPr>
        <w:t>.</w:t>
      </w:r>
    </w:p>
    <w:p w:rsidR="00050B45" w:rsidRDefault="00050B45" w:rsidP="00050B45">
      <w:pPr>
        <w:rPr>
          <w:sz w:val="20"/>
          <w:szCs w:val="20"/>
        </w:rPr>
      </w:pPr>
    </w:p>
    <w:p w:rsidR="00050B45" w:rsidRDefault="00050B45" w:rsidP="00050B45">
      <w:r w:rsidRPr="00C14C3B">
        <w:rPr>
          <w:noProof/>
          <w:sz w:val="28"/>
          <w:szCs w:val="28"/>
        </w:rPr>
        <mc:AlternateContent>
          <mc:Choice Requires="wps">
            <w:drawing>
              <wp:anchor distT="0" distB="0" distL="114300" distR="114300" simplePos="0" relativeHeight="251660288" behindDoc="0" locked="0" layoutInCell="1" allowOverlap="1" wp14:anchorId="2FE41FF7" wp14:editId="5DAB1C86">
                <wp:simplePos x="0" y="0"/>
                <wp:positionH relativeFrom="column">
                  <wp:posOffset>1859508</wp:posOffset>
                </wp:positionH>
                <wp:positionV relativeFrom="paragraph">
                  <wp:posOffset>80911</wp:posOffset>
                </wp:positionV>
                <wp:extent cx="2887980" cy="449580"/>
                <wp:effectExtent l="0" t="0" r="26670" b="266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CD" w:rsidRPr="00054AD4" w:rsidRDefault="006D58CD" w:rsidP="00050B45">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41FF7" id="Надпись 5" o:spid="_x0000_s1029" type="#_x0000_t202" style="position:absolute;margin-left:146.4pt;margin-top:6.35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iI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ulMH5ySyVsUN6EKrvkXhSQGjUvojRi20Z4bNhy3RDCPxQoK2&#10;XC8Phh6M9WAQSeFohqnVGPWThe27fttovqkAu9evVJegwJJ7cdzlcdAtNJ1ncXggXFffn3uvu2ds&#10;/hsAAP//AwBQSwMEFAAGAAgAAAAhAPY0xFPhAAAACQEAAA8AAABkcnMvZG93bnJldi54bWxMj8FO&#10;wzAQRO9I/IO1SFwQdQjQpCFO1SI4ISEoIODmxts4Il5HsZuGv2c5wXE0o5k35XJynRhxCK0nBRez&#10;BARS7U1LjYLXl/vzHESImozuPKGCbwywrI6PSl0Yf6BnHDexEVxCodAKbIx9IWWoLTodZr5HYm/n&#10;B6cjy6GRZtAHLnedTJNkLp1uiRes7vHWYv212TsFa//0+LHK67h7H8/e1sEmi4fPO6VOT6bVDYiI&#10;U/wLwy8+o0PFTFu/JxNEpyBdpIwe2UgzEBzIrrI5iK2C/PIaZFXK/w+qHwAAAP//AwBQSwECLQAU&#10;AAYACAAAACEAtoM4kv4AAADhAQAAEwAAAAAAAAAAAAAAAAAAAAAAW0NvbnRlbnRfVHlwZXNdLnht&#10;bFBLAQItABQABgAIAAAAIQA4/SH/1gAAAJQBAAALAAAAAAAAAAAAAAAAAC8BAABfcmVscy8ucmVs&#10;c1BLAQItABQABgAIAAAAIQC4eXiIlAIAAA4FAAAOAAAAAAAAAAAAAAAAAC4CAABkcnMvZTJvRG9j&#10;LnhtbFBLAQItABQABgAIAAAAIQD2NMRT4QAAAAkBAAAPAAAAAAAAAAAAAAAAAO4EAABkcnMvZG93&#10;bnJldi54bWxQSwUGAAAAAAQABADzAAAA/AUAAAAA&#10;" filled="f" strokeweight=".5pt">
                <v:textbox inset="0,0,0,0">
                  <w:txbxContent>
                    <w:p w:rsidR="006D58CD" w:rsidRPr="00054AD4" w:rsidRDefault="006D58CD" w:rsidP="00050B45">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050B45" w:rsidRDefault="00050B45" w:rsidP="00050B45"/>
    <w:p w:rsidR="00050B45" w:rsidRDefault="00050B45" w:rsidP="00050B45"/>
    <w:p w:rsidR="00050B45" w:rsidRDefault="00050B45" w:rsidP="00050B45">
      <w:r>
        <w:t>Должностное лицо (ФИО)</w:t>
      </w:r>
    </w:p>
    <w:p w:rsidR="00050B45" w:rsidRDefault="00050B45" w:rsidP="00050B45">
      <w:pPr>
        <w:pBdr>
          <w:top w:val="single" w:sz="4" w:space="9" w:color="000000"/>
        </w:pBdr>
        <w:ind w:left="5670"/>
        <w:jc w:val="center"/>
        <w:rPr>
          <w:sz w:val="20"/>
          <w:szCs w:val="20"/>
        </w:rPr>
      </w:pPr>
    </w:p>
    <w:p w:rsidR="00050B45" w:rsidRDefault="00050B45" w:rsidP="00050B45">
      <w:pPr>
        <w:pBdr>
          <w:top w:val="single" w:sz="4" w:space="9" w:color="000000"/>
        </w:pBdr>
        <w:ind w:left="5670"/>
        <w:jc w:val="center"/>
        <w:rPr>
          <w:sz w:val="20"/>
          <w:szCs w:val="20"/>
        </w:rPr>
      </w:pPr>
      <w:r>
        <w:rPr>
          <w:sz w:val="20"/>
          <w:szCs w:val="20"/>
        </w:rPr>
        <w:t>(подпись уполномоченного должностного лица органа)</w:t>
      </w:r>
    </w:p>
    <w:p w:rsidR="00050B45" w:rsidRPr="00C714AE" w:rsidRDefault="00050B45" w:rsidP="00050B45">
      <w:pPr>
        <w:jc w:val="center"/>
      </w:pPr>
      <w:r>
        <w:t xml:space="preserve">                                                                                                 </w:t>
      </w:r>
      <w:r>
        <w:rPr>
          <w:b/>
          <w:bCs/>
          <w:sz w:val="28"/>
          <w:szCs w:val="28"/>
        </w:rPr>
        <w:br w:type="page"/>
      </w:r>
    </w:p>
    <w:p w:rsidR="00050B45" w:rsidRDefault="00050B45" w:rsidP="00050B45">
      <w:pPr>
        <w:ind w:left="5812" w:right="-1"/>
        <w:rPr>
          <w:sz w:val="28"/>
          <w:szCs w:val="28"/>
        </w:rPr>
      </w:pPr>
      <w:r w:rsidRPr="005A7931">
        <w:rPr>
          <w:sz w:val="28"/>
          <w:szCs w:val="28"/>
        </w:rPr>
        <w:lastRenderedPageBreak/>
        <w:t>Приложение №</w:t>
      </w:r>
      <w:r>
        <w:rPr>
          <w:sz w:val="28"/>
          <w:szCs w:val="28"/>
        </w:rPr>
        <w:t xml:space="preserve"> 6</w:t>
      </w:r>
    </w:p>
    <w:p w:rsidR="00050B45" w:rsidRPr="00A73520" w:rsidRDefault="00050B45" w:rsidP="00050B45">
      <w:pPr>
        <w:ind w:left="5812" w:right="-1"/>
        <w:rPr>
          <w:color w:val="000000"/>
          <w:spacing w:val="-6"/>
          <w:sz w:val="28"/>
          <w:szCs w:val="28"/>
        </w:rPr>
      </w:pPr>
      <w:r w:rsidRPr="00A73520">
        <w:rPr>
          <w:color w:val="000000"/>
          <w:spacing w:val="-6"/>
          <w:sz w:val="28"/>
          <w:szCs w:val="28"/>
        </w:rPr>
        <w:t>к Административному регламенту</w:t>
      </w:r>
    </w:p>
    <w:p w:rsidR="00050B45" w:rsidRPr="00E203C6" w:rsidRDefault="00050B45" w:rsidP="00050B45">
      <w:pPr>
        <w:ind w:left="5812" w:right="-1"/>
        <w:rPr>
          <w:color w:val="000000"/>
          <w:spacing w:val="-6"/>
          <w:sz w:val="28"/>
          <w:szCs w:val="28"/>
        </w:rPr>
      </w:pPr>
      <w:r w:rsidRPr="00A73520">
        <w:rPr>
          <w:color w:val="000000"/>
          <w:spacing w:val="-6"/>
          <w:sz w:val="28"/>
          <w:szCs w:val="28"/>
        </w:rPr>
        <w:t>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p w:rsidR="00050B45" w:rsidRDefault="00050B45" w:rsidP="00050B45">
      <w:pPr>
        <w:ind w:left="5812" w:right="-1"/>
        <w:rPr>
          <w:sz w:val="28"/>
          <w:szCs w:val="28"/>
        </w:rPr>
      </w:pPr>
    </w:p>
    <w:p w:rsidR="00050B45" w:rsidRPr="005A7931" w:rsidRDefault="00050B45" w:rsidP="00050B45">
      <w:pPr>
        <w:ind w:left="5812" w:right="-1"/>
        <w:rPr>
          <w:sz w:val="28"/>
          <w:szCs w:val="28"/>
        </w:rPr>
      </w:pPr>
      <w:r>
        <w:rPr>
          <w:sz w:val="28"/>
          <w:szCs w:val="28"/>
        </w:rPr>
        <w:t>Председателю МКУ «ПИЗО ММР РТ»</w:t>
      </w:r>
      <w:r w:rsidRPr="005A7931">
        <w:rPr>
          <w:sz w:val="28"/>
          <w:szCs w:val="28"/>
        </w:rPr>
        <w:t xml:space="preserve"> ______</w:t>
      </w:r>
      <w:r w:rsidRPr="005A7931">
        <w:rPr>
          <w:b/>
          <w:sz w:val="28"/>
          <w:szCs w:val="28"/>
        </w:rPr>
        <w:t xml:space="preserve">________ </w:t>
      </w:r>
    </w:p>
    <w:p w:rsidR="00050B45" w:rsidRPr="005A7931" w:rsidRDefault="00050B45" w:rsidP="00050B45">
      <w:pPr>
        <w:ind w:left="5812" w:right="-1"/>
        <w:rPr>
          <w:b/>
          <w:sz w:val="28"/>
          <w:szCs w:val="28"/>
        </w:rPr>
      </w:pPr>
      <w:r w:rsidRPr="005A7931">
        <w:rPr>
          <w:sz w:val="28"/>
          <w:szCs w:val="28"/>
        </w:rPr>
        <w:t>От:</w:t>
      </w:r>
      <w:r w:rsidRPr="005A7931">
        <w:rPr>
          <w:b/>
          <w:sz w:val="28"/>
          <w:szCs w:val="28"/>
        </w:rPr>
        <w:t>______________________</w:t>
      </w:r>
    </w:p>
    <w:p w:rsidR="00050B45" w:rsidRPr="005A7931" w:rsidRDefault="00050B45" w:rsidP="00050B45">
      <w:pPr>
        <w:ind w:right="-1" w:firstLine="709"/>
        <w:jc w:val="center"/>
        <w:rPr>
          <w:b/>
          <w:sz w:val="28"/>
          <w:szCs w:val="28"/>
        </w:rPr>
      </w:pPr>
    </w:p>
    <w:p w:rsidR="00050B45" w:rsidRPr="005A7931" w:rsidRDefault="00050B45" w:rsidP="00050B45">
      <w:pPr>
        <w:ind w:right="-1" w:firstLine="709"/>
        <w:jc w:val="center"/>
        <w:rPr>
          <w:b/>
          <w:sz w:val="28"/>
          <w:szCs w:val="28"/>
        </w:rPr>
      </w:pPr>
      <w:r w:rsidRPr="005A7931">
        <w:rPr>
          <w:b/>
          <w:sz w:val="28"/>
          <w:szCs w:val="28"/>
        </w:rPr>
        <w:t>Заявление</w:t>
      </w:r>
    </w:p>
    <w:p w:rsidR="00050B45" w:rsidRPr="005A7931" w:rsidRDefault="00050B45" w:rsidP="00050B45">
      <w:pPr>
        <w:ind w:right="-1" w:firstLine="709"/>
        <w:jc w:val="center"/>
        <w:rPr>
          <w:b/>
          <w:sz w:val="28"/>
          <w:szCs w:val="28"/>
        </w:rPr>
      </w:pPr>
      <w:r w:rsidRPr="005A7931">
        <w:rPr>
          <w:b/>
          <w:sz w:val="28"/>
          <w:szCs w:val="28"/>
        </w:rPr>
        <w:t>об исправлении технической ошибки</w:t>
      </w:r>
    </w:p>
    <w:p w:rsidR="00050B45" w:rsidRPr="005A7931" w:rsidRDefault="00050B45" w:rsidP="00050B45">
      <w:pPr>
        <w:ind w:right="-1" w:firstLine="709"/>
        <w:jc w:val="both"/>
        <w:rPr>
          <w:b/>
          <w:sz w:val="28"/>
          <w:szCs w:val="28"/>
        </w:rPr>
      </w:pPr>
      <w:r w:rsidRPr="005A7931">
        <w:rPr>
          <w:sz w:val="28"/>
          <w:szCs w:val="28"/>
        </w:rPr>
        <w:t>Сообщаю об ошибке, допущенной при оказании муниципальной услуги __</w:t>
      </w:r>
      <w:r w:rsidRPr="005A7931">
        <w:rPr>
          <w:b/>
          <w:sz w:val="28"/>
          <w:szCs w:val="28"/>
        </w:rPr>
        <w:t>________________________________________________________________</w:t>
      </w:r>
    </w:p>
    <w:p w:rsidR="00050B45" w:rsidRPr="005A7931" w:rsidRDefault="00050B45" w:rsidP="00050B45">
      <w:pPr>
        <w:widowControl w:val="0"/>
        <w:autoSpaceDE w:val="0"/>
        <w:autoSpaceDN w:val="0"/>
        <w:adjustRightInd w:val="0"/>
        <w:ind w:right="-1" w:firstLine="709"/>
        <w:jc w:val="center"/>
        <w:rPr>
          <w:sz w:val="28"/>
          <w:szCs w:val="28"/>
        </w:rPr>
      </w:pPr>
      <w:r w:rsidRPr="005A7931">
        <w:rPr>
          <w:sz w:val="28"/>
          <w:szCs w:val="28"/>
        </w:rPr>
        <w:t>(наименование услуги)</w:t>
      </w:r>
    </w:p>
    <w:p w:rsidR="00050B45" w:rsidRPr="005A7931" w:rsidRDefault="00050B45" w:rsidP="00050B45">
      <w:pPr>
        <w:ind w:right="-1" w:firstLine="709"/>
        <w:jc w:val="both"/>
        <w:rPr>
          <w:sz w:val="28"/>
          <w:szCs w:val="28"/>
        </w:rPr>
      </w:pPr>
      <w:r w:rsidRPr="005A7931">
        <w:rPr>
          <w:sz w:val="28"/>
          <w:szCs w:val="28"/>
        </w:rPr>
        <w:t>Записано:_______________________________________________________________________________________________________________________</w:t>
      </w:r>
    </w:p>
    <w:p w:rsidR="00050B45" w:rsidRPr="005A7931" w:rsidRDefault="00050B45" w:rsidP="00050B45">
      <w:pPr>
        <w:ind w:right="-1" w:firstLine="709"/>
        <w:rPr>
          <w:sz w:val="28"/>
          <w:szCs w:val="28"/>
        </w:rPr>
      </w:pPr>
      <w:r w:rsidRPr="005A7931">
        <w:rPr>
          <w:sz w:val="28"/>
          <w:szCs w:val="28"/>
        </w:rPr>
        <w:t>Правильные сведения:_______________________________________________</w:t>
      </w:r>
    </w:p>
    <w:p w:rsidR="00050B45" w:rsidRPr="005A7931" w:rsidRDefault="00050B45" w:rsidP="00050B45">
      <w:pPr>
        <w:ind w:right="-1"/>
        <w:rPr>
          <w:sz w:val="28"/>
          <w:szCs w:val="28"/>
        </w:rPr>
      </w:pPr>
      <w:r w:rsidRPr="005A7931">
        <w:rPr>
          <w:sz w:val="28"/>
          <w:szCs w:val="28"/>
        </w:rPr>
        <w:t>__________________________________________________________________</w:t>
      </w:r>
    </w:p>
    <w:p w:rsidR="00050B45" w:rsidRPr="005A7931" w:rsidRDefault="00050B45" w:rsidP="00050B45">
      <w:pPr>
        <w:ind w:right="-1" w:firstLine="709"/>
        <w:jc w:val="both"/>
        <w:rPr>
          <w:sz w:val="28"/>
          <w:szCs w:val="28"/>
        </w:rPr>
      </w:pPr>
      <w:r w:rsidRPr="005A7931">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50B45" w:rsidRPr="005A7931" w:rsidRDefault="00050B45" w:rsidP="00050B45">
      <w:pPr>
        <w:ind w:right="-1" w:firstLine="709"/>
        <w:jc w:val="both"/>
        <w:rPr>
          <w:sz w:val="28"/>
          <w:szCs w:val="28"/>
        </w:rPr>
      </w:pPr>
      <w:r w:rsidRPr="005A7931">
        <w:rPr>
          <w:sz w:val="28"/>
          <w:szCs w:val="28"/>
        </w:rPr>
        <w:t>Прилагаю следующие документы:</w:t>
      </w:r>
    </w:p>
    <w:p w:rsidR="00050B45" w:rsidRPr="005A7931" w:rsidRDefault="00050B45" w:rsidP="00050B45">
      <w:pPr>
        <w:ind w:right="-1" w:firstLine="709"/>
        <w:jc w:val="both"/>
        <w:rPr>
          <w:sz w:val="28"/>
          <w:szCs w:val="28"/>
        </w:rPr>
      </w:pPr>
      <w:r w:rsidRPr="005A7931">
        <w:rPr>
          <w:sz w:val="28"/>
          <w:szCs w:val="28"/>
        </w:rPr>
        <w:t>1.</w:t>
      </w:r>
    </w:p>
    <w:p w:rsidR="00050B45" w:rsidRPr="005A7931" w:rsidRDefault="00050B45" w:rsidP="00050B45">
      <w:pPr>
        <w:ind w:right="-1" w:firstLine="709"/>
        <w:jc w:val="both"/>
        <w:rPr>
          <w:sz w:val="28"/>
          <w:szCs w:val="28"/>
        </w:rPr>
      </w:pPr>
      <w:r w:rsidRPr="005A7931">
        <w:rPr>
          <w:sz w:val="28"/>
          <w:szCs w:val="28"/>
        </w:rPr>
        <w:t>В случае принятия решения об отклонении заявления об исправлении технической ошибки прошу направить такое решение:</w:t>
      </w:r>
    </w:p>
    <w:p w:rsidR="00050B45" w:rsidRPr="005A7931" w:rsidRDefault="00050B45" w:rsidP="00050B45">
      <w:pPr>
        <w:widowControl w:val="0"/>
        <w:autoSpaceDE w:val="0"/>
        <w:autoSpaceDN w:val="0"/>
        <w:adjustRightInd w:val="0"/>
        <w:ind w:right="-1" w:firstLine="709"/>
        <w:jc w:val="both"/>
        <w:rPr>
          <w:sz w:val="28"/>
          <w:szCs w:val="28"/>
        </w:rPr>
      </w:pPr>
      <w:r w:rsidRPr="005A7931">
        <w:rPr>
          <w:sz w:val="28"/>
          <w:szCs w:val="28"/>
        </w:rPr>
        <w:t>посредством отправления электронного документа на адрес E-mail:_______;</w:t>
      </w:r>
    </w:p>
    <w:p w:rsidR="00050B45" w:rsidRPr="005A7931" w:rsidRDefault="00050B45" w:rsidP="00050B45">
      <w:pPr>
        <w:widowControl w:val="0"/>
        <w:autoSpaceDE w:val="0"/>
        <w:autoSpaceDN w:val="0"/>
        <w:adjustRightInd w:val="0"/>
        <w:ind w:right="-1" w:firstLine="709"/>
        <w:jc w:val="both"/>
        <w:rPr>
          <w:sz w:val="28"/>
          <w:szCs w:val="28"/>
        </w:rPr>
      </w:pPr>
      <w:r w:rsidRPr="005A7931">
        <w:rPr>
          <w:sz w:val="28"/>
          <w:szCs w:val="28"/>
        </w:rPr>
        <w:t>в виде заверенной копии на бумажном носителе почтовым отправлением по адресу: ________________________________________________________________.</w:t>
      </w:r>
    </w:p>
    <w:p w:rsidR="00050B45" w:rsidRPr="00050B45" w:rsidRDefault="00050B45" w:rsidP="00050B45">
      <w:pPr>
        <w:widowControl w:val="0"/>
        <w:autoSpaceDE w:val="0"/>
        <w:autoSpaceDN w:val="0"/>
        <w:adjustRightInd w:val="0"/>
        <w:ind w:right="-1" w:firstLine="851"/>
        <w:jc w:val="both"/>
        <w:rPr>
          <w:color w:val="000000"/>
          <w:spacing w:val="-6"/>
          <w:sz w:val="28"/>
          <w:szCs w:val="28"/>
        </w:rPr>
      </w:pPr>
      <w:r w:rsidRPr="005A7931">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50B45" w:rsidRPr="005A7931" w:rsidRDefault="00050B45" w:rsidP="00050B45">
      <w:pPr>
        <w:ind w:right="-1"/>
        <w:jc w:val="both"/>
        <w:rPr>
          <w:sz w:val="28"/>
          <w:szCs w:val="28"/>
        </w:rPr>
      </w:pPr>
      <w:r w:rsidRPr="005A7931">
        <w:rPr>
          <w:sz w:val="28"/>
          <w:szCs w:val="28"/>
        </w:rPr>
        <w:t>______________</w:t>
      </w:r>
      <w:r w:rsidRPr="005A7931">
        <w:rPr>
          <w:sz w:val="28"/>
          <w:szCs w:val="28"/>
        </w:rPr>
        <w:tab/>
      </w:r>
      <w:r w:rsidRPr="005A7931">
        <w:rPr>
          <w:sz w:val="28"/>
          <w:szCs w:val="28"/>
        </w:rPr>
        <w:tab/>
      </w:r>
      <w:r w:rsidRPr="005A7931">
        <w:rPr>
          <w:sz w:val="28"/>
          <w:szCs w:val="28"/>
        </w:rPr>
        <w:tab/>
      </w:r>
      <w:r w:rsidRPr="005A7931">
        <w:rPr>
          <w:sz w:val="28"/>
          <w:szCs w:val="28"/>
        </w:rPr>
        <w:tab/>
        <w:t>_________________ ( ________________)</w:t>
      </w:r>
    </w:p>
    <w:p w:rsidR="00050B45" w:rsidRPr="00C714AE" w:rsidRDefault="00050B45" w:rsidP="00050B45">
      <w:pPr>
        <w:ind w:right="-1"/>
        <w:jc w:val="both"/>
        <w:rPr>
          <w:sz w:val="28"/>
          <w:szCs w:val="28"/>
        </w:rPr>
      </w:pPr>
      <w:r w:rsidRPr="005A7931">
        <w:rPr>
          <w:sz w:val="28"/>
          <w:szCs w:val="28"/>
        </w:rPr>
        <w:tab/>
        <w:t>(дата)</w:t>
      </w:r>
      <w:r w:rsidRPr="005A7931">
        <w:rPr>
          <w:sz w:val="28"/>
          <w:szCs w:val="28"/>
        </w:rPr>
        <w:tab/>
      </w:r>
      <w:r w:rsidRPr="005A7931">
        <w:rPr>
          <w:sz w:val="28"/>
          <w:szCs w:val="28"/>
        </w:rPr>
        <w:tab/>
      </w:r>
      <w:r w:rsidRPr="005A7931">
        <w:rPr>
          <w:sz w:val="28"/>
          <w:szCs w:val="28"/>
        </w:rPr>
        <w:tab/>
      </w:r>
      <w:r w:rsidRPr="005A7931">
        <w:rPr>
          <w:sz w:val="28"/>
          <w:szCs w:val="28"/>
        </w:rPr>
        <w:tab/>
      </w:r>
      <w:r w:rsidRPr="005A7931">
        <w:rPr>
          <w:sz w:val="28"/>
          <w:szCs w:val="28"/>
        </w:rPr>
        <w:tab/>
      </w:r>
      <w:r w:rsidRPr="005A7931">
        <w:rPr>
          <w:sz w:val="28"/>
          <w:szCs w:val="28"/>
        </w:rPr>
        <w:tab/>
        <w:t>(подпись)</w:t>
      </w:r>
      <w:r w:rsidRPr="005A7931">
        <w:rPr>
          <w:sz w:val="28"/>
          <w:szCs w:val="28"/>
        </w:rPr>
        <w:tab/>
      </w:r>
      <w:r w:rsidRPr="005A7931">
        <w:rPr>
          <w:sz w:val="28"/>
          <w:szCs w:val="28"/>
        </w:rPr>
        <w:tab/>
        <w:t>(Ф.И.О.)</w:t>
      </w:r>
    </w:p>
    <w:p w:rsidR="007A769F" w:rsidRDefault="007A769F"/>
    <w:p w:rsidR="008C5647" w:rsidRDefault="008C5647" w:rsidP="002F0663">
      <w:pPr>
        <w:ind w:left="5670" w:right="-1"/>
      </w:pPr>
    </w:p>
    <w:p w:rsidR="008C5647" w:rsidRDefault="008C5647" w:rsidP="002F0663">
      <w:pPr>
        <w:ind w:left="5670" w:right="-1"/>
      </w:pPr>
    </w:p>
    <w:p w:rsidR="002F0663" w:rsidRPr="005A7931" w:rsidRDefault="002F0663" w:rsidP="002F0663">
      <w:pPr>
        <w:ind w:left="5670" w:right="-1"/>
      </w:pPr>
      <w:r w:rsidRPr="005A7931">
        <w:lastRenderedPageBreak/>
        <w:t xml:space="preserve">Приложение </w:t>
      </w:r>
      <w:r>
        <w:t>2</w:t>
      </w:r>
    </w:p>
    <w:p w:rsidR="002F0663" w:rsidRPr="005A7931" w:rsidRDefault="002F0663" w:rsidP="002F0663">
      <w:pPr>
        <w:ind w:left="5670" w:right="-1"/>
      </w:pPr>
      <w:r w:rsidRPr="005A7931">
        <w:t xml:space="preserve">к постановлению Исполнительного комитета </w:t>
      </w:r>
      <w:r>
        <w:t xml:space="preserve">Мензелинского </w:t>
      </w:r>
      <w:r w:rsidRPr="005A7931">
        <w:t xml:space="preserve">муниципального района Республики Татарстан </w:t>
      </w:r>
    </w:p>
    <w:p w:rsidR="002F0663" w:rsidRDefault="002F0663" w:rsidP="002F0663">
      <w:pPr>
        <w:ind w:left="5670" w:right="-1"/>
      </w:pPr>
      <w:r w:rsidRPr="005A7931">
        <w:t>от «___» ______ 202</w:t>
      </w:r>
      <w:r>
        <w:t>1</w:t>
      </w:r>
      <w:r w:rsidRPr="005A7931">
        <w:t xml:space="preserve"> г. № ____</w:t>
      </w:r>
    </w:p>
    <w:p w:rsidR="002F0663" w:rsidRPr="007E1B8A" w:rsidRDefault="002F0663" w:rsidP="002F0663">
      <w:pPr>
        <w:keepNext/>
        <w:ind w:right="-1"/>
        <w:jc w:val="center"/>
        <w:outlineLvl w:val="0"/>
        <w:rPr>
          <w:b/>
          <w:bCs/>
          <w:sz w:val="28"/>
          <w:szCs w:val="20"/>
          <w:lang w:eastAsia="zh-CN"/>
        </w:rPr>
      </w:pPr>
    </w:p>
    <w:p w:rsidR="002F0663" w:rsidRPr="007E1B8A" w:rsidRDefault="002F0663" w:rsidP="002F0663">
      <w:pPr>
        <w:keepNext/>
        <w:ind w:right="-1"/>
        <w:jc w:val="center"/>
        <w:outlineLvl w:val="0"/>
        <w:rPr>
          <w:b/>
          <w:bCs/>
          <w:sz w:val="28"/>
          <w:szCs w:val="20"/>
          <w:lang w:eastAsia="zh-CN"/>
        </w:rPr>
      </w:pPr>
    </w:p>
    <w:p w:rsidR="002F0663" w:rsidRPr="007E1B8A" w:rsidRDefault="002F0663" w:rsidP="002F0663">
      <w:pPr>
        <w:keepNext/>
        <w:ind w:right="-1"/>
        <w:jc w:val="center"/>
        <w:outlineLvl w:val="0"/>
        <w:rPr>
          <w:b/>
          <w:bCs/>
          <w:sz w:val="28"/>
          <w:szCs w:val="20"/>
          <w:lang w:eastAsia="zh-CN"/>
        </w:rPr>
      </w:pPr>
      <w:r w:rsidRPr="007E1B8A">
        <w:rPr>
          <w:b/>
          <w:bCs/>
          <w:sz w:val="28"/>
          <w:szCs w:val="20"/>
          <w:lang w:eastAsia="zh-CN"/>
        </w:rPr>
        <w:t>Административный регламент</w:t>
      </w:r>
    </w:p>
    <w:p w:rsidR="002F0663" w:rsidRPr="007E1B8A" w:rsidRDefault="002F0663" w:rsidP="002F0663">
      <w:pPr>
        <w:keepNext/>
        <w:ind w:right="-1"/>
        <w:jc w:val="center"/>
        <w:outlineLvl w:val="0"/>
        <w:rPr>
          <w:b/>
          <w:bCs/>
          <w:iCs/>
          <w:sz w:val="28"/>
          <w:szCs w:val="20"/>
          <w:lang w:eastAsia="zh-CN"/>
        </w:rPr>
      </w:pPr>
      <w:r w:rsidRPr="007E1B8A">
        <w:rPr>
          <w:b/>
          <w:bCs/>
          <w:sz w:val="28"/>
          <w:szCs w:val="20"/>
          <w:lang w:eastAsia="zh-CN"/>
        </w:rPr>
        <w:t>предоставления муниципальной услуги по предоставлению земельного участка, находящегося в муниципальной собственности, в собственность бесплатно</w:t>
      </w:r>
    </w:p>
    <w:p w:rsidR="002F0663" w:rsidRPr="007E1B8A" w:rsidRDefault="002F0663" w:rsidP="002F0663">
      <w:pPr>
        <w:ind w:right="-1"/>
        <w:rPr>
          <w:lang w:val="tt-RU"/>
        </w:rPr>
      </w:pPr>
    </w:p>
    <w:p w:rsidR="002F0663" w:rsidRPr="007E1B8A" w:rsidRDefault="002F0663" w:rsidP="002F0663">
      <w:pPr>
        <w:ind w:right="-1"/>
        <w:jc w:val="center"/>
        <w:rPr>
          <w:b/>
          <w:sz w:val="28"/>
        </w:rPr>
      </w:pPr>
      <w:r w:rsidRPr="007E1B8A">
        <w:rPr>
          <w:b/>
          <w:sz w:val="28"/>
        </w:rPr>
        <w:t>1. Общие положения</w:t>
      </w:r>
    </w:p>
    <w:p w:rsidR="002F0663" w:rsidRPr="007E1B8A" w:rsidRDefault="002F0663" w:rsidP="002F0663">
      <w:pPr>
        <w:ind w:right="-1"/>
        <w:jc w:val="both"/>
        <w:rPr>
          <w:b/>
          <w:sz w:val="28"/>
        </w:rPr>
      </w:pPr>
    </w:p>
    <w:p w:rsidR="002F0663" w:rsidRPr="007E1B8A" w:rsidRDefault="002F0663" w:rsidP="002F0663">
      <w:pPr>
        <w:keepNext/>
        <w:ind w:right="-1" w:firstLine="709"/>
        <w:jc w:val="both"/>
        <w:outlineLvl w:val="0"/>
        <w:rPr>
          <w:sz w:val="28"/>
          <w:szCs w:val="20"/>
          <w:lang w:eastAsia="zh-CN"/>
        </w:rPr>
      </w:pPr>
      <w:r w:rsidRPr="007E1B8A">
        <w:rPr>
          <w:sz w:val="28"/>
          <w:szCs w:val="20"/>
          <w:lang w:eastAsia="zh-CN"/>
        </w:rPr>
        <w:t>1.1.</w:t>
      </w:r>
      <w:r w:rsidRPr="007E1B8A">
        <w:rPr>
          <w:sz w:val="28"/>
          <w:szCs w:val="20"/>
          <w:lang w:eastAsia="zh-CN"/>
        </w:rPr>
        <w:tab/>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предоставлению земельного участка, находящегося в муниципальной собственности, в собственность бесплатно</w:t>
      </w:r>
      <w:r w:rsidRPr="007E1B8A">
        <w:rPr>
          <w:bCs/>
          <w:sz w:val="28"/>
          <w:szCs w:val="20"/>
          <w:lang w:eastAsia="zh-CN"/>
        </w:rPr>
        <w:t xml:space="preserve"> </w:t>
      </w:r>
      <w:r w:rsidRPr="007E1B8A">
        <w:rPr>
          <w:sz w:val="28"/>
          <w:szCs w:val="20"/>
          <w:lang w:eastAsia="zh-CN"/>
        </w:rPr>
        <w:t xml:space="preserve">(далее – </w:t>
      </w:r>
      <w:r w:rsidRPr="007E1B8A">
        <w:rPr>
          <w:bCs/>
          <w:sz w:val="28"/>
          <w:szCs w:val="20"/>
          <w:lang w:val="tt-RU" w:eastAsia="zh-CN"/>
        </w:rPr>
        <w:t xml:space="preserve">муниципальная </w:t>
      </w:r>
      <w:r w:rsidRPr="007E1B8A">
        <w:rPr>
          <w:sz w:val="28"/>
          <w:szCs w:val="20"/>
          <w:lang w:eastAsia="zh-CN"/>
        </w:rPr>
        <w:t xml:space="preserve">услуга). </w:t>
      </w:r>
    </w:p>
    <w:p w:rsidR="002F0663" w:rsidRPr="007E1B8A" w:rsidRDefault="002F0663" w:rsidP="002F0663">
      <w:pPr>
        <w:keepNext/>
        <w:ind w:right="-1" w:firstLine="709"/>
        <w:jc w:val="both"/>
        <w:outlineLvl w:val="0"/>
        <w:rPr>
          <w:sz w:val="28"/>
          <w:szCs w:val="20"/>
          <w:lang w:eastAsia="zh-CN"/>
        </w:rPr>
      </w:pPr>
      <w:r w:rsidRPr="007E1B8A">
        <w:rPr>
          <w:sz w:val="28"/>
          <w:szCs w:val="20"/>
          <w:lang w:eastAsia="zh-CN"/>
        </w:rPr>
        <w:t>Положения Регламента применяются также в отношении земельных участков, государственная собственность на которые не разграничена.</w:t>
      </w:r>
    </w:p>
    <w:p w:rsidR="002F0663" w:rsidRPr="007E1B8A" w:rsidRDefault="002F0663" w:rsidP="002F0663">
      <w:pPr>
        <w:pStyle w:val="a3"/>
        <w:autoSpaceDE w:val="0"/>
        <w:autoSpaceDN w:val="0"/>
        <w:adjustRightInd w:val="0"/>
        <w:spacing w:after="0" w:line="240" w:lineRule="auto"/>
        <w:ind w:left="0" w:right="-1" w:firstLine="709"/>
        <w:jc w:val="both"/>
        <w:rPr>
          <w:rFonts w:ascii="Times New Roman CYR" w:hAnsi="Times New Roman CYR" w:cs="Times New Roman CYR"/>
          <w:sz w:val="28"/>
          <w:szCs w:val="28"/>
        </w:rPr>
      </w:pPr>
      <w:r w:rsidRPr="007E1B8A">
        <w:rPr>
          <w:rFonts w:ascii="Times New Roman" w:hAnsi="Times New Roman"/>
          <w:sz w:val="28"/>
          <w:szCs w:val="28"/>
        </w:rPr>
        <w:t xml:space="preserve">1.2. Получатели услуги: физические лица, юридические лица </w:t>
      </w:r>
      <w:r w:rsidRPr="007E1B8A">
        <w:rPr>
          <w:rFonts w:ascii="Times New Roman CYR" w:hAnsi="Times New Roman CYR" w:cs="Times New Roman CYR"/>
          <w:sz w:val="28"/>
          <w:szCs w:val="28"/>
        </w:rPr>
        <w:t>(далее - заявитель).</w:t>
      </w:r>
    </w:p>
    <w:p w:rsidR="002F0663" w:rsidRPr="007E1B8A" w:rsidRDefault="002F0663" w:rsidP="002F0663">
      <w:pPr>
        <w:pStyle w:val="a3"/>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2F0663" w:rsidRPr="007E1B8A" w:rsidRDefault="002F0663" w:rsidP="002F0663">
      <w:pPr>
        <w:pStyle w:val="a3"/>
        <w:autoSpaceDE w:val="0"/>
        <w:autoSpaceDN w:val="0"/>
        <w:adjustRightInd w:val="0"/>
        <w:spacing w:after="0" w:line="240" w:lineRule="auto"/>
        <w:ind w:left="0" w:right="-1" w:firstLine="709"/>
        <w:jc w:val="both"/>
        <w:rPr>
          <w:rFonts w:ascii="Times New Roman" w:hAnsi="Times New Roman"/>
          <w:spacing w:val="1"/>
          <w:sz w:val="28"/>
          <w:szCs w:val="28"/>
        </w:rPr>
      </w:pPr>
      <w:r w:rsidRPr="007E1B8A">
        <w:rPr>
          <w:rFonts w:ascii="Times New Roman" w:hAnsi="Times New Roman"/>
          <w:spacing w:val="1"/>
          <w:sz w:val="28"/>
          <w:szCs w:val="28"/>
        </w:rPr>
        <w:t>1.3. Информирование о предоставлении муниципальной услуги:</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1.3.1. Информация о порядке предоставления муниципальной услуги размещается:</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2F0663" w:rsidRDefault="002F0663" w:rsidP="002F0663">
      <w:pPr>
        <w:autoSpaceDE w:val="0"/>
        <w:autoSpaceDN w:val="0"/>
        <w:adjustRightInd w:val="0"/>
        <w:ind w:right="-1" w:firstLine="709"/>
        <w:jc w:val="both"/>
        <w:rPr>
          <w:spacing w:val="1"/>
          <w:sz w:val="28"/>
          <w:szCs w:val="28"/>
        </w:rPr>
      </w:pPr>
      <w:r w:rsidRPr="007E1B8A">
        <w:rPr>
          <w:spacing w:val="1"/>
          <w:sz w:val="28"/>
          <w:szCs w:val="28"/>
        </w:rPr>
        <w:t>2) на официальном сайте муниципального района</w:t>
      </w:r>
      <w:r w:rsidRPr="007E1B8A">
        <w:t xml:space="preserve"> </w:t>
      </w:r>
      <w:r w:rsidRPr="007E1B8A">
        <w:rPr>
          <w:spacing w:val="1"/>
          <w:sz w:val="28"/>
          <w:szCs w:val="28"/>
        </w:rPr>
        <w:t xml:space="preserve">в информационно-телекоммуникационной сети «Интернет» </w:t>
      </w:r>
      <w:r w:rsidRPr="007E1B8A">
        <w:rPr>
          <w:i/>
          <w:spacing w:val="1"/>
          <w:sz w:val="28"/>
          <w:szCs w:val="28"/>
        </w:rPr>
        <w:t>(или городского округа)</w:t>
      </w:r>
      <w:r w:rsidRPr="007E1B8A">
        <w:rPr>
          <w:spacing w:val="1"/>
          <w:sz w:val="28"/>
          <w:szCs w:val="28"/>
        </w:rPr>
        <w:t xml:space="preserve"> (</w:t>
      </w:r>
      <w:r w:rsidRPr="00E14F32">
        <w:rPr>
          <w:spacing w:val="1"/>
          <w:sz w:val="28"/>
          <w:szCs w:val="28"/>
        </w:rPr>
        <w:t>(https://www.menzelinsk. tatarstan.ru);</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3) на Портале государственных и муниципальных услуг Республики Татарстан (http</w:t>
      </w:r>
      <w:r w:rsidRPr="007E1B8A">
        <w:rPr>
          <w:spacing w:val="1"/>
          <w:sz w:val="28"/>
          <w:szCs w:val="28"/>
          <w:lang w:val="en-US"/>
        </w:rPr>
        <w:t>s</w:t>
      </w:r>
      <w:r w:rsidRPr="007E1B8A">
        <w:rPr>
          <w:spacing w:val="1"/>
          <w:sz w:val="28"/>
          <w:szCs w:val="28"/>
        </w:rPr>
        <w:t>://uslugi.tatarsta</w:t>
      </w:r>
      <w:r w:rsidRPr="007E1B8A">
        <w:rPr>
          <w:spacing w:val="1"/>
          <w:sz w:val="28"/>
          <w:szCs w:val="28"/>
          <w:lang w:val="en-US"/>
        </w:rPr>
        <w:t>n</w:t>
      </w:r>
      <w:r w:rsidRPr="007E1B8A">
        <w:rPr>
          <w:spacing w:val="1"/>
          <w:sz w:val="28"/>
          <w:szCs w:val="28"/>
        </w:rPr>
        <w:t xml:space="preserve">.ru) (далее – Республиканский портал); </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4) на Едином портале государственных и муниципальных услуг (функций) (http</w:t>
      </w:r>
      <w:r w:rsidRPr="007E1B8A">
        <w:rPr>
          <w:spacing w:val="1"/>
          <w:sz w:val="28"/>
          <w:szCs w:val="28"/>
          <w:lang w:val="en-US"/>
        </w:rPr>
        <w:t>s</w:t>
      </w:r>
      <w:r w:rsidRPr="007E1B8A">
        <w:rPr>
          <w:spacing w:val="1"/>
          <w:sz w:val="28"/>
          <w:szCs w:val="28"/>
        </w:rPr>
        <w:t>:// www.gosuslugi.ru) (далее – Единый портал);</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lastRenderedPageBreak/>
        <w:t>1.3.2. Консультирование по вопросам предоставления муниципальной услуги осуществляется:</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2) в интерактивной форме Республиканского портала;</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 xml:space="preserve">3) </w:t>
      </w:r>
      <w:r w:rsidRPr="00E14F32">
        <w:rPr>
          <w:i/>
          <w:spacing w:val="1"/>
          <w:sz w:val="28"/>
          <w:szCs w:val="28"/>
        </w:rPr>
        <w:t xml:space="preserve">в Муниципальном казенном учреждении «Палата имущественных и земельных отношений Мензелинского муниципального района Республики Татарстан» </w:t>
      </w:r>
      <w:r w:rsidRPr="007E1B8A">
        <w:rPr>
          <w:spacing w:val="1"/>
          <w:sz w:val="28"/>
          <w:szCs w:val="28"/>
        </w:rPr>
        <w:t xml:space="preserve">(далее – </w:t>
      </w:r>
      <w:r w:rsidRPr="007E1B8A">
        <w:rPr>
          <w:i/>
          <w:spacing w:val="1"/>
          <w:sz w:val="28"/>
          <w:szCs w:val="28"/>
        </w:rPr>
        <w:t>Орган</w:t>
      </w:r>
      <w:r w:rsidRPr="007E1B8A">
        <w:rPr>
          <w:spacing w:val="1"/>
          <w:sz w:val="28"/>
          <w:szCs w:val="28"/>
        </w:rPr>
        <w:t>):</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 xml:space="preserve">при устном обращении - лично или по телефону; </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1.3.3.</w:t>
      </w:r>
      <w:r w:rsidRPr="007E1B8A">
        <w:rPr>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2F0663" w:rsidRPr="00E14F32" w:rsidRDefault="002F0663" w:rsidP="002F0663">
      <w:pPr>
        <w:autoSpaceDE w:val="0"/>
        <w:autoSpaceDN w:val="0"/>
        <w:adjustRightInd w:val="0"/>
        <w:ind w:right="-1" w:firstLine="709"/>
        <w:jc w:val="both"/>
        <w:rPr>
          <w:spacing w:val="1"/>
          <w:sz w:val="28"/>
          <w:szCs w:val="28"/>
        </w:rPr>
      </w:pPr>
      <w:r>
        <w:rPr>
          <w:spacing w:val="1"/>
          <w:sz w:val="28"/>
          <w:szCs w:val="28"/>
        </w:rPr>
        <w:t xml:space="preserve">1) </w:t>
      </w:r>
      <w:r w:rsidRPr="00E14F32">
        <w:rPr>
          <w:spacing w:val="1"/>
          <w:sz w:val="28"/>
          <w:szCs w:val="28"/>
        </w:rPr>
        <w:t xml:space="preserve">о месте нахождения многофункционального центра предоставления государственных и муниципальных услуг, </w:t>
      </w:r>
      <w:r w:rsidRPr="00E14F32">
        <w:rPr>
          <w:i/>
          <w:spacing w:val="1"/>
          <w:sz w:val="28"/>
          <w:szCs w:val="28"/>
        </w:rPr>
        <w:t>Органа</w:t>
      </w:r>
      <w:r w:rsidRPr="00E14F32">
        <w:rPr>
          <w:spacing w:val="1"/>
          <w:sz w:val="28"/>
          <w:szCs w:val="28"/>
        </w:rPr>
        <w:t xml:space="preserve"> (Место нахождения Органа: 423700, Республика Татарстан, г. Мензелинск, ул. Ленина, д. 80; </w:t>
      </w:r>
    </w:p>
    <w:p w:rsidR="002F0663" w:rsidRPr="00E14F32" w:rsidRDefault="002F0663" w:rsidP="002F0663">
      <w:pPr>
        <w:autoSpaceDE w:val="0"/>
        <w:autoSpaceDN w:val="0"/>
        <w:adjustRightInd w:val="0"/>
        <w:ind w:right="-1" w:firstLine="709"/>
        <w:jc w:val="both"/>
        <w:rPr>
          <w:spacing w:val="1"/>
          <w:sz w:val="28"/>
          <w:szCs w:val="28"/>
        </w:rPr>
      </w:pPr>
      <w:r w:rsidRPr="00E14F32">
        <w:rPr>
          <w:spacing w:val="1"/>
          <w:sz w:val="28"/>
          <w:szCs w:val="28"/>
        </w:rPr>
        <w:t xml:space="preserve">График работы: </w:t>
      </w:r>
    </w:p>
    <w:p w:rsidR="002F0663" w:rsidRPr="00E14F32" w:rsidRDefault="002F0663" w:rsidP="002F0663">
      <w:pPr>
        <w:autoSpaceDE w:val="0"/>
        <w:autoSpaceDN w:val="0"/>
        <w:adjustRightInd w:val="0"/>
        <w:ind w:right="-1" w:firstLine="709"/>
        <w:jc w:val="both"/>
        <w:rPr>
          <w:spacing w:val="1"/>
          <w:sz w:val="28"/>
          <w:szCs w:val="28"/>
        </w:rPr>
      </w:pPr>
      <w:r w:rsidRPr="00E14F32">
        <w:rPr>
          <w:spacing w:val="1"/>
          <w:sz w:val="28"/>
          <w:szCs w:val="28"/>
        </w:rPr>
        <w:t xml:space="preserve">понедельник – пятница: с 8. 00 до 17. 00; </w:t>
      </w:r>
    </w:p>
    <w:p w:rsidR="002F0663" w:rsidRPr="00E14F32" w:rsidRDefault="002F0663" w:rsidP="002F0663">
      <w:pPr>
        <w:autoSpaceDE w:val="0"/>
        <w:autoSpaceDN w:val="0"/>
        <w:adjustRightInd w:val="0"/>
        <w:ind w:right="-1" w:firstLine="709"/>
        <w:jc w:val="both"/>
        <w:rPr>
          <w:spacing w:val="1"/>
          <w:sz w:val="28"/>
          <w:szCs w:val="28"/>
        </w:rPr>
      </w:pPr>
      <w:r w:rsidRPr="00E14F32">
        <w:rPr>
          <w:spacing w:val="1"/>
          <w:sz w:val="28"/>
          <w:szCs w:val="28"/>
        </w:rPr>
        <w:t>Приемные дни:</w:t>
      </w:r>
    </w:p>
    <w:p w:rsidR="002F0663" w:rsidRPr="00E14F32" w:rsidRDefault="002F0663" w:rsidP="002F0663">
      <w:pPr>
        <w:autoSpaceDE w:val="0"/>
        <w:autoSpaceDN w:val="0"/>
        <w:adjustRightInd w:val="0"/>
        <w:ind w:right="-1" w:firstLine="709"/>
        <w:jc w:val="both"/>
        <w:rPr>
          <w:spacing w:val="1"/>
          <w:sz w:val="28"/>
          <w:szCs w:val="28"/>
        </w:rPr>
      </w:pPr>
      <w:r w:rsidRPr="00E14F32">
        <w:rPr>
          <w:spacing w:val="1"/>
          <w:sz w:val="28"/>
          <w:szCs w:val="28"/>
        </w:rPr>
        <w:t>вторник, пятница: с 8. 00 до 17. 00;</w:t>
      </w:r>
    </w:p>
    <w:p w:rsidR="002F0663" w:rsidRPr="00E14F32" w:rsidRDefault="002F0663" w:rsidP="002F0663">
      <w:pPr>
        <w:autoSpaceDE w:val="0"/>
        <w:autoSpaceDN w:val="0"/>
        <w:adjustRightInd w:val="0"/>
        <w:ind w:right="-1" w:firstLine="709"/>
        <w:jc w:val="both"/>
        <w:rPr>
          <w:spacing w:val="1"/>
          <w:sz w:val="28"/>
          <w:szCs w:val="28"/>
        </w:rPr>
      </w:pPr>
      <w:r w:rsidRPr="00E14F32">
        <w:rPr>
          <w:spacing w:val="1"/>
          <w:sz w:val="28"/>
          <w:szCs w:val="28"/>
        </w:rPr>
        <w:t>суббота, воскресенье: выходные дни.</w:t>
      </w:r>
    </w:p>
    <w:p w:rsidR="002F0663" w:rsidRPr="00E14F32" w:rsidRDefault="002F0663" w:rsidP="002F0663">
      <w:pPr>
        <w:autoSpaceDE w:val="0"/>
        <w:autoSpaceDN w:val="0"/>
        <w:adjustRightInd w:val="0"/>
        <w:ind w:right="-1" w:firstLine="709"/>
        <w:jc w:val="both"/>
        <w:rPr>
          <w:spacing w:val="1"/>
          <w:sz w:val="28"/>
          <w:szCs w:val="28"/>
        </w:rPr>
      </w:pPr>
      <w:r w:rsidRPr="00E14F32">
        <w:rPr>
          <w:spacing w:val="1"/>
          <w:sz w:val="28"/>
          <w:szCs w:val="28"/>
        </w:rPr>
        <w:t xml:space="preserve">Время перерыва для отдыха и питания устанавливается правилами внутреннего трудового распорядка. </w:t>
      </w:r>
    </w:p>
    <w:p w:rsidR="002F0663" w:rsidRPr="00E14F32" w:rsidRDefault="002F0663" w:rsidP="002F0663">
      <w:pPr>
        <w:autoSpaceDE w:val="0"/>
        <w:autoSpaceDN w:val="0"/>
        <w:adjustRightInd w:val="0"/>
        <w:ind w:right="-1" w:firstLine="709"/>
        <w:jc w:val="both"/>
        <w:rPr>
          <w:spacing w:val="1"/>
          <w:sz w:val="28"/>
          <w:szCs w:val="28"/>
        </w:rPr>
      </w:pPr>
      <w:r w:rsidRPr="00E14F32">
        <w:rPr>
          <w:spacing w:val="1"/>
          <w:sz w:val="28"/>
          <w:szCs w:val="28"/>
        </w:rPr>
        <w:t xml:space="preserve">Справочный телефон 88 (5555) 3-13-80.); </w:t>
      </w:r>
    </w:p>
    <w:p w:rsidR="002F0663" w:rsidRPr="00E14F32"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2) </w:t>
      </w:r>
      <w:r w:rsidRPr="00E14F32">
        <w:rPr>
          <w:spacing w:val="1"/>
          <w:sz w:val="28"/>
          <w:szCs w:val="28"/>
        </w:rPr>
        <w:t xml:space="preserve">о порядке предоставления муниципальной услуги, о способах и сроках подачи заявлений; </w:t>
      </w:r>
    </w:p>
    <w:p w:rsidR="002F0663" w:rsidRPr="00E14F32"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3) </w:t>
      </w:r>
      <w:r w:rsidRPr="00E14F32">
        <w:rPr>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2F0663" w:rsidRPr="00E14F32"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4) </w:t>
      </w:r>
      <w:r w:rsidRPr="00E14F32">
        <w:rPr>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2F0663" w:rsidRPr="00E14F32"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5) </w:t>
      </w:r>
      <w:r w:rsidRPr="00E14F32">
        <w:rPr>
          <w:spacing w:val="1"/>
          <w:sz w:val="28"/>
          <w:szCs w:val="28"/>
        </w:rPr>
        <w:t xml:space="preserve">о ходе предоставления муниципальной услуги; </w:t>
      </w:r>
    </w:p>
    <w:p w:rsidR="002F0663" w:rsidRPr="00E14F32" w:rsidRDefault="002F0663" w:rsidP="002F0663">
      <w:pPr>
        <w:tabs>
          <w:tab w:val="left" w:pos="1134"/>
        </w:tabs>
        <w:autoSpaceDE w:val="0"/>
        <w:autoSpaceDN w:val="0"/>
        <w:adjustRightInd w:val="0"/>
        <w:ind w:right="-1"/>
        <w:jc w:val="both"/>
        <w:rPr>
          <w:spacing w:val="1"/>
          <w:sz w:val="28"/>
          <w:szCs w:val="28"/>
        </w:rPr>
      </w:pPr>
      <w:r>
        <w:rPr>
          <w:spacing w:val="1"/>
          <w:sz w:val="28"/>
          <w:szCs w:val="28"/>
        </w:rPr>
        <w:lastRenderedPageBreak/>
        <w:t xml:space="preserve">        6) </w:t>
      </w:r>
      <w:r w:rsidRPr="00E14F32">
        <w:rPr>
          <w:spacing w:val="1"/>
          <w:sz w:val="28"/>
          <w:szCs w:val="28"/>
        </w:rPr>
        <w:t xml:space="preserve">о месте размещения на официальном сайте информации по вопросам предоставления муниципальной услуги; </w:t>
      </w:r>
    </w:p>
    <w:p w:rsidR="002F0663" w:rsidRPr="00E14F32"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7) </w:t>
      </w:r>
      <w:r w:rsidRPr="00E14F32">
        <w:rPr>
          <w:spacing w:val="1"/>
          <w:sz w:val="28"/>
          <w:szCs w:val="28"/>
        </w:rPr>
        <w:t xml:space="preserve">о порядке обжалования действий или бездействия должностных лиц </w:t>
      </w:r>
      <w:r w:rsidRPr="00E14F32">
        <w:rPr>
          <w:i/>
          <w:spacing w:val="1"/>
          <w:sz w:val="28"/>
          <w:szCs w:val="28"/>
        </w:rPr>
        <w:t>Органа</w:t>
      </w:r>
      <w:r w:rsidRPr="00E14F32">
        <w:rPr>
          <w:spacing w:val="1"/>
          <w:sz w:val="28"/>
          <w:szCs w:val="28"/>
        </w:rPr>
        <w:t>.</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7E1B8A">
        <w:t xml:space="preserve"> </w:t>
      </w:r>
      <w:r w:rsidRPr="007E1B8A">
        <w:rPr>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Pr="007E1B8A">
        <w:rPr>
          <w:i/>
          <w:spacing w:val="1"/>
          <w:sz w:val="28"/>
          <w:szCs w:val="28"/>
        </w:rPr>
        <w:t xml:space="preserve">(или городского округа) </w:t>
      </w:r>
      <w:r w:rsidRPr="007E1B8A">
        <w:rPr>
          <w:spacing w:val="1"/>
          <w:sz w:val="28"/>
          <w:szCs w:val="28"/>
        </w:rPr>
        <w:t xml:space="preserve">и на информационных стендах в помещениях </w:t>
      </w:r>
      <w:r w:rsidRPr="007E1B8A">
        <w:rPr>
          <w:i/>
          <w:spacing w:val="1"/>
          <w:sz w:val="28"/>
          <w:szCs w:val="28"/>
        </w:rPr>
        <w:t>Органа</w:t>
      </w:r>
      <w:r w:rsidRPr="007E1B8A">
        <w:rPr>
          <w:spacing w:val="1"/>
          <w:sz w:val="28"/>
          <w:szCs w:val="28"/>
        </w:rPr>
        <w:t xml:space="preserve"> для работы с заявителями.</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7E1B8A">
        <w:rPr>
          <w:i/>
          <w:spacing w:val="1"/>
          <w:sz w:val="28"/>
          <w:szCs w:val="28"/>
        </w:rPr>
        <w:t>Органа</w:t>
      </w:r>
      <w:r w:rsidRPr="007E1B8A">
        <w:rPr>
          <w:spacing w:val="1"/>
          <w:sz w:val="28"/>
          <w:szCs w:val="28"/>
        </w:rPr>
        <w:t>, о графике приема заявлений на предоставление муниципальной услуги.</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Республиканском реестре, на официальном сайте в информационно-телекоммуникационной сети «Интернет».</w:t>
      </w:r>
    </w:p>
    <w:p w:rsidR="002F0663" w:rsidRPr="007E1B8A" w:rsidRDefault="002F0663" w:rsidP="002F0663">
      <w:pPr>
        <w:autoSpaceDE w:val="0"/>
        <w:autoSpaceDN w:val="0"/>
        <w:adjustRightInd w:val="0"/>
        <w:ind w:right="-1" w:firstLine="709"/>
        <w:jc w:val="both"/>
        <w:rPr>
          <w:spacing w:val="1"/>
          <w:sz w:val="28"/>
          <w:szCs w:val="28"/>
        </w:rPr>
      </w:pPr>
      <w:r w:rsidRPr="007E1B8A">
        <w:rPr>
          <w:spacing w:val="1"/>
          <w:sz w:val="28"/>
          <w:szCs w:val="28"/>
        </w:rPr>
        <w:t>Текст административного регламента в действующей редакции подлежит размещению на Едином портале, в Республиканском реестре, на официальном сайте в информационно-телекоммуникационной сети «Интернет».</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1.5. В Регламенте используются следующие термины и определения:</w:t>
      </w:r>
    </w:p>
    <w:p w:rsidR="002F0663" w:rsidRPr="007E1B8A" w:rsidRDefault="002F0663" w:rsidP="002F0663">
      <w:pPr>
        <w:tabs>
          <w:tab w:val="left" w:pos="600"/>
          <w:tab w:val="left" w:pos="6810"/>
        </w:tabs>
        <w:ind w:right="-1" w:firstLine="709"/>
        <w:jc w:val="both"/>
        <w:rPr>
          <w:sz w:val="28"/>
          <w:szCs w:val="28"/>
        </w:rPr>
      </w:pPr>
      <w:bookmarkStart w:id="4" w:name="_Hlk40972604"/>
      <w:r w:rsidRPr="007E1B8A">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bookmarkEnd w:id="4"/>
    <w:p w:rsidR="002F0663" w:rsidRPr="007E1B8A" w:rsidRDefault="002F0663" w:rsidP="002F0663">
      <w:pPr>
        <w:tabs>
          <w:tab w:val="left" w:pos="600"/>
          <w:tab w:val="left" w:pos="6810"/>
        </w:tabs>
        <w:ind w:right="-1" w:firstLine="709"/>
        <w:jc w:val="both"/>
        <w:rPr>
          <w:sz w:val="28"/>
          <w:szCs w:val="28"/>
        </w:rPr>
      </w:pPr>
      <w:r w:rsidRPr="007E1B8A">
        <w:rPr>
          <w:sz w:val="28"/>
          <w:szCs w:val="28"/>
        </w:rPr>
        <w:t xml:space="preserve">техническая ошибка - ошибка (описка, опечатка, грамматическая или арифметическая ошибка либо подобная ошибка), допущенная органом, </w:t>
      </w:r>
      <w:r w:rsidRPr="007E1B8A">
        <w:rPr>
          <w:sz w:val="28"/>
          <w:szCs w:val="28"/>
        </w:rPr>
        <w:lastRenderedPageBreak/>
        <w:t>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Федеральная государственная информационная система,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и органов местного самоуправления) к информации, содержащейся в государственных информационных системах и иных информационных системах;</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 210-ФЗ «Об организации предоставления государственных и муниципальных услуг» (далее – Федеральный закон № 210-ФЗ).</w:t>
      </w:r>
    </w:p>
    <w:p w:rsidR="002F0663" w:rsidRPr="007E1B8A" w:rsidRDefault="002F0663" w:rsidP="002F0663">
      <w:pPr>
        <w:ind w:right="-1"/>
        <w:jc w:val="center"/>
        <w:rPr>
          <w:b/>
          <w:bCs/>
          <w:sz w:val="28"/>
          <w:szCs w:val="28"/>
        </w:rPr>
      </w:pPr>
    </w:p>
    <w:p w:rsidR="002F0663" w:rsidRPr="007E1B8A" w:rsidRDefault="002F0663" w:rsidP="002F0663">
      <w:pPr>
        <w:ind w:right="-1"/>
        <w:jc w:val="center"/>
        <w:rPr>
          <w:b/>
          <w:sz w:val="28"/>
        </w:rPr>
      </w:pPr>
      <w:r w:rsidRPr="007E1B8A">
        <w:rPr>
          <w:b/>
          <w:bCs/>
          <w:sz w:val="28"/>
          <w:szCs w:val="28"/>
        </w:rPr>
        <w:t>2. Стандарт предоставления муниципальной услуги</w:t>
      </w:r>
    </w:p>
    <w:p w:rsidR="002F0663" w:rsidRPr="007E1B8A" w:rsidRDefault="002F0663" w:rsidP="002F0663">
      <w:pPr>
        <w:autoSpaceDE w:val="0"/>
        <w:autoSpaceDN w:val="0"/>
        <w:adjustRightInd w:val="0"/>
        <w:ind w:right="-1"/>
        <w:jc w:val="center"/>
        <w:rPr>
          <w:sz w:val="28"/>
          <w:szCs w:val="20"/>
        </w:rPr>
      </w:pPr>
    </w:p>
    <w:p w:rsidR="002F0663" w:rsidRPr="007E1B8A" w:rsidRDefault="002F0663" w:rsidP="002F0663">
      <w:pPr>
        <w:autoSpaceDE w:val="0"/>
        <w:autoSpaceDN w:val="0"/>
        <w:adjustRightInd w:val="0"/>
        <w:ind w:right="-1"/>
        <w:jc w:val="center"/>
        <w:rPr>
          <w:sz w:val="28"/>
          <w:szCs w:val="28"/>
        </w:rPr>
      </w:pPr>
      <w:r w:rsidRPr="007E1B8A">
        <w:rPr>
          <w:sz w:val="28"/>
          <w:szCs w:val="28"/>
        </w:rPr>
        <w:t>2.1. Наименование муниципальной услуги</w:t>
      </w:r>
    </w:p>
    <w:p w:rsidR="002F0663" w:rsidRPr="007E1B8A" w:rsidRDefault="002F0663" w:rsidP="002F0663">
      <w:pPr>
        <w:autoSpaceDE w:val="0"/>
        <w:autoSpaceDN w:val="0"/>
        <w:adjustRightInd w:val="0"/>
        <w:ind w:right="-1"/>
        <w:jc w:val="center"/>
        <w:rPr>
          <w:sz w:val="28"/>
          <w:szCs w:val="28"/>
        </w:rPr>
      </w:pPr>
    </w:p>
    <w:p w:rsidR="002F0663" w:rsidRPr="007E1B8A" w:rsidRDefault="002F0663" w:rsidP="002F0663">
      <w:pPr>
        <w:autoSpaceDE w:val="0"/>
        <w:autoSpaceDN w:val="0"/>
        <w:adjustRightInd w:val="0"/>
        <w:ind w:right="-1" w:firstLine="709"/>
        <w:jc w:val="both"/>
        <w:rPr>
          <w:bCs/>
          <w:i/>
          <w:sz w:val="28"/>
          <w:szCs w:val="20"/>
          <w:lang w:eastAsia="zh-CN"/>
        </w:rPr>
      </w:pPr>
      <w:r w:rsidRPr="007E1B8A">
        <w:rPr>
          <w:bCs/>
          <w:sz w:val="28"/>
          <w:szCs w:val="20"/>
          <w:lang w:eastAsia="zh-CN"/>
        </w:rPr>
        <w:t xml:space="preserve">Предоставление земельного участка, находящегося в муниципальной собственности, в собственность бесплатно. </w:t>
      </w:r>
    </w:p>
    <w:p w:rsidR="002F0663" w:rsidRPr="007E1B8A" w:rsidRDefault="002F0663" w:rsidP="002F0663">
      <w:pPr>
        <w:autoSpaceDE w:val="0"/>
        <w:autoSpaceDN w:val="0"/>
        <w:adjustRightInd w:val="0"/>
        <w:ind w:right="-1"/>
        <w:jc w:val="center"/>
        <w:rPr>
          <w:bCs/>
          <w:sz w:val="28"/>
          <w:szCs w:val="20"/>
          <w:lang w:eastAsia="zh-CN"/>
        </w:rPr>
      </w:pPr>
    </w:p>
    <w:p w:rsidR="002F0663" w:rsidRPr="00E14F32" w:rsidRDefault="002F0663" w:rsidP="002F0663">
      <w:pPr>
        <w:autoSpaceDE w:val="0"/>
        <w:autoSpaceDN w:val="0"/>
        <w:adjustRightInd w:val="0"/>
        <w:ind w:right="-1"/>
        <w:jc w:val="center"/>
        <w:rPr>
          <w:bCs/>
          <w:sz w:val="28"/>
          <w:szCs w:val="20"/>
          <w:lang w:eastAsia="zh-CN"/>
        </w:rPr>
      </w:pPr>
      <w:r w:rsidRPr="007E1B8A">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2F0663" w:rsidRPr="00E14F32" w:rsidRDefault="002F0663" w:rsidP="002F0663">
      <w:pPr>
        <w:autoSpaceDE w:val="0"/>
        <w:autoSpaceDN w:val="0"/>
        <w:adjustRightInd w:val="0"/>
        <w:ind w:right="-1" w:firstLine="709"/>
        <w:jc w:val="both"/>
        <w:rPr>
          <w:b/>
          <w:i/>
          <w:sz w:val="28"/>
          <w:szCs w:val="28"/>
          <w:u w:val="single"/>
        </w:rPr>
      </w:pPr>
      <w:r w:rsidRPr="00E14F32">
        <w:rPr>
          <w:b/>
          <w:i/>
          <w:sz w:val="28"/>
          <w:szCs w:val="28"/>
          <w:u w:val="single"/>
        </w:rPr>
        <w:t>Муниципальное казенное учреждение «Палата имущественных и земельных отношений Мензелинского муниципального района Республики Татарстан»</w:t>
      </w:r>
    </w:p>
    <w:p w:rsidR="002F0663" w:rsidRPr="007E1B8A" w:rsidRDefault="002F0663" w:rsidP="002F0663">
      <w:pPr>
        <w:autoSpaceDE w:val="0"/>
        <w:autoSpaceDN w:val="0"/>
        <w:adjustRightInd w:val="0"/>
        <w:ind w:right="-1"/>
        <w:jc w:val="center"/>
        <w:rPr>
          <w:i/>
          <w:sz w:val="28"/>
          <w:szCs w:val="28"/>
        </w:rPr>
      </w:pPr>
      <w:r w:rsidRPr="007E1B8A">
        <w:rPr>
          <w:sz w:val="28"/>
          <w:szCs w:val="28"/>
        </w:rPr>
        <w:t>2.3. Описание результата предоставления муниципальной услуги</w:t>
      </w:r>
    </w:p>
    <w:p w:rsidR="002F0663" w:rsidRPr="007E1B8A" w:rsidRDefault="002F0663" w:rsidP="002F0663">
      <w:pPr>
        <w:autoSpaceDE w:val="0"/>
        <w:autoSpaceDN w:val="0"/>
        <w:adjustRightInd w:val="0"/>
        <w:ind w:right="-1" w:firstLine="709"/>
        <w:jc w:val="center"/>
        <w:rPr>
          <w:i/>
          <w:sz w:val="28"/>
          <w:szCs w:val="28"/>
        </w:rPr>
      </w:pPr>
    </w:p>
    <w:p w:rsidR="002F0663" w:rsidRPr="007E1B8A" w:rsidRDefault="002F0663" w:rsidP="002F0663">
      <w:pPr>
        <w:autoSpaceDE w:val="0"/>
        <w:autoSpaceDN w:val="0"/>
        <w:adjustRightInd w:val="0"/>
        <w:ind w:right="-1" w:firstLine="709"/>
        <w:jc w:val="both"/>
        <w:outlineLvl w:val="2"/>
        <w:rPr>
          <w:sz w:val="28"/>
          <w:szCs w:val="28"/>
        </w:rPr>
      </w:pPr>
      <w:r w:rsidRPr="007E1B8A">
        <w:rPr>
          <w:sz w:val="28"/>
          <w:szCs w:val="28"/>
        </w:rPr>
        <w:t>2.3.1. Результатом предоставления муниципальной услуги является:</w:t>
      </w:r>
    </w:p>
    <w:p w:rsidR="002F0663" w:rsidRPr="007E1B8A" w:rsidRDefault="002F0663" w:rsidP="002F0663">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7E1B8A">
        <w:rPr>
          <w:rFonts w:ascii="Times New Roman" w:hAnsi="Times New Roman"/>
          <w:sz w:val="28"/>
          <w:szCs w:val="28"/>
        </w:rPr>
        <w:t>решение о предоставлении земельного участка в собственность бесплатно (приложение № 1 к настоящему Регламенту);</w:t>
      </w:r>
    </w:p>
    <w:p w:rsidR="002F0663" w:rsidRPr="007E1B8A" w:rsidRDefault="002F0663" w:rsidP="002F0663">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7E1B8A">
        <w:rPr>
          <w:rFonts w:ascii="Times New Roman" w:hAnsi="Times New Roman"/>
          <w:sz w:val="28"/>
          <w:szCs w:val="28"/>
        </w:rPr>
        <w:t>решение об отказе в предоставлении муниципальной услуги (приложение № 2 к настоящему Регламенту).</w:t>
      </w:r>
    </w:p>
    <w:p w:rsidR="002F0663" w:rsidRPr="007E1B8A" w:rsidRDefault="002F0663" w:rsidP="002F0663">
      <w:pPr>
        <w:autoSpaceDE w:val="0"/>
        <w:autoSpaceDN w:val="0"/>
        <w:adjustRightInd w:val="0"/>
        <w:ind w:right="-1" w:firstLine="709"/>
        <w:jc w:val="both"/>
        <w:outlineLvl w:val="2"/>
        <w:rPr>
          <w:sz w:val="28"/>
          <w:szCs w:val="28"/>
        </w:rPr>
      </w:pPr>
      <w:r w:rsidRPr="007E1B8A">
        <w:rPr>
          <w:sz w:val="28"/>
          <w:szCs w:val="28"/>
        </w:rPr>
        <w:lastRenderedPageBreak/>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7E1B8A">
        <w:rPr>
          <w:i/>
          <w:sz w:val="28"/>
          <w:szCs w:val="28"/>
        </w:rPr>
        <w:t>Органа</w:t>
      </w:r>
      <w:r w:rsidRPr="007E1B8A">
        <w:rPr>
          <w:sz w:val="28"/>
          <w:szCs w:val="28"/>
        </w:rPr>
        <w:t xml:space="preserve"> (либо </w:t>
      </w:r>
      <w:r w:rsidRPr="007E1B8A">
        <w:rPr>
          <w:i/>
          <w:sz w:val="28"/>
          <w:szCs w:val="28"/>
        </w:rPr>
        <w:t>Органа</w:t>
      </w:r>
      <w:r w:rsidRPr="007E1B8A">
        <w:rPr>
          <w:sz w:val="28"/>
          <w:szCs w:val="28"/>
        </w:rPr>
        <w:t>),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2F0663" w:rsidRPr="007E1B8A" w:rsidRDefault="002F0663" w:rsidP="002F0663">
      <w:pPr>
        <w:autoSpaceDE w:val="0"/>
        <w:autoSpaceDN w:val="0"/>
        <w:adjustRightInd w:val="0"/>
        <w:ind w:right="-1" w:firstLine="709"/>
        <w:jc w:val="both"/>
        <w:outlineLvl w:val="2"/>
        <w:rPr>
          <w:sz w:val="28"/>
          <w:szCs w:val="28"/>
        </w:rPr>
      </w:pPr>
      <w:r w:rsidRPr="007E1B8A">
        <w:rPr>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2F0663" w:rsidRPr="007E1B8A" w:rsidRDefault="002F0663" w:rsidP="002F0663">
      <w:pPr>
        <w:autoSpaceDE w:val="0"/>
        <w:autoSpaceDN w:val="0"/>
        <w:adjustRightInd w:val="0"/>
        <w:ind w:right="-1" w:firstLine="709"/>
        <w:jc w:val="both"/>
        <w:outlineLvl w:val="2"/>
        <w:rPr>
          <w:sz w:val="28"/>
          <w:szCs w:val="28"/>
        </w:rPr>
      </w:pPr>
      <w:r w:rsidRPr="007E1B8A">
        <w:rPr>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2F0663" w:rsidRPr="007E1B8A" w:rsidRDefault="002F0663" w:rsidP="002F0663">
      <w:pPr>
        <w:autoSpaceDE w:val="0"/>
        <w:autoSpaceDN w:val="0"/>
        <w:adjustRightInd w:val="0"/>
        <w:ind w:right="-1" w:firstLine="709"/>
        <w:jc w:val="both"/>
        <w:outlineLvl w:val="2"/>
        <w:rPr>
          <w:sz w:val="28"/>
          <w:szCs w:val="28"/>
        </w:rPr>
      </w:pPr>
      <w:r w:rsidRPr="007E1B8A">
        <w:rPr>
          <w:sz w:val="28"/>
          <w:szCs w:val="28"/>
        </w:rPr>
        <w:t>2.3.5. В срок, не превышающий пяти рабочих дней со дня принятия решения о предоставлении земельного участка в собственность бесплатно Орган направляет указанное решение Федеральную службу государственной регистрации, кадастра и картографии (Росреестр).</w:t>
      </w:r>
    </w:p>
    <w:p w:rsidR="002F0663" w:rsidRPr="007E1B8A" w:rsidRDefault="002F0663" w:rsidP="002F0663">
      <w:pPr>
        <w:autoSpaceDE w:val="0"/>
        <w:autoSpaceDN w:val="0"/>
        <w:adjustRightInd w:val="0"/>
        <w:ind w:right="-1"/>
        <w:jc w:val="both"/>
        <w:rPr>
          <w:i/>
          <w:sz w:val="28"/>
          <w:szCs w:val="28"/>
        </w:rPr>
      </w:pPr>
    </w:p>
    <w:p w:rsidR="002F0663" w:rsidRPr="007E1B8A" w:rsidRDefault="002F0663" w:rsidP="002F0663">
      <w:pPr>
        <w:autoSpaceDE w:val="0"/>
        <w:autoSpaceDN w:val="0"/>
        <w:adjustRightInd w:val="0"/>
        <w:ind w:right="-1"/>
        <w:jc w:val="center"/>
        <w:rPr>
          <w:sz w:val="28"/>
          <w:szCs w:val="28"/>
        </w:rPr>
      </w:pPr>
      <w:r w:rsidRPr="007E1B8A">
        <w:rPr>
          <w:sz w:val="28"/>
          <w:szCs w:val="28"/>
        </w:rPr>
        <w:t>2.4.</w:t>
      </w:r>
      <w:r w:rsidRPr="007E1B8A">
        <w:rPr>
          <w:sz w:val="28"/>
          <w:szCs w:val="28"/>
          <w:lang w:val="en-US"/>
        </w:rPr>
        <w:t> </w:t>
      </w:r>
      <w:r w:rsidRPr="007E1B8A">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7E1B8A">
        <w:rPr>
          <w:b/>
          <w:sz w:val="28"/>
          <w:szCs w:val="28"/>
        </w:rPr>
        <w:t xml:space="preserve"> </w:t>
      </w:r>
      <w:r w:rsidRPr="007E1B8A">
        <w:rPr>
          <w:sz w:val="28"/>
          <w:szCs w:val="28"/>
        </w:rPr>
        <w:t>срок выдачи (направления) документов, являющихся результатом предоставления муниципальной услуги</w:t>
      </w:r>
    </w:p>
    <w:p w:rsidR="002F0663" w:rsidRPr="007E1B8A" w:rsidRDefault="002F0663" w:rsidP="002F0663">
      <w:pPr>
        <w:autoSpaceDE w:val="0"/>
        <w:autoSpaceDN w:val="0"/>
        <w:adjustRightInd w:val="0"/>
        <w:ind w:right="-1"/>
        <w:jc w:val="center"/>
        <w:rPr>
          <w:i/>
          <w:sz w:val="28"/>
          <w:szCs w:val="28"/>
        </w:rPr>
      </w:pPr>
    </w:p>
    <w:p w:rsidR="002F0663" w:rsidRPr="007E1B8A" w:rsidRDefault="002F0663" w:rsidP="002F0663">
      <w:pPr>
        <w:ind w:right="-1" w:firstLine="709"/>
        <w:jc w:val="both"/>
        <w:rPr>
          <w:sz w:val="28"/>
          <w:szCs w:val="28"/>
        </w:rPr>
      </w:pPr>
      <w:r w:rsidRPr="007E1B8A">
        <w:rPr>
          <w:sz w:val="28"/>
          <w:szCs w:val="28"/>
        </w:rPr>
        <w:t>2.4.1.</w:t>
      </w:r>
      <w:r w:rsidRPr="007E1B8A">
        <w:rPr>
          <w:sz w:val="28"/>
          <w:szCs w:val="28"/>
          <w:lang w:val="en-US"/>
        </w:rPr>
        <w:t> </w:t>
      </w:r>
      <w:r w:rsidRPr="007E1B8A">
        <w:rPr>
          <w:sz w:val="28"/>
          <w:szCs w:val="28"/>
        </w:rPr>
        <w:t>Срок предоставления муниципальной услуги составляет 13 рабочих дней.</w:t>
      </w:r>
    </w:p>
    <w:p w:rsidR="002F0663" w:rsidRPr="007E1B8A" w:rsidRDefault="002F0663" w:rsidP="002F0663">
      <w:pPr>
        <w:ind w:right="-1" w:firstLine="709"/>
        <w:jc w:val="both"/>
        <w:rPr>
          <w:sz w:val="28"/>
          <w:szCs w:val="28"/>
        </w:rPr>
      </w:pPr>
      <w:r w:rsidRPr="007E1B8A">
        <w:rPr>
          <w:sz w:val="28"/>
          <w:szCs w:val="28"/>
        </w:rPr>
        <w:t>При наличии решения о предварительном согласовании предоставления земельного участка – 9 рабочих дней.</w:t>
      </w:r>
    </w:p>
    <w:p w:rsidR="002F0663" w:rsidRPr="007E1B8A" w:rsidRDefault="002F0663" w:rsidP="002F0663">
      <w:pPr>
        <w:ind w:right="-1" w:firstLine="709"/>
        <w:jc w:val="both"/>
        <w:rPr>
          <w:sz w:val="28"/>
          <w:szCs w:val="28"/>
        </w:rPr>
      </w:pPr>
      <w:r w:rsidRPr="007E1B8A">
        <w:rPr>
          <w:sz w:val="28"/>
          <w:szCs w:val="28"/>
        </w:rPr>
        <w:t>В случае наличия информации в распоряжении Органа о нахождении земельного участка в зонах с особыми условиями использования территории – 22 рабочих дня.</w:t>
      </w:r>
    </w:p>
    <w:p w:rsidR="002F0663" w:rsidRPr="007E1B8A" w:rsidRDefault="002F0663" w:rsidP="002F0663">
      <w:pPr>
        <w:ind w:right="-1" w:firstLine="709"/>
        <w:jc w:val="both"/>
        <w:rPr>
          <w:sz w:val="28"/>
          <w:szCs w:val="28"/>
        </w:rPr>
      </w:pPr>
      <w:r w:rsidRPr="007E1B8A">
        <w:rPr>
          <w:sz w:val="28"/>
          <w:szCs w:val="28"/>
        </w:rPr>
        <w:t>В случае, предусмотренном абзацем третьим настоящего пункта, в течение 7 рабочих дней со дня регистрации заявления заявитель уведомляется об изменении срока предоставления муниципальной услуги способом, указанным в заявлении.</w:t>
      </w:r>
    </w:p>
    <w:p w:rsidR="002F0663" w:rsidRPr="007E1B8A" w:rsidRDefault="002F0663" w:rsidP="002F0663">
      <w:pPr>
        <w:ind w:right="-1" w:firstLine="709"/>
        <w:jc w:val="both"/>
        <w:rPr>
          <w:color w:val="000000"/>
          <w:sz w:val="28"/>
          <w:szCs w:val="28"/>
        </w:rPr>
      </w:pPr>
      <w:r w:rsidRPr="007E1B8A">
        <w:rPr>
          <w:color w:val="000000"/>
          <w:sz w:val="28"/>
          <w:szCs w:val="28"/>
        </w:rPr>
        <w:t>2.4.2. Приостановление срока предоставления муниципальной услуги не предусмотрено.</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2.4.3. Направление документа, являющегося результатом предоставления муниципальной услуги</w:t>
      </w:r>
      <w:r w:rsidRPr="007E1B8A">
        <w:rPr>
          <w:color w:val="000000"/>
          <w:sz w:val="28"/>
          <w:szCs w:val="28"/>
        </w:rPr>
        <w:t xml:space="preserve"> в форме электронного документа</w:t>
      </w:r>
      <w:r w:rsidRPr="007E1B8A">
        <w:rPr>
          <w:sz w:val="28"/>
          <w:szCs w:val="28"/>
        </w:rPr>
        <w:t>, заявителю осуществляется в день оформления и регистрации результата предоставления муниципальной услуги.</w:t>
      </w:r>
    </w:p>
    <w:p w:rsidR="002F0663" w:rsidRPr="007E1B8A" w:rsidRDefault="002F0663" w:rsidP="002F0663">
      <w:pPr>
        <w:autoSpaceDE w:val="0"/>
        <w:autoSpaceDN w:val="0"/>
        <w:adjustRightInd w:val="0"/>
        <w:ind w:right="-1"/>
        <w:jc w:val="both"/>
        <w:rPr>
          <w:i/>
          <w:sz w:val="28"/>
          <w:szCs w:val="28"/>
        </w:rPr>
      </w:pPr>
    </w:p>
    <w:p w:rsidR="002F0663" w:rsidRPr="007E1B8A" w:rsidRDefault="002F0663" w:rsidP="002F0663">
      <w:pPr>
        <w:autoSpaceDE w:val="0"/>
        <w:autoSpaceDN w:val="0"/>
        <w:adjustRightInd w:val="0"/>
        <w:ind w:right="-1"/>
        <w:jc w:val="center"/>
        <w:rPr>
          <w:sz w:val="28"/>
          <w:szCs w:val="28"/>
        </w:rPr>
      </w:pPr>
      <w:r w:rsidRPr="007E1B8A">
        <w:rPr>
          <w:sz w:val="28"/>
          <w:szCs w:val="28"/>
        </w:rPr>
        <w:lastRenderedPageBreak/>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F0663" w:rsidRPr="007E1B8A" w:rsidRDefault="002F0663" w:rsidP="002F0663">
      <w:pPr>
        <w:autoSpaceDE w:val="0"/>
        <w:autoSpaceDN w:val="0"/>
        <w:adjustRightInd w:val="0"/>
        <w:ind w:right="-1"/>
        <w:jc w:val="both"/>
        <w:rPr>
          <w:sz w:val="28"/>
          <w:szCs w:val="28"/>
        </w:rPr>
      </w:pPr>
    </w:p>
    <w:p w:rsidR="002F0663" w:rsidRPr="007E1B8A" w:rsidRDefault="002F0663" w:rsidP="002F0663">
      <w:pPr>
        <w:ind w:right="-1" w:firstLine="709"/>
        <w:jc w:val="both"/>
        <w:rPr>
          <w:sz w:val="28"/>
          <w:szCs w:val="28"/>
        </w:rPr>
      </w:pPr>
      <w:r w:rsidRPr="007E1B8A">
        <w:rPr>
          <w:sz w:val="28"/>
          <w:szCs w:val="28"/>
        </w:rPr>
        <w:t>2.5.1.</w:t>
      </w:r>
      <w:r w:rsidRPr="007E1B8A">
        <w:rPr>
          <w:sz w:val="28"/>
          <w:szCs w:val="28"/>
          <w:lang w:val="en-US"/>
        </w:rPr>
        <w:t> </w:t>
      </w:r>
      <w:r w:rsidRPr="007E1B8A">
        <w:rPr>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2F0663" w:rsidRPr="007E1B8A" w:rsidRDefault="002F0663" w:rsidP="002F0663">
      <w:pPr>
        <w:ind w:right="-1" w:firstLine="709"/>
        <w:jc w:val="both"/>
        <w:rPr>
          <w:sz w:val="28"/>
          <w:szCs w:val="28"/>
        </w:rPr>
      </w:pPr>
      <w:r w:rsidRPr="007E1B8A">
        <w:rPr>
          <w:sz w:val="28"/>
          <w:szCs w:val="28"/>
        </w:rPr>
        <w:t>1) документ, удостоверяющий личность (не требуется в случае обращения посредством Республиканского портала);</w:t>
      </w:r>
    </w:p>
    <w:p w:rsidR="002F0663" w:rsidRPr="007E1B8A" w:rsidRDefault="002F0663" w:rsidP="002F0663">
      <w:pPr>
        <w:ind w:right="-1" w:firstLine="709"/>
        <w:jc w:val="both"/>
        <w:rPr>
          <w:sz w:val="28"/>
          <w:szCs w:val="28"/>
        </w:rPr>
      </w:pPr>
      <w:r w:rsidRPr="007E1B8A">
        <w:rPr>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(не требуется в случае обращения законных представителей физических лиц: в заявлении указываются реквизиты решения об установлении опеки или свидетельства о рождении, выданного на территории Российской Федерации);</w:t>
      </w:r>
    </w:p>
    <w:p w:rsidR="002F0663" w:rsidRPr="007E1B8A" w:rsidRDefault="002F0663" w:rsidP="002F0663">
      <w:pPr>
        <w:ind w:right="-1" w:firstLine="709"/>
        <w:jc w:val="both"/>
        <w:rPr>
          <w:sz w:val="28"/>
          <w:szCs w:val="28"/>
        </w:rPr>
      </w:pPr>
      <w:r w:rsidRPr="007E1B8A">
        <w:rPr>
          <w:sz w:val="28"/>
          <w:szCs w:val="28"/>
        </w:rPr>
        <w:t>3) заявление:</w:t>
      </w:r>
    </w:p>
    <w:p w:rsidR="002F0663" w:rsidRPr="007E1B8A" w:rsidRDefault="002F0663" w:rsidP="002F0663">
      <w:pPr>
        <w:pStyle w:val="a3"/>
        <w:numPr>
          <w:ilvl w:val="0"/>
          <w:numId w:val="5"/>
        </w:numPr>
        <w:tabs>
          <w:tab w:val="left" w:pos="993"/>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 форме документа на бумажном носителе (приложение № 3 к настоящему Регламенту);</w:t>
      </w:r>
    </w:p>
    <w:p w:rsidR="002F0663" w:rsidRPr="007E1B8A" w:rsidRDefault="002F0663" w:rsidP="002F0663">
      <w:pPr>
        <w:pStyle w:val="a3"/>
        <w:numPr>
          <w:ilvl w:val="0"/>
          <w:numId w:val="5"/>
        </w:numPr>
        <w:tabs>
          <w:tab w:val="left" w:pos="993"/>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2.5.4 Регламента, при обращении посредством Республиканского портала.</w:t>
      </w:r>
    </w:p>
    <w:p w:rsidR="002F0663" w:rsidRPr="007E1B8A" w:rsidRDefault="002F0663" w:rsidP="002F0663">
      <w:pPr>
        <w:ind w:right="-1" w:firstLine="709"/>
        <w:jc w:val="both"/>
        <w:rPr>
          <w:sz w:val="28"/>
          <w:szCs w:val="28"/>
        </w:rPr>
      </w:pPr>
      <w:r w:rsidRPr="007E1B8A">
        <w:rPr>
          <w:sz w:val="28"/>
          <w:szCs w:val="28"/>
        </w:rPr>
        <w:t xml:space="preserve">4) документы, подтверждающие право заявителя на приобретение земельного участка в собственность бесплатно согласно категории заявителя и основанию обращения в соответствии с перечнем, приведенным в </w:t>
      </w:r>
      <w:r w:rsidRPr="007E1B8A">
        <w:rPr>
          <w:sz w:val="28"/>
          <w:szCs w:val="28"/>
        </w:rPr>
        <w:br/>
        <w:t>приложении № 4 к настоящему Регламенту, за исключением документов, запрашиваемых Органом в порядке межведомственного информационного взаимодействия. 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F0663" w:rsidRPr="007E1B8A" w:rsidRDefault="002F0663" w:rsidP="002F0663">
      <w:pPr>
        <w:ind w:right="-1" w:firstLine="709"/>
        <w:jc w:val="both"/>
        <w:rPr>
          <w:sz w:val="28"/>
          <w:szCs w:val="28"/>
        </w:rPr>
      </w:pPr>
      <w:r w:rsidRPr="007E1B8A">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2.5.2. В заявлении указываются:</w:t>
      </w:r>
    </w:p>
    <w:p w:rsidR="002F0663" w:rsidRPr="007E1B8A" w:rsidRDefault="002F0663" w:rsidP="002F0663">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2F0663" w:rsidRPr="007E1B8A" w:rsidRDefault="002F0663" w:rsidP="002F0663">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7E1B8A">
        <w:rPr>
          <w:rFonts w:ascii="Times New Roman" w:hAnsi="Times New Roman"/>
          <w:sz w:val="28"/>
          <w:szCs w:val="28"/>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2F0663" w:rsidRPr="007E1B8A" w:rsidRDefault="002F0663" w:rsidP="002F0663">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кадастровый номер земельного участка;</w:t>
      </w:r>
    </w:p>
    <w:p w:rsidR="002F0663" w:rsidRPr="007E1B8A" w:rsidRDefault="002F0663" w:rsidP="002F0663">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основание предоставления земельного участка в собственность бесплатно из числа предусмотренных статьей 39.5 Земельного кодекса Российской Федерации оснований;</w:t>
      </w:r>
    </w:p>
    <w:p w:rsidR="002F0663" w:rsidRPr="007E1B8A" w:rsidRDefault="002F0663" w:rsidP="002F0663">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цель использования земельного участка;</w:t>
      </w:r>
    </w:p>
    <w:p w:rsidR="002F0663" w:rsidRPr="007E1B8A" w:rsidRDefault="002F0663" w:rsidP="002F0663">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F0663" w:rsidRPr="007E1B8A" w:rsidRDefault="002F0663" w:rsidP="002F0663">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F0663" w:rsidRPr="007E1B8A" w:rsidRDefault="002F0663" w:rsidP="002F0663">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 случаях, предусмотренных пунктами 4 и 5 статьи 39.5 Земельного кодекса Российской Федерации, в заявлении о предоставлении земельного участка в собственность сообщается о прекращении права безвозмездного пользования земельным участком и указываются реквизиты договора предоставления такого земельного участка в безвозмездное пользование;</w:t>
      </w:r>
    </w:p>
    <w:p w:rsidR="002F0663" w:rsidRPr="007E1B8A" w:rsidRDefault="002F0663" w:rsidP="002F0663">
      <w:pPr>
        <w:pStyle w:val="a3"/>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способы информирования заявителя и получения результата предоставления муниципальной услуги.</w:t>
      </w:r>
    </w:p>
    <w:p w:rsidR="002F0663" w:rsidRPr="007E1B8A" w:rsidRDefault="002F0663" w:rsidP="002F0663">
      <w:pPr>
        <w:ind w:right="-1" w:firstLine="709"/>
        <w:jc w:val="both"/>
        <w:rPr>
          <w:sz w:val="28"/>
          <w:szCs w:val="28"/>
        </w:rPr>
      </w:pPr>
      <w:r w:rsidRPr="007E1B8A">
        <w:rPr>
          <w:sz w:val="28"/>
          <w:szCs w:val="28"/>
        </w:rPr>
        <w:t>2.5.3. Заявление и прилагаемые документы могут быть представлены (направлены) заявителем одним из следующих способов:</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 через МФЦ на бумажных носителях и в виде электронных документов, соответствующих требованиям пункта 2.5.4 Регламента;</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 посредством Республиканского портала в электронной форме;</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2.5.4. Заявление, при направлении посредством Республиканского портала, подписывается простой электронной подписью заявителя.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Электронные документы (электронные образы документов), указанные в подпунктах 2, 4, 5 пункта 2.5.1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7E1B8A">
        <w:rPr>
          <w:sz w:val="28"/>
          <w:szCs w:val="28"/>
          <w:lang w:val="en-US"/>
        </w:rPr>
        <w:t>pdf</w:t>
      </w:r>
      <w:r w:rsidRPr="007E1B8A">
        <w:rPr>
          <w:sz w:val="28"/>
          <w:szCs w:val="28"/>
        </w:rPr>
        <w:t xml:space="preserve">, </w:t>
      </w:r>
      <w:r w:rsidRPr="007E1B8A">
        <w:rPr>
          <w:sz w:val="28"/>
          <w:szCs w:val="28"/>
          <w:lang w:val="en-US"/>
        </w:rPr>
        <w:t>jpg</w:t>
      </w:r>
      <w:r w:rsidRPr="007E1B8A">
        <w:rPr>
          <w:sz w:val="28"/>
          <w:szCs w:val="28"/>
        </w:rPr>
        <w:t xml:space="preserve">, </w:t>
      </w:r>
      <w:r w:rsidRPr="007E1B8A">
        <w:rPr>
          <w:sz w:val="28"/>
          <w:szCs w:val="28"/>
          <w:lang w:val="en-US"/>
        </w:rPr>
        <w:t>jpeg</w:t>
      </w:r>
      <w:r w:rsidRPr="007E1B8A">
        <w:rPr>
          <w:sz w:val="28"/>
          <w:szCs w:val="28"/>
        </w:rPr>
        <w:t xml:space="preserve">, </w:t>
      </w:r>
      <w:r w:rsidRPr="007E1B8A">
        <w:rPr>
          <w:sz w:val="28"/>
          <w:szCs w:val="28"/>
          <w:lang w:val="en-US"/>
        </w:rPr>
        <w:t>png</w:t>
      </w:r>
      <w:r w:rsidRPr="007E1B8A">
        <w:rPr>
          <w:sz w:val="28"/>
          <w:szCs w:val="28"/>
        </w:rPr>
        <w:t xml:space="preserve">, </w:t>
      </w:r>
      <w:r w:rsidRPr="007E1B8A">
        <w:rPr>
          <w:sz w:val="28"/>
          <w:szCs w:val="28"/>
          <w:lang w:val="en-US"/>
        </w:rPr>
        <w:t>tif</w:t>
      </w:r>
      <w:r w:rsidRPr="007E1B8A">
        <w:rPr>
          <w:sz w:val="28"/>
          <w:szCs w:val="28"/>
        </w:rPr>
        <w:t xml:space="preserve">, </w:t>
      </w:r>
      <w:r w:rsidRPr="007E1B8A">
        <w:rPr>
          <w:sz w:val="28"/>
          <w:szCs w:val="28"/>
          <w:lang w:val="en-US"/>
        </w:rPr>
        <w:t>doc</w:t>
      </w:r>
      <w:r w:rsidRPr="007E1B8A">
        <w:rPr>
          <w:sz w:val="28"/>
          <w:szCs w:val="28"/>
        </w:rPr>
        <w:t xml:space="preserve">, </w:t>
      </w:r>
      <w:r w:rsidRPr="007E1B8A">
        <w:rPr>
          <w:sz w:val="28"/>
          <w:szCs w:val="28"/>
          <w:lang w:val="en-US"/>
        </w:rPr>
        <w:t>docx</w:t>
      </w:r>
      <w:r w:rsidRPr="007E1B8A">
        <w:rPr>
          <w:sz w:val="28"/>
          <w:szCs w:val="28"/>
        </w:rPr>
        <w:t xml:space="preserve">, </w:t>
      </w:r>
      <w:r w:rsidRPr="007E1B8A">
        <w:rPr>
          <w:sz w:val="28"/>
          <w:szCs w:val="28"/>
          <w:lang w:val="en-US"/>
        </w:rPr>
        <w:t>rtf</w:t>
      </w:r>
      <w:r w:rsidRPr="007E1B8A">
        <w:rPr>
          <w:sz w:val="28"/>
          <w:szCs w:val="28"/>
        </w:rPr>
        <w:t xml:space="preserve"> размером не более 50 Мбайт.</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lastRenderedPageBreak/>
        <w:t>2.5.5. Запрещается требовать от заявителя: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F0663" w:rsidRPr="007E1B8A" w:rsidRDefault="002F0663" w:rsidP="002F0663">
      <w:pPr>
        <w:autoSpaceDE w:val="0"/>
        <w:autoSpaceDN w:val="0"/>
        <w:adjustRightInd w:val="0"/>
        <w:ind w:right="-1" w:firstLine="709"/>
        <w:jc w:val="both"/>
        <w:rPr>
          <w:i/>
          <w:sz w:val="28"/>
          <w:szCs w:val="28"/>
        </w:rPr>
      </w:pPr>
    </w:p>
    <w:p w:rsidR="002F0663" w:rsidRPr="007E1B8A" w:rsidRDefault="002F0663" w:rsidP="002F0663">
      <w:pPr>
        <w:autoSpaceDE w:val="0"/>
        <w:autoSpaceDN w:val="0"/>
        <w:adjustRightInd w:val="0"/>
        <w:ind w:right="-1"/>
        <w:jc w:val="center"/>
        <w:rPr>
          <w:sz w:val="28"/>
          <w:szCs w:val="28"/>
        </w:rPr>
      </w:pPr>
      <w:r w:rsidRPr="007E1B8A">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2F0663" w:rsidRPr="007E1B8A" w:rsidRDefault="002F0663" w:rsidP="002F0663">
      <w:pPr>
        <w:autoSpaceDE w:val="0"/>
        <w:autoSpaceDN w:val="0"/>
        <w:adjustRightInd w:val="0"/>
        <w:ind w:right="-1"/>
        <w:jc w:val="both"/>
        <w:rPr>
          <w:sz w:val="28"/>
          <w:szCs w:val="28"/>
        </w:rPr>
      </w:pPr>
    </w:p>
    <w:p w:rsidR="002F0663" w:rsidRPr="007E1B8A" w:rsidRDefault="002F0663" w:rsidP="002F0663">
      <w:pPr>
        <w:autoSpaceDE w:val="0"/>
        <w:autoSpaceDN w:val="0"/>
        <w:adjustRightInd w:val="0"/>
        <w:ind w:right="-1" w:firstLine="709"/>
        <w:jc w:val="both"/>
        <w:rPr>
          <w:sz w:val="28"/>
          <w:szCs w:val="28"/>
        </w:rPr>
      </w:pPr>
      <w:r w:rsidRPr="007E1B8A">
        <w:rPr>
          <w:sz w:val="28"/>
          <w:szCs w:val="28"/>
        </w:rPr>
        <w:t>2.6.1. Получаются в рамках межведомственного взаимодействия:</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выписка из Единого государственного реестра юридических лиц, в случае подачи заявления юридическим лицом – Федеральная налоговая служба;</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 – Федеральная налоговая служба;</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выписка из ЕГРН на испрашиваемый земельный участок – Росреестр;</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утвержденный проект межевания территории, в случае, если обращается лицо, уполномоченное решением общего собрания членов садоводческого или огороднического товарищества – Орган;</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утвержденный проект планировки территории, в случае, если обращается лицо, уполномоченное решением общего собрания членов садоводческого или огороднического товарищества – Орган;</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лицо, уполномоченное решением общего собрания членов садоводческого или огороднического товарищества – Федеральная налоговая служба;</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документ о предоставлении исходного земельного участка садоводческому или огородническому товариществу, в случае, если обращается лицо, уполномоченное решением общего собрания членов садоводческого или огороднического товарищества – Орган;</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выписка из ЕГРН об объекте недвижимости, в случае, если обращается собственник здания, сооружения – Росреестр;</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решение о предварительном согласовании предоставления испрашиваемого земельного участка, в случае если осуществлялось предварительное согласование предоставления земельного участка – Орган;</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сведения о присвоенном адресе объекту адресации – федеральная информационная адресная система;</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сведения о границах лесных участков – Министерство лесного хозяйства Республики Татарстан;</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 xml:space="preserve"> сведения о границах водных объектов – Министерство экологии и природных ресурсов Республики Татарстан;</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сведения о наличии строений на испрашиваемом земельном участке – электронная похозяйственная книга;</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заключение о наличии или об отсутствии ограничений для предоставления земельного участка (в том числе о территориальной зоне, границах красных линий, наличии зон с особыми условиями использования территории, предельных параметрах разрешенного строительства) - Управление (МКУ, Отдел) по архитектуре и градостроительству Исполнительного комитета муниципального района (городского округа);</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сведения из реестра лиц, реализовавших право на приобретение земельного участка бесплатно – Орган;</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7E1B8A">
        <w:rPr>
          <w:rFonts w:ascii="Times New Roman" w:hAnsi="Times New Roman" w:cs="Courier New"/>
          <w:sz w:val="28"/>
          <w:szCs w:val="20"/>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2F0663" w:rsidRPr="007E1B8A"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7E1B8A">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2F0663" w:rsidRPr="007E1B8A" w:rsidRDefault="002F0663" w:rsidP="002F0663">
      <w:pPr>
        <w:tabs>
          <w:tab w:val="left" w:pos="1134"/>
        </w:tabs>
        <w:autoSpaceDE w:val="0"/>
        <w:autoSpaceDN w:val="0"/>
        <w:adjustRightInd w:val="0"/>
        <w:ind w:right="-1" w:firstLine="709"/>
        <w:jc w:val="both"/>
        <w:rPr>
          <w:sz w:val="28"/>
          <w:szCs w:val="28"/>
        </w:rPr>
      </w:pPr>
      <w:r w:rsidRPr="007E1B8A">
        <w:rPr>
          <w:sz w:val="28"/>
          <w:szCs w:val="28"/>
        </w:rPr>
        <w:t>2.6.2. В случае наличия информации в распоряжении Органа о нахождении земельного участка в зонах с особыми условиями использования территории осуществляется выезд на земельный участок, по итогам которого составляются материалы проверки (осмотра земельного участка с фотофиксацией).</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2.6.3. Заявитель вправе предоставить документы (сведения), указанные в подпунктах 1 - 9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2.6.4. Непредставление (несвоевременное представление) указанными в пункте 2.6.1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2.6.5. Должностное лицо и (или) работник, указанных в пункте 2.6.1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2.6.6. Запрещается требовать от заявителя документы сведения,</w:t>
      </w:r>
      <w:r w:rsidRPr="007E1B8A">
        <w:t xml:space="preserve"> </w:t>
      </w:r>
      <w:r w:rsidRPr="007E1B8A">
        <w:rPr>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F0663" w:rsidRPr="007E1B8A" w:rsidRDefault="002F0663" w:rsidP="002F0663">
      <w:pPr>
        <w:autoSpaceDE w:val="0"/>
        <w:autoSpaceDN w:val="0"/>
        <w:adjustRightInd w:val="0"/>
        <w:ind w:right="-1"/>
        <w:jc w:val="both"/>
        <w:rPr>
          <w:sz w:val="28"/>
          <w:szCs w:val="28"/>
        </w:rPr>
      </w:pPr>
    </w:p>
    <w:p w:rsidR="002F0663" w:rsidRPr="007E1B8A" w:rsidRDefault="002F0663" w:rsidP="002F0663">
      <w:pPr>
        <w:autoSpaceDE w:val="0"/>
        <w:autoSpaceDN w:val="0"/>
        <w:adjustRightInd w:val="0"/>
        <w:ind w:right="-1"/>
        <w:jc w:val="center"/>
        <w:rPr>
          <w:i/>
          <w:sz w:val="28"/>
          <w:szCs w:val="28"/>
        </w:rPr>
      </w:pPr>
      <w:r w:rsidRPr="007E1B8A">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7E1B8A">
        <w:rPr>
          <w:sz w:val="28"/>
          <w:szCs w:val="28"/>
        </w:rPr>
        <w:br/>
        <w:t>(возврата документов без рассмотрения по существу)</w:t>
      </w:r>
    </w:p>
    <w:p w:rsidR="002F0663" w:rsidRPr="007E1B8A" w:rsidRDefault="002F0663" w:rsidP="002F0663">
      <w:pPr>
        <w:autoSpaceDE w:val="0"/>
        <w:autoSpaceDN w:val="0"/>
        <w:adjustRightInd w:val="0"/>
        <w:ind w:right="-1"/>
        <w:jc w:val="both"/>
        <w:rPr>
          <w:i/>
          <w:sz w:val="28"/>
          <w:szCs w:val="28"/>
        </w:rPr>
      </w:pPr>
    </w:p>
    <w:p w:rsidR="002F0663" w:rsidRPr="007E1B8A" w:rsidRDefault="002F0663" w:rsidP="002F0663">
      <w:pPr>
        <w:ind w:right="-1" w:firstLine="709"/>
        <w:jc w:val="both"/>
        <w:rPr>
          <w:sz w:val="28"/>
          <w:szCs w:val="28"/>
        </w:rPr>
      </w:pPr>
      <w:r w:rsidRPr="007E1B8A">
        <w:rPr>
          <w:sz w:val="28"/>
          <w:szCs w:val="28"/>
        </w:rPr>
        <w:t>2.7.1. Основаниями для отказа в приеме документов, необходимых для предоставления муниципальной услуги, являются:</w:t>
      </w:r>
    </w:p>
    <w:p w:rsidR="002F0663" w:rsidRPr="007E1B8A"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некорректное заполнение обязательных полей в форме заявления на Республиканском портале (отсутствие заполнения, недостоверное, неполное либо неправильное, не соответствующее требованиям, установленным Регламентом);</w:t>
      </w:r>
    </w:p>
    <w:p w:rsidR="002F0663" w:rsidRPr="007E1B8A"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представление электронных документов (электронных образов документов), не позволяющих в полном объеме прочитать текст документа и (или) распознать реквизиты документа;</w:t>
      </w:r>
    </w:p>
    <w:p w:rsidR="002F0663" w:rsidRPr="007E1B8A"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поданным в электронной форме с посредством Республиканского портала;</w:t>
      </w:r>
    </w:p>
    <w:p w:rsidR="002F0663" w:rsidRPr="007E1B8A"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предоставлен неполный комплект документов, предусмотренных Регламентом, являющихся обязательными для предоставления муниципальной услуги;</w:t>
      </w:r>
    </w:p>
    <w:p w:rsidR="002F0663" w:rsidRPr="007E1B8A"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2F0663" w:rsidRPr="007E1B8A"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подача заявления и иных документов в электронной форме лицом, неуполномоченным на подачу документов;</w:t>
      </w:r>
    </w:p>
    <w:p w:rsidR="002F0663" w:rsidRPr="007E1B8A"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документы имеют исправления, не заверенные в установленном законодательством порядке;</w:t>
      </w:r>
    </w:p>
    <w:p w:rsidR="002F0663" w:rsidRPr="007E1B8A"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документы утратили силу на момент обращения за предоставлением муниципальной услуги.</w:t>
      </w:r>
    </w:p>
    <w:p w:rsidR="002F0663" w:rsidRPr="007E1B8A" w:rsidRDefault="002F0663" w:rsidP="002F0663">
      <w:pPr>
        <w:ind w:right="-1" w:firstLine="709"/>
        <w:jc w:val="both"/>
        <w:rPr>
          <w:sz w:val="28"/>
          <w:szCs w:val="28"/>
        </w:rPr>
      </w:pPr>
      <w:r w:rsidRPr="007E1B8A">
        <w:rPr>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2F0663" w:rsidRPr="007E1B8A" w:rsidRDefault="002F0663" w:rsidP="002F0663">
      <w:pPr>
        <w:ind w:right="-1" w:firstLine="709"/>
        <w:jc w:val="both"/>
        <w:rPr>
          <w:sz w:val="28"/>
          <w:szCs w:val="28"/>
        </w:rPr>
      </w:pPr>
      <w:r w:rsidRPr="007E1B8A">
        <w:rPr>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5 к настоящему Регламенту, подписывается усиленной квалифицированной электронной подписью в установленном порядке уполномоченным должностным лицом Органа (Органом),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2F0663" w:rsidRPr="007E1B8A" w:rsidRDefault="002F0663" w:rsidP="002F0663">
      <w:pPr>
        <w:autoSpaceDE w:val="0"/>
        <w:autoSpaceDN w:val="0"/>
        <w:adjustRightInd w:val="0"/>
        <w:ind w:right="-1"/>
        <w:jc w:val="both"/>
        <w:rPr>
          <w:sz w:val="28"/>
          <w:szCs w:val="28"/>
        </w:rPr>
      </w:pPr>
    </w:p>
    <w:p w:rsidR="002F0663" w:rsidRPr="007E1B8A" w:rsidRDefault="002F0663" w:rsidP="002F0663">
      <w:pPr>
        <w:autoSpaceDE w:val="0"/>
        <w:autoSpaceDN w:val="0"/>
        <w:adjustRightInd w:val="0"/>
        <w:ind w:right="-1"/>
        <w:jc w:val="center"/>
        <w:rPr>
          <w:sz w:val="28"/>
          <w:szCs w:val="28"/>
        </w:rPr>
      </w:pPr>
      <w:r w:rsidRPr="007E1B8A">
        <w:rPr>
          <w:sz w:val="28"/>
          <w:szCs w:val="28"/>
        </w:rPr>
        <w:t>2.8.</w:t>
      </w:r>
      <w:r w:rsidRPr="007E1B8A">
        <w:rPr>
          <w:sz w:val="28"/>
          <w:szCs w:val="28"/>
          <w:lang w:val="en-US"/>
        </w:rPr>
        <w:t> </w:t>
      </w:r>
      <w:r w:rsidRPr="007E1B8A">
        <w:rPr>
          <w:sz w:val="28"/>
          <w:szCs w:val="28"/>
        </w:rPr>
        <w:t>Исчерпывающий перечень оснований для приостановления или отказа в предоставлении муниципальной услуги</w:t>
      </w:r>
    </w:p>
    <w:p w:rsidR="002F0663" w:rsidRPr="007E1B8A" w:rsidRDefault="002F0663" w:rsidP="002F0663">
      <w:pPr>
        <w:autoSpaceDE w:val="0"/>
        <w:autoSpaceDN w:val="0"/>
        <w:adjustRightInd w:val="0"/>
        <w:ind w:right="-1"/>
        <w:jc w:val="both"/>
        <w:rPr>
          <w:sz w:val="28"/>
          <w:szCs w:val="28"/>
        </w:rPr>
      </w:pPr>
    </w:p>
    <w:p w:rsidR="002F0663" w:rsidRPr="007E1B8A" w:rsidRDefault="002F0663" w:rsidP="002F0663">
      <w:pPr>
        <w:autoSpaceDE w:val="0"/>
        <w:autoSpaceDN w:val="0"/>
        <w:adjustRightInd w:val="0"/>
        <w:ind w:right="-1" w:firstLine="709"/>
        <w:jc w:val="both"/>
        <w:rPr>
          <w:sz w:val="28"/>
          <w:szCs w:val="28"/>
        </w:rPr>
      </w:pPr>
      <w:r w:rsidRPr="007E1B8A">
        <w:rPr>
          <w:sz w:val="28"/>
          <w:szCs w:val="28"/>
        </w:rPr>
        <w:t>2.8.1. Основания для приостановления предоставления муниципальной услуги отсутствуют.</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2.8.2. Основания для отказа в предоставлении муниципальной услуги: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2.8.2.1. Земельный участок не может быть предоставлен заявителю по основаниям, указанным в статье 39.16 Земельного кодекса Российской Федерации, а именно:</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19) предоставление земельного участка на заявленном виде прав не допускается;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2.8.2.2. Нахождение земельного участка в границах садоводческого или огороднического некоммерческого объединения и отсутствие проекта организации и застройки территории или проекта межевания территории указанного объединения.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2.8.2.3. Цель, для которой испрашивается земельный участок, не соответствует основному виду разрешенного использования, установленному в градостроительном регламенте для соответствующей территориальной зоны в документах градостроительного зонирования.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2.8.2.4. Несоответствие цели использования испрашиваемого земельного участка основным видам разрешенного использования, установленным в территориальных зонах проекта планировки территории, проекта межевания территории (в том числе при разночтениях в видах разрешенного использования, установленных в территориальных зонах правил землепользования и застройки).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2.8.2.5. На испрашиваемом земельном участке с видом разрешенного использования для индивидуального жилищного строительства расположено здание нежилого назначения.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2.8.2.6. Общая площадь застройки (индивидуальный жилой дом, жилой дачный дом, садовый дом) испрашиваемого земельного участка, расположенного за границами садового некоммерческого товарищества, превышает предельные параметры строительства, установленные документами территориального планирования и градостроительного зонирования.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2.8.3. Перечень оснований для отказа в предоставлении муниципальной услуги является исчерпывающим.</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2.8.4. Решение об отказе в предоставлении муниципальной услуги с указанием причин отказа оформляется в соответствии с формой, установленной в приложении № 2 к настоящему Регламенту, подписывается усиленной квалифицированной электронной подписью в установленном порядке уполномоченным должностным лицом Органа (Органом),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2.8.5.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2F0663" w:rsidRPr="007E1B8A" w:rsidRDefault="002F0663" w:rsidP="002F0663">
      <w:pPr>
        <w:autoSpaceDE w:val="0"/>
        <w:autoSpaceDN w:val="0"/>
        <w:adjustRightInd w:val="0"/>
        <w:ind w:right="-1"/>
        <w:jc w:val="both"/>
        <w:rPr>
          <w:sz w:val="28"/>
          <w:szCs w:val="28"/>
        </w:rPr>
      </w:pPr>
    </w:p>
    <w:p w:rsidR="002F0663" w:rsidRPr="007E1B8A" w:rsidRDefault="002F0663" w:rsidP="002F0663">
      <w:pPr>
        <w:autoSpaceDE w:val="0"/>
        <w:autoSpaceDN w:val="0"/>
        <w:adjustRightInd w:val="0"/>
        <w:ind w:right="-1"/>
        <w:jc w:val="center"/>
        <w:rPr>
          <w:i/>
          <w:sz w:val="28"/>
          <w:szCs w:val="28"/>
        </w:rPr>
      </w:pPr>
      <w:r w:rsidRPr="007E1B8A">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2F0663" w:rsidRPr="007E1B8A" w:rsidRDefault="002F0663" w:rsidP="002F0663">
      <w:pPr>
        <w:autoSpaceDE w:val="0"/>
        <w:autoSpaceDN w:val="0"/>
        <w:adjustRightInd w:val="0"/>
        <w:ind w:right="-1"/>
        <w:jc w:val="both"/>
        <w:rPr>
          <w:i/>
          <w:sz w:val="28"/>
          <w:szCs w:val="28"/>
        </w:rPr>
      </w:pPr>
    </w:p>
    <w:p w:rsidR="002F0663" w:rsidRPr="007E1B8A" w:rsidRDefault="002F0663" w:rsidP="002F0663">
      <w:pPr>
        <w:tabs>
          <w:tab w:val="num" w:pos="370"/>
        </w:tabs>
        <w:ind w:right="-1" w:firstLine="709"/>
        <w:jc w:val="both"/>
        <w:rPr>
          <w:sz w:val="28"/>
          <w:szCs w:val="28"/>
        </w:rPr>
      </w:pPr>
      <w:r w:rsidRPr="007E1B8A">
        <w:rPr>
          <w:sz w:val="28"/>
          <w:szCs w:val="28"/>
        </w:rPr>
        <w:t>Муниципальная услуга предоставляется на безвозмездной основе.</w:t>
      </w:r>
    </w:p>
    <w:p w:rsidR="002F0663" w:rsidRPr="007E1B8A" w:rsidRDefault="002F0663" w:rsidP="002F0663">
      <w:pPr>
        <w:autoSpaceDE w:val="0"/>
        <w:autoSpaceDN w:val="0"/>
        <w:adjustRightInd w:val="0"/>
        <w:ind w:right="-1"/>
        <w:jc w:val="both"/>
        <w:rPr>
          <w:i/>
          <w:sz w:val="28"/>
          <w:szCs w:val="28"/>
        </w:rPr>
      </w:pPr>
    </w:p>
    <w:p w:rsidR="002F0663" w:rsidRPr="007E1B8A" w:rsidRDefault="002F0663" w:rsidP="002F0663">
      <w:pPr>
        <w:autoSpaceDE w:val="0"/>
        <w:autoSpaceDN w:val="0"/>
        <w:adjustRightInd w:val="0"/>
        <w:ind w:right="-1"/>
        <w:jc w:val="center"/>
        <w:rPr>
          <w:i/>
          <w:sz w:val="28"/>
          <w:szCs w:val="28"/>
        </w:rPr>
      </w:pPr>
      <w:r w:rsidRPr="007E1B8A">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2F0663" w:rsidRPr="007E1B8A" w:rsidRDefault="002F0663" w:rsidP="002F0663">
      <w:pPr>
        <w:autoSpaceDE w:val="0"/>
        <w:autoSpaceDN w:val="0"/>
        <w:adjustRightInd w:val="0"/>
        <w:ind w:right="-1"/>
        <w:jc w:val="both"/>
        <w:rPr>
          <w:i/>
          <w:sz w:val="28"/>
          <w:szCs w:val="28"/>
        </w:rPr>
      </w:pPr>
    </w:p>
    <w:p w:rsidR="002F0663" w:rsidRPr="007E1B8A" w:rsidRDefault="002F0663" w:rsidP="002F0663">
      <w:pPr>
        <w:ind w:right="-1" w:firstLine="709"/>
        <w:jc w:val="both"/>
        <w:rPr>
          <w:sz w:val="28"/>
          <w:szCs w:val="28"/>
        </w:rPr>
      </w:pPr>
      <w:r w:rsidRPr="007E1B8A">
        <w:rPr>
          <w:sz w:val="28"/>
          <w:szCs w:val="28"/>
        </w:rPr>
        <w:t>Предоставление необходимых и обязательных услуг не требуется.</w:t>
      </w:r>
    </w:p>
    <w:p w:rsidR="002F0663" w:rsidRPr="007E1B8A" w:rsidRDefault="002F0663" w:rsidP="002F0663">
      <w:pPr>
        <w:autoSpaceDE w:val="0"/>
        <w:autoSpaceDN w:val="0"/>
        <w:adjustRightInd w:val="0"/>
        <w:ind w:right="-1"/>
        <w:jc w:val="both"/>
        <w:rPr>
          <w:i/>
          <w:sz w:val="28"/>
          <w:szCs w:val="28"/>
        </w:rPr>
      </w:pPr>
    </w:p>
    <w:p w:rsidR="002F0663" w:rsidRPr="007E1B8A" w:rsidRDefault="002F0663" w:rsidP="002F0663">
      <w:pPr>
        <w:autoSpaceDE w:val="0"/>
        <w:autoSpaceDN w:val="0"/>
        <w:adjustRightInd w:val="0"/>
        <w:ind w:right="-1"/>
        <w:jc w:val="center"/>
        <w:rPr>
          <w:i/>
          <w:sz w:val="28"/>
          <w:szCs w:val="28"/>
        </w:rPr>
      </w:pPr>
      <w:r w:rsidRPr="007E1B8A">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0663" w:rsidRPr="007E1B8A" w:rsidRDefault="002F0663" w:rsidP="002F0663">
      <w:pPr>
        <w:autoSpaceDE w:val="0"/>
        <w:autoSpaceDN w:val="0"/>
        <w:adjustRightInd w:val="0"/>
        <w:ind w:right="-1"/>
        <w:jc w:val="both"/>
        <w:rPr>
          <w:i/>
          <w:sz w:val="28"/>
          <w:szCs w:val="28"/>
        </w:rPr>
      </w:pPr>
    </w:p>
    <w:p w:rsidR="002F0663" w:rsidRPr="007E1B8A" w:rsidRDefault="002F0663" w:rsidP="002F0663">
      <w:pPr>
        <w:ind w:right="-1" w:firstLine="709"/>
        <w:jc w:val="both"/>
        <w:rPr>
          <w:i/>
          <w:sz w:val="28"/>
          <w:szCs w:val="28"/>
        </w:rPr>
      </w:pPr>
      <w:r w:rsidRPr="007E1B8A">
        <w:rPr>
          <w:sz w:val="28"/>
          <w:szCs w:val="28"/>
        </w:rPr>
        <w:t>Предоставление необходимых и обязательных услуг не требуется.</w:t>
      </w:r>
    </w:p>
    <w:p w:rsidR="002F0663" w:rsidRPr="007E1B8A" w:rsidRDefault="002F0663" w:rsidP="002F0663">
      <w:pPr>
        <w:ind w:right="-1" w:firstLine="427"/>
        <w:jc w:val="both"/>
        <w:rPr>
          <w:sz w:val="28"/>
          <w:szCs w:val="28"/>
        </w:rPr>
      </w:pPr>
    </w:p>
    <w:p w:rsidR="002F0663" w:rsidRPr="007E1B8A" w:rsidRDefault="002F0663" w:rsidP="002F0663">
      <w:pPr>
        <w:ind w:right="-1"/>
        <w:jc w:val="center"/>
        <w:rPr>
          <w:sz w:val="28"/>
          <w:szCs w:val="28"/>
        </w:rPr>
      </w:pPr>
      <w:r w:rsidRPr="007E1B8A">
        <w:rPr>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0663" w:rsidRPr="007E1B8A" w:rsidRDefault="002F0663" w:rsidP="002F0663">
      <w:pPr>
        <w:ind w:right="-1" w:firstLine="427"/>
        <w:jc w:val="both"/>
        <w:rPr>
          <w:sz w:val="28"/>
          <w:szCs w:val="28"/>
        </w:rPr>
      </w:pPr>
    </w:p>
    <w:p w:rsidR="002F0663" w:rsidRPr="007E1B8A" w:rsidRDefault="002F0663" w:rsidP="002F0663">
      <w:pPr>
        <w:tabs>
          <w:tab w:val="left" w:pos="0"/>
        </w:tabs>
        <w:autoSpaceDE w:val="0"/>
        <w:autoSpaceDN w:val="0"/>
        <w:adjustRightInd w:val="0"/>
        <w:ind w:right="-1" w:firstLine="709"/>
        <w:jc w:val="both"/>
        <w:rPr>
          <w:sz w:val="28"/>
          <w:szCs w:val="28"/>
        </w:rPr>
      </w:pPr>
      <w:r w:rsidRPr="007E1B8A">
        <w:rPr>
          <w:sz w:val="28"/>
          <w:szCs w:val="28"/>
        </w:rPr>
        <w:t>2.12.1. Время ожидания при подаче заявления на получение муниципальной услуги - не более 15 минут.</w:t>
      </w:r>
    </w:p>
    <w:p w:rsidR="002F0663" w:rsidRPr="007E1B8A" w:rsidRDefault="002F0663" w:rsidP="002F0663">
      <w:pPr>
        <w:ind w:right="-1" w:firstLine="709"/>
        <w:jc w:val="both"/>
        <w:rPr>
          <w:sz w:val="28"/>
          <w:szCs w:val="28"/>
        </w:rPr>
      </w:pPr>
      <w:r w:rsidRPr="007E1B8A">
        <w:rPr>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2F0663" w:rsidRPr="007E1B8A" w:rsidRDefault="002F0663" w:rsidP="002F0663">
      <w:pPr>
        <w:ind w:right="-1" w:firstLine="427"/>
        <w:jc w:val="both"/>
        <w:rPr>
          <w:sz w:val="28"/>
          <w:szCs w:val="28"/>
        </w:rPr>
      </w:pPr>
    </w:p>
    <w:p w:rsidR="002F0663" w:rsidRPr="007E1B8A" w:rsidRDefault="002F0663" w:rsidP="002F0663">
      <w:pPr>
        <w:ind w:right="-1"/>
        <w:jc w:val="center"/>
        <w:rPr>
          <w:sz w:val="28"/>
          <w:szCs w:val="28"/>
        </w:rPr>
      </w:pPr>
      <w:r w:rsidRPr="007E1B8A">
        <w:rPr>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0663" w:rsidRPr="007E1B8A" w:rsidRDefault="002F0663" w:rsidP="002F0663">
      <w:pPr>
        <w:ind w:right="-1" w:firstLine="427"/>
        <w:jc w:val="both"/>
        <w:rPr>
          <w:sz w:val="28"/>
          <w:szCs w:val="28"/>
        </w:rPr>
      </w:pPr>
    </w:p>
    <w:p w:rsidR="002F0663" w:rsidRPr="007E1B8A" w:rsidRDefault="002F0663" w:rsidP="002F0663">
      <w:pPr>
        <w:tabs>
          <w:tab w:val="num" w:pos="0"/>
        </w:tabs>
        <w:ind w:right="-1" w:firstLine="709"/>
        <w:jc w:val="both"/>
        <w:rPr>
          <w:sz w:val="28"/>
          <w:szCs w:val="28"/>
        </w:rPr>
      </w:pPr>
      <w:r w:rsidRPr="007E1B8A">
        <w:rPr>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2F0663" w:rsidRPr="007E1B8A" w:rsidRDefault="002F0663" w:rsidP="002F0663">
      <w:pPr>
        <w:ind w:right="-1" w:firstLine="709"/>
        <w:jc w:val="both"/>
        <w:rPr>
          <w:sz w:val="28"/>
          <w:szCs w:val="28"/>
        </w:rPr>
      </w:pPr>
      <w:r w:rsidRPr="007E1B8A">
        <w:rPr>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F0663" w:rsidRPr="007E1B8A" w:rsidRDefault="002F0663" w:rsidP="002F0663">
      <w:pPr>
        <w:ind w:right="-1" w:firstLine="709"/>
        <w:jc w:val="both"/>
        <w:rPr>
          <w:sz w:val="28"/>
          <w:szCs w:val="28"/>
        </w:rPr>
      </w:pPr>
      <w:r w:rsidRPr="007E1B8A">
        <w:rPr>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2F0663" w:rsidRPr="007E1B8A" w:rsidRDefault="002F0663" w:rsidP="002F0663">
      <w:pPr>
        <w:ind w:right="-1" w:firstLine="427"/>
        <w:jc w:val="both"/>
        <w:rPr>
          <w:sz w:val="28"/>
          <w:szCs w:val="28"/>
        </w:rPr>
      </w:pPr>
    </w:p>
    <w:p w:rsidR="002F0663" w:rsidRPr="007E1B8A" w:rsidRDefault="002F0663" w:rsidP="002F0663">
      <w:pPr>
        <w:ind w:right="-1" w:firstLine="427"/>
        <w:jc w:val="center"/>
        <w:rPr>
          <w:sz w:val="28"/>
          <w:szCs w:val="28"/>
        </w:rPr>
      </w:pPr>
      <w:r w:rsidRPr="007E1B8A">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2F0663" w:rsidRPr="007E1B8A" w:rsidRDefault="002F0663" w:rsidP="002F0663">
      <w:pPr>
        <w:ind w:right="-1" w:firstLine="427"/>
        <w:jc w:val="both"/>
        <w:rPr>
          <w:sz w:val="28"/>
          <w:szCs w:val="28"/>
        </w:rPr>
      </w:pPr>
    </w:p>
    <w:p w:rsidR="002F0663" w:rsidRPr="007E1B8A" w:rsidRDefault="002F0663" w:rsidP="002F0663">
      <w:pPr>
        <w:pStyle w:val="ConsPlusNormal"/>
        <w:ind w:right="-1" w:firstLine="709"/>
        <w:jc w:val="both"/>
        <w:rPr>
          <w:rFonts w:ascii="Times New Roman" w:hAnsi="Times New Roman" w:cs="Times New Roman"/>
          <w:sz w:val="28"/>
          <w:szCs w:val="28"/>
        </w:rPr>
      </w:pPr>
      <w:r w:rsidRPr="007E1B8A">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2F0663" w:rsidRPr="007E1B8A" w:rsidRDefault="002F0663" w:rsidP="002F0663">
      <w:pPr>
        <w:pStyle w:val="ConsPlusNormal"/>
        <w:ind w:right="-1" w:firstLine="709"/>
        <w:jc w:val="both"/>
        <w:rPr>
          <w:rFonts w:ascii="Times New Roman" w:hAnsi="Times New Roman" w:cs="Times New Roman"/>
          <w:sz w:val="28"/>
          <w:szCs w:val="28"/>
        </w:rPr>
      </w:pPr>
      <w:r w:rsidRPr="007E1B8A">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2F0663" w:rsidRPr="007E1B8A" w:rsidRDefault="002F0663" w:rsidP="002F0663">
      <w:pPr>
        <w:pStyle w:val="ConsPlusNormal"/>
        <w:ind w:right="-1" w:firstLine="709"/>
        <w:jc w:val="both"/>
        <w:rPr>
          <w:rFonts w:ascii="Times New Roman" w:hAnsi="Times New Roman" w:cs="Times New Roman"/>
          <w:sz w:val="28"/>
          <w:szCs w:val="28"/>
        </w:rPr>
      </w:pPr>
      <w:r w:rsidRPr="007E1B8A">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2F0663" w:rsidRPr="007E1B8A" w:rsidRDefault="002F0663" w:rsidP="002F0663">
      <w:pPr>
        <w:tabs>
          <w:tab w:val="num" w:pos="370"/>
        </w:tabs>
        <w:ind w:right="-1" w:firstLine="709"/>
        <w:jc w:val="both"/>
        <w:rPr>
          <w:sz w:val="28"/>
          <w:szCs w:val="28"/>
        </w:rPr>
      </w:pPr>
      <w:r w:rsidRPr="007E1B8A">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F0663" w:rsidRPr="007E1B8A" w:rsidRDefault="002F0663" w:rsidP="002F0663">
      <w:pPr>
        <w:tabs>
          <w:tab w:val="num" w:pos="370"/>
        </w:tabs>
        <w:ind w:right="-1" w:firstLine="709"/>
        <w:jc w:val="both"/>
        <w:rPr>
          <w:sz w:val="28"/>
          <w:szCs w:val="28"/>
        </w:rPr>
      </w:pPr>
      <w:r w:rsidRPr="007E1B8A">
        <w:rPr>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2F0663" w:rsidRPr="007E1B8A"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F0663" w:rsidRPr="007E1B8A"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2F0663" w:rsidRPr="007E1B8A"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F0663" w:rsidRPr="007E1B8A"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0663" w:rsidRPr="007E1B8A"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допуск сурдопереводчика и тифлосурдопереводчика;</w:t>
      </w:r>
    </w:p>
    <w:p w:rsidR="002F0663" w:rsidRPr="007E1B8A"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2F0663" w:rsidRPr="007E1B8A" w:rsidRDefault="002F0663" w:rsidP="002F0663">
      <w:pPr>
        <w:ind w:right="-1" w:firstLine="709"/>
        <w:jc w:val="both"/>
        <w:rPr>
          <w:sz w:val="28"/>
          <w:szCs w:val="28"/>
        </w:rPr>
      </w:pPr>
      <w:r w:rsidRPr="007E1B8A">
        <w:rPr>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2F0663" w:rsidRPr="007E1B8A" w:rsidRDefault="002F0663" w:rsidP="002F0663">
      <w:pPr>
        <w:ind w:right="-1" w:firstLine="427"/>
        <w:jc w:val="both"/>
        <w:rPr>
          <w:sz w:val="28"/>
          <w:szCs w:val="28"/>
        </w:rPr>
      </w:pPr>
    </w:p>
    <w:p w:rsidR="002F0663" w:rsidRPr="007E1B8A" w:rsidRDefault="002F0663" w:rsidP="002F0663">
      <w:pPr>
        <w:ind w:right="-1" w:firstLine="427"/>
        <w:jc w:val="center"/>
        <w:rPr>
          <w:sz w:val="28"/>
          <w:szCs w:val="28"/>
        </w:rPr>
      </w:pPr>
      <w:r w:rsidRPr="007E1B8A">
        <w:rPr>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2F0663" w:rsidRPr="007E1B8A" w:rsidRDefault="002F0663" w:rsidP="002F0663">
      <w:pPr>
        <w:ind w:right="-1" w:firstLine="427"/>
        <w:jc w:val="both"/>
        <w:rPr>
          <w:sz w:val="28"/>
          <w:szCs w:val="28"/>
        </w:rPr>
      </w:pPr>
    </w:p>
    <w:p w:rsidR="002F0663" w:rsidRPr="007E1B8A" w:rsidRDefault="002F0663" w:rsidP="002F0663">
      <w:pPr>
        <w:autoSpaceDE w:val="0"/>
        <w:autoSpaceDN w:val="0"/>
        <w:adjustRightInd w:val="0"/>
        <w:ind w:right="-1" w:firstLine="709"/>
        <w:jc w:val="both"/>
        <w:rPr>
          <w:sz w:val="28"/>
          <w:szCs w:val="28"/>
        </w:rPr>
      </w:pPr>
      <w:r w:rsidRPr="007E1B8A">
        <w:rPr>
          <w:sz w:val="28"/>
          <w:szCs w:val="28"/>
        </w:rPr>
        <w:t>2.15.1. Показателями доступности предоставления муниципальной услуги являются:</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расположенность помещения, в котором ведется прием, выдача документов в зоне доступности общественного транспорта;</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оказание помощи инвалидам в преодолении барьеров, мешающих получению ими услуг наравне с другими лицами.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 xml:space="preserve">2.15.2. Показателями качества предоставления муниципальной услуги являются: </w:t>
      </w:r>
    </w:p>
    <w:p w:rsidR="002F0663" w:rsidRPr="007E1B8A" w:rsidRDefault="002F0663" w:rsidP="002F0663">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 xml:space="preserve">соблюдение сроков приема и рассмотрения документов; </w:t>
      </w:r>
    </w:p>
    <w:p w:rsidR="002F0663" w:rsidRPr="007E1B8A" w:rsidRDefault="002F0663" w:rsidP="002F0663">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 xml:space="preserve">соблюдение срока получения результата муниципальной услуги; </w:t>
      </w:r>
    </w:p>
    <w:p w:rsidR="002F0663" w:rsidRPr="007E1B8A" w:rsidRDefault="002F0663" w:rsidP="002F0663">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 xml:space="preserve">отсутствие обоснованных жалоб на нарушения Регламента, совершенные работниками Органа; </w:t>
      </w:r>
    </w:p>
    <w:p w:rsidR="002F0663" w:rsidRPr="007E1B8A" w:rsidRDefault="002F0663" w:rsidP="002F0663">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 xml:space="preserve">количество взаимодействий заявителя с должностными лицами (без учета консультаций): </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 xml:space="preserve">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2.15.4. Предоставление муниципальной услуги осуществляется в любом МФЦ</w:t>
      </w:r>
      <w:r w:rsidRPr="007E1B8A">
        <w:t xml:space="preserve"> </w:t>
      </w:r>
      <w:r w:rsidRPr="007E1B8A">
        <w:rPr>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2F0663" w:rsidRPr="007E1B8A" w:rsidRDefault="002F0663" w:rsidP="002F0663">
      <w:pPr>
        <w:ind w:right="-1" w:firstLine="709"/>
        <w:jc w:val="both"/>
        <w:rPr>
          <w:sz w:val="28"/>
          <w:szCs w:val="28"/>
        </w:rPr>
      </w:pPr>
      <w:r w:rsidRPr="007E1B8A">
        <w:rPr>
          <w:sz w:val="28"/>
          <w:szCs w:val="28"/>
        </w:rPr>
        <w:t>Заявитель вправе получить муниципальную услугу в составе комплексного запроса.</w:t>
      </w:r>
    </w:p>
    <w:p w:rsidR="002F0663" w:rsidRPr="007E1B8A" w:rsidRDefault="002F0663" w:rsidP="002F0663">
      <w:pPr>
        <w:ind w:right="-1" w:firstLine="427"/>
        <w:jc w:val="both"/>
        <w:rPr>
          <w:sz w:val="28"/>
          <w:szCs w:val="28"/>
        </w:rPr>
      </w:pPr>
    </w:p>
    <w:p w:rsidR="002F0663" w:rsidRPr="007E1B8A" w:rsidRDefault="002F0663" w:rsidP="002F0663">
      <w:pPr>
        <w:ind w:right="-1"/>
        <w:jc w:val="center"/>
        <w:rPr>
          <w:sz w:val="28"/>
          <w:szCs w:val="28"/>
        </w:rPr>
      </w:pPr>
      <w:r w:rsidRPr="007E1B8A">
        <w:rPr>
          <w:sz w:val="28"/>
          <w:szCs w:val="28"/>
        </w:rPr>
        <w:t>2.16.</w:t>
      </w:r>
      <w:r w:rsidRPr="007E1B8A">
        <w:rPr>
          <w:sz w:val="28"/>
          <w:szCs w:val="28"/>
          <w:lang w:val="en-US"/>
        </w:rPr>
        <w:t> </w:t>
      </w:r>
      <w:r w:rsidRPr="007E1B8A">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F0663" w:rsidRPr="007E1B8A" w:rsidRDefault="002F0663" w:rsidP="002F0663">
      <w:pPr>
        <w:ind w:right="-1" w:firstLine="427"/>
        <w:jc w:val="both"/>
        <w:rPr>
          <w:sz w:val="28"/>
          <w:szCs w:val="28"/>
        </w:rPr>
      </w:pPr>
    </w:p>
    <w:p w:rsidR="002F0663" w:rsidRPr="007E1B8A" w:rsidRDefault="002F0663" w:rsidP="002F0663">
      <w:pPr>
        <w:tabs>
          <w:tab w:val="left" w:pos="709"/>
        </w:tabs>
        <w:ind w:right="-1" w:firstLine="709"/>
        <w:jc w:val="both"/>
        <w:rPr>
          <w:sz w:val="28"/>
          <w:szCs w:val="28"/>
        </w:rPr>
      </w:pPr>
      <w:r w:rsidRPr="007E1B8A">
        <w:rPr>
          <w:sz w:val="28"/>
          <w:szCs w:val="28"/>
        </w:rPr>
        <w:t>2.16.1. При предоставлении муниципальной услуги в электронной форме заявитель вправе:</w:t>
      </w:r>
    </w:p>
    <w:p w:rsidR="002F0663" w:rsidRPr="007E1B8A"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и на Республиканском портале;</w:t>
      </w:r>
    </w:p>
    <w:p w:rsidR="002F0663" w:rsidRPr="007E1B8A"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2F0663" w:rsidRPr="007E1B8A"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2F0663" w:rsidRPr="007E1B8A"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2F0663" w:rsidRPr="007E1B8A"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получить результат предоставления муниципальной услуги в форме электронного документа;</w:t>
      </w:r>
    </w:p>
    <w:p w:rsidR="002F0663" w:rsidRPr="007E1B8A" w:rsidRDefault="002F0663" w:rsidP="002F0663">
      <w:pPr>
        <w:pStyle w:val="a3"/>
        <w:numPr>
          <w:ilvl w:val="0"/>
          <w:numId w:val="7"/>
        </w:numPr>
        <w:tabs>
          <w:tab w:val="left" w:pos="1134"/>
        </w:tabs>
        <w:suppressAutoHyphen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подать жалобу на решение и действие (бездействие) Органа,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F0663" w:rsidRPr="007E1B8A" w:rsidRDefault="002F0663" w:rsidP="002F0663">
      <w:pPr>
        <w:autoSpaceDE w:val="0"/>
        <w:autoSpaceDN w:val="0"/>
        <w:adjustRightInd w:val="0"/>
        <w:ind w:firstLine="709"/>
        <w:jc w:val="both"/>
        <w:rPr>
          <w:sz w:val="28"/>
          <w:szCs w:val="28"/>
        </w:rPr>
      </w:pPr>
      <w:r w:rsidRPr="007E1B8A">
        <w:rPr>
          <w:sz w:val="28"/>
          <w:szCs w:val="28"/>
        </w:rPr>
        <w:t>2.16.2.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rsidR="002F0663" w:rsidRPr="007E1B8A" w:rsidRDefault="002F0663" w:rsidP="002F0663">
      <w:pPr>
        <w:suppressAutoHyphens/>
        <w:ind w:right="-1" w:firstLine="709"/>
        <w:jc w:val="both"/>
        <w:rPr>
          <w:sz w:val="28"/>
          <w:szCs w:val="28"/>
        </w:rPr>
      </w:pPr>
      <w:r w:rsidRPr="007E1B8A">
        <w:rPr>
          <w:sz w:val="28"/>
          <w:szCs w:val="28"/>
        </w:rPr>
        <w:t>2.16.3. При формировании заявления на Республиканском портале обеспечивается:</w:t>
      </w:r>
    </w:p>
    <w:p w:rsidR="002F0663" w:rsidRPr="007E1B8A"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2F0663" w:rsidRPr="007E1B8A"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F0663" w:rsidRPr="007E1B8A"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возможность печати на бумажном носителе копии электронной формы заявления;</w:t>
      </w:r>
    </w:p>
    <w:p w:rsidR="002F0663" w:rsidRPr="007E1B8A"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F0663" w:rsidRPr="007E1B8A"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Республиканском портале, в части, касающейся сведений, отсутствующих в единой системе идентификации и аутентификации;</w:t>
      </w:r>
    </w:p>
    <w:p w:rsidR="002F0663" w:rsidRPr="007E1B8A"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2F0663" w:rsidRPr="007E1B8A"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7E1B8A">
        <w:rPr>
          <w:rFonts w:ascii="Times New Roman" w:hAnsi="Times New Roman"/>
          <w:sz w:val="28"/>
          <w:szCs w:val="28"/>
        </w:rPr>
        <w:t>возможность доступа заявителя на Республиканском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2F0663" w:rsidRPr="007E1B8A" w:rsidRDefault="002F0663" w:rsidP="002F0663">
      <w:pPr>
        <w:suppressAutoHyphens/>
        <w:ind w:right="-1" w:firstLine="709"/>
        <w:jc w:val="both"/>
        <w:rPr>
          <w:sz w:val="28"/>
          <w:szCs w:val="28"/>
        </w:rPr>
      </w:pPr>
      <w:r w:rsidRPr="007E1B8A">
        <w:rPr>
          <w:sz w:val="28"/>
          <w:szCs w:val="28"/>
        </w:rPr>
        <w:t>2.16.4. Запись заявителей на прием в МФЦ (далее - запись) осуществляется посредством Республиканского портала, телефона контакт-центра МФЦ.</w:t>
      </w:r>
    </w:p>
    <w:p w:rsidR="002F0663" w:rsidRPr="007E1B8A" w:rsidRDefault="002F0663" w:rsidP="002F0663">
      <w:pPr>
        <w:suppressAutoHyphens/>
        <w:ind w:right="-1" w:firstLine="709"/>
        <w:jc w:val="both"/>
        <w:rPr>
          <w:sz w:val="28"/>
          <w:szCs w:val="28"/>
        </w:rPr>
      </w:pPr>
      <w:r w:rsidRPr="007E1B8A">
        <w:rPr>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2F0663" w:rsidRPr="007E1B8A" w:rsidRDefault="002F0663" w:rsidP="002F0663">
      <w:pPr>
        <w:suppressAutoHyphens/>
        <w:ind w:right="-1" w:firstLine="709"/>
        <w:jc w:val="both"/>
        <w:rPr>
          <w:sz w:val="28"/>
          <w:szCs w:val="28"/>
        </w:rPr>
      </w:pPr>
      <w:r w:rsidRPr="007E1B8A">
        <w:rPr>
          <w:sz w:val="28"/>
          <w:szCs w:val="28"/>
        </w:rPr>
        <w:t>Запись на определенную дату заканчивается за сутки до наступления этой даты.</w:t>
      </w:r>
    </w:p>
    <w:p w:rsidR="002F0663" w:rsidRPr="007E1B8A" w:rsidRDefault="002F0663" w:rsidP="002F0663">
      <w:pPr>
        <w:suppressAutoHyphens/>
        <w:ind w:right="-1" w:firstLine="709"/>
        <w:jc w:val="both"/>
        <w:rPr>
          <w:sz w:val="28"/>
          <w:szCs w:val="28"/>
        </w:rPr>
      </w:pPr>
      <w:r w:rsidRPr="007E1B8A">
        <w:rPr>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2F0663" w:rsidRPr="007E1B8A" w:rsidRDefault="002F0663" w:rsidP="002F0663">
      <w:pPr>
        <w:suppressAutoHyphens/>
        <w:ind w:right="-1" w:firstLine="709"/>
        <w:jc w:val="both"/>
        <w:rPr>
          <w:sz w:val="28"/>
          <w:szCs w:val="28"/>
        </w:rPr>
      </w:pPr>
      <w:r w:rsidRPr="007E1B8A">
        <w:rPr>
          <w:sz w:val="28"/>
          <w:szCs w:val="28"/>
        </w:rPr>
        <w:t>фамилию, имя, отчество (при наличии);</w:t>
      </w:r>
    </w:p>
    <w:p w:rsidR="002F0663" w:rsidRPr="007E1B8A" w:rsidRDefault="002F0663" w:rsidP="002F0663">
      <w:pPr>
        <w:suppressAutoHyphens/>
        <w:ind w:right="-1" w:firstLine="709"/>
        <w:jc w:val="both"/>
        <w:rPr>
          <w:sz w:val="28"/>
          <w:szCs w:val="28"/>
        </w:rPr>
      </w:pPr>
      <w:r w:rsidRPr="007E1B8A">
        <w:rPr>
          <w:sz w:val="28"/>
          <w:szCs w:val="28"/>
        </w:rPr>
        <w:t>номер телефона;</w:t>
      </w:r>
    </w:p>
    <w:p w:rsidR="002F0663" w:rsidRPr="007E1B8A" w:rsidRDefault="002F0663" w:rsidP="002F0663">
      <w:pPr>
        <w:suppressAutoHyphens/>
        <w:ind w:right="-1" w:firstLine="709"/>
        <w:jc w:val="both"/>
        <w:rPr>
          <w:sz w:val="28"/>
          <w:szCs w:val="28"/>
        </w:rPr>
      </w:pPr>
      <w:r w:rsidRPr="007E1B8A">
        <w:rPr>
          <w:sz w:val="28"/>
          <w:szCs w:val="28"/>
        </w:rPr>
        <w:t>адрес электронной почты (по желанию);</w:t>
      </w:r>
    </w:p>
    <w:p w:rsidR="002F0663" w:rsidRPr="007E1B8A" w:rsidRDefault="002F0663" w:rsidP="002F0663">
      <w:pPr>
        <w:suppressAutoHyphens/>
        <w:ind w:right="-1" w:firstLine="709"/>
        <w:jc w:val="both"/>
        <w:rPr>
          <w:sz w:val="28"/>
          <w:szCs w:val="28"/>
        </w:rPr>
      </w:pPr>
      <w:r w:rsidRPr="007E1B8A">
        <w:rPr>
          <w:sz w:val="28"/>
          <w:szCs w:val="28"/>
        </w:rPr>
        <w:t>желаемую дату и время приема.</w:t>
      </w:r>
    </w:p>
    <w:p w:rsidR="002F0663" w:rsidRPr="007E1B8A" w:rsidRDefault="002F0663" w:rsidP="002F0663">
      <w:pPr>
        <w:suppressAutoHyphens/>
        <w:ind w:right="-1" w:firstLine="709"/>
        <w:jc w:val="both"/>
        <w:rPr>
          <w:sz w:val="28"/>
          <w:szCs w:val="28"/>
        </w:rPr>
      </w:pPr>
      <w:r w:rsidRPr="007E1B8A">
        <w:rPr>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F0663" w:rsidRPr="007E1B8A" w:rsidRDefault="002F0663" w:rsidP="002F0663">
      <w:pPr>
        <w:suppressAutoHyphens/>
        <w:ind w:right="-1" w:firstLine="709"/>
        <w:jc w:val="both"/>
        <w:rPr>
          <w:sz w:val="28"/>
          <w:szCs w:val="28"/>
        </w:rPr>
      </w:pPr>
      <w:r w:rsidRPr="007E1B8A">
        <w:rPr>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2F0663" w:rsidRPr="007E1B8A" w:rsidRDefault="002F0663" w:rsidP="002F0663">
      <w:pPr>
        <w:suppressAutoHyphens/>
        <w:ind w:right="-1" w:firstLine="709"/>
        <w:jc w:val="both"/>
        <w:rPr>
          <w:sz w:val="28"/>
          <w:szCs w:val="28"/>
        </w:rPr>
      </w:pPr>
      <w:r w:rsidRPr="007E1B8A">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F0663" w:rsidRPr="007E1B8A" w:rsidRDefault="002F0663" w:rsidP="002F0663">
      <w:pPr>
        <w:suppressAutoHyphens/>
        <w:ind w:right="-1" w:firstLine="709"/>
        <w:jc w:val="both"/>
        <w:rPr>
          <w:sz w:val="28"/>
          <w:szCs w:val="28"/>
        </w:rPr>
      </w:pPr>
      <w:r w:rsidRPr="007E1B8A">
        <w:rPr>
          <w:sz w:val="28"/>
          <w:szCs w:val="28"/>
        </w:rPr>
        <w:t>Заявитель в любое время вправе отказаться от предварительной записи.</w:t>
      </w:r>
    </w:p>
    <w:p w:rsidR="002F0663" w:rsidRPr="007E1B8A" w:rsidRDefault="002F0663" w:rsidP="002F0663">
      <w:pPr>
        <w:ind w:right="-1" w:firstLine="709"/>
        <w:jc w:val="both"/>
        <w:rPr>
          <w:b/>
          <w:bCs/>
          <w:sz w:val="28"/>
          <w:szCs w:val="28"/>
        </w:rPr>
      </w:pPr>
      <w:r w:rsidRPr="007E1B8A">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0663" w:rsidRPr="007E1B8A" w:rsidRDefault="002F0663" w:rsidP="002F0663">
      <w:pPr>
        <w:autoSpaceDE w:val="0"/>
        <w:autoSpaceDN w:val="0"/>
        <w:adjustRightInd w:val="0"/>
        <w:ind w:right="-1"/>
        <w:jc w:val="center"/>
        <w:rPr>
          <w:b/>
          <w:bCs/>
          <w:sz w:val="28"/>
          <w:szCs w:val="28"/>
        </w:rPr>
      </w:pPr>
    </w:p>
    <w:p w:rsidR="002F0663" w:rsidRPr="007E1B8A" w:rsidRDefault="002F0663" w:rsidP="002F0663">
      <w:pPr>
        <w:autoSpaceDE w:val="0"/>
        <w:autoSpaceDN w:val="0"/>
        <w:adjustRightInd w:val="0"/>
        <w:ind w:right="-1"/>
        <w:jc w:val="center"/>
        <w:rPr>
          <w:color w:val="000000"/>
          <w:sz w:val="28"/>
          <w:szCs w:val="28"/>
        </w:rPr>
      </w:pPr>
      <w:r w:rsidRPr="007E1B8A">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0663" w:rsidRPr="007E1B8A" w:rsidRDefault="002F0663" w:rsidP="002F0663">
      <w:pPr>
        <w:autoSpaceDE w:val="0"/>
        <w:autoSpaceDN w:val="0"/>
        <w:adjustRightInd w:val="0"/>
        <w:ind w:right="-1"/>
        <w:jc w:val="center"/>
        <w:rPr>
          <w:sz w:val="28"/>
          <w:szCs w:val="28"/>
        </w:rPr>
      </w:pPr>
    </w:p>
    <w:p w:rsidR="002F0663" w:rsidRPr="007E1B8A" w:rsidRDefault="002F0663" w:rsidP="002F0663">
      <w:pPr>
        <w:suppressAutoHyphens/>
        <w:autoSpaceDE w:val="0"/>
        <w:autoSpaceDN w:val="0"/>
        <w:adjustRightInd w:val="0"/>
        <w:ind w:right="-1"/>
        <w:jc w:val="center"/>
        <w:rPr>
          <w:sz w:val="28"/>
          <w:szCs w:val="28"/>
        </w:rPr>
      </w:pPr>
      <w:r w:rsidRPr="007E1B8A">
        <w:rPr>
          <w:sz w:val="28"/>
          <w:szCs w:val="28"/>
        </w:rPr>
        <w:t xml:space="preserve">3.1. Описание последовательности действий при предоставлении </w:t>
      </w:r>
      <w:r w:rsidRPr="007E1B8A">
        <w:rPr>
          <w:sz w:val="28"/>
          <w:szCs w:val="28"/>
        </w:rPr>
        <w:br/>
        <w:t>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3.1.1. Предоставление муниципальной услуги включает в себя следующие процедуры:</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1) оказание консультаций заявителю;</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2) принятие и рассмотрение комплекта документов, представленных заявителем;</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3) направление межведомственных запросов в органы, участвующие в предоставлении 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4) подготовка результата 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5) выдача (направление) заявителю результата 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p>
    <w:p w:rsidR="002F0663" w:rsidRPr="007E1B8A" w:rsidRDefault="002F0663" w:rsidP="002F0663">
      <w:pPr>
        <w:suppressAutoHyphens/>
        <w:autoSpaceDE w:val="0"/>
        <w:autoSpaceDN w:val="0"/>
        <w:adjustRightInd w:val="0"/>
        <w:ind w:right="-1"/>
        <w:jc w:val="center"/>
        <w:rPr>
          <w:sz w:val="28"/>
          <w:szCs w:val="28"/>
        </w:rPr>
      </w:pPr>
      <w:r w:rsidRPr="007E1B8A">
        <w:rPr>
          <w:sz w:val="28"/>
          <w:szCs w:val="28"/>
        </w:rPr>
        <w:t>3.2. Оказание консультаций заявителю</w:t>
      </w:r>
    </w:p>
    <w:p w:rsidR="002F0663" w:rsidRPr="007E1B8A" w:rsidRDefault="002F0663" w:rsidP="002F0663">
      <w:pPr>
        <w:suppressAutoHyphens/>
        <w:autoSpaceDE w:val="0"/>
        <w:autoSpaceDN w:val="0"/>
        <w:adjustRightInd w:val="0"/>
        <w:ind w:right="-1" w:firstLine="709"/>
        <w:jc w:val="both"/>
        <w:rPr>
          <w:sz w:val="28"/>
          <w:szCs w:val="28"/>
        </w:rPr>
      </w:pP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Должностным лицом (работником), ответственным за выполнение административной процедуры, является: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при обращении заявителя в МФЦ – работник МФЦ;</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 при обращении заявителя в Орган </w:t>
      </w:r>
      <w:r>
        <w:rPr>
          <w:sz w:val="28"/>
          <w:szCs w:val="28"/>
        </w:rPr>
        <w:t>–</w:t>
      </w:r>
      <w:r w:rsidRPr="007E1B8A">
        <w:rPr>
          <w:sz w:val="28"/>
          <w:szCs w:val="28"/>
        </w:rPr>
        <w:t xml:space="preserve"> </w:t>
      </w:r>
      <w:r w:rsidRPr="00E14F32">
        <w:rPr>
          <w:b/>
          <w:i/>
          <w:sz w:val="28"/>
          <w:szCs w:val="28"/>
          <w:u w:val="single"/>
        </w:rPr>
        <w:t xml:space="preserve">главный специалист по земельным отношениям </w:t>
      </w:r>
      <w:r w:rsidRPr="007E1B8A">
        <w:rPr>
          <w:sz w:val="28"/>
          <w:szCs w:val="28"/>
        </w:rPr>
        <w:t>(далее - должностное лицо, ответственное за консультирование).</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sidRPr="007E1B8A">
        <w:rPr>
          <w:sz w:val="28"/>
          <w:szCs w:val="28"/>
          <w:lang w:val="en-US"/>
        </w:rPr>
        <w:t>n</w:t>
      </w:r>
      <w:r w:rsidRPr="007E1B8A">
        <w:rPr>
          <w:sz w:val="28"/>
          <w:szCs w:val="28"/>
        </w:rPr>
        <w:t>.ru.</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Административные процедуры, устанавливаемые настоящим пунктом, выполняются в день обращения заявителя.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3.2.3. Заявитель вправе обратиться в Орган по телефону и электронной почте, а также получить консультацию на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2F0663" w:rsidRPr="007E1B8A" w:rsidRDefault="002F0663" w:rsidP="002F0663">
      <w:pPr>
        <w:tabs>
          <w:tab w:val="left" w:pos="9923"/>
        </w:tabs>
        <w:suppressAutoHyphens/>
        <w:autoSpaceDE w:val="0"/>
        <w:autoSpaceDN w:val="0"/>
        <w:adjustRightInd w:val="0"/>
        <w:ind w:right="-1"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p>
    <w:p w:rsidR="002F0663" w:rsidRPr="007E1B8A" w:rsidRDefault="002F0663" w:rsidP="002F0663">
      <w:pPr>
        <w:suppressAutoHyphens/>
        <w:autoSpaceDE w:val="0"/>
        <w:autoSpaceDN w:val="0"/>
        <w:adjustRightInd w:val="0"/>
        <w:ind w:right="-1"/>
        <w:jc w:val="center"/>
        <w:rPr>
          <w:sz w:val="28"/>
          <w:szCs w:val="28"/>
        </w:rPr>
      </w:pPr>
      <w:r w:rsidRPr="007E1B8A">
        <w:rPr>
          <w:sz w:val="28"/>
          <w:szCs w:val="28"/>
        </w:rPr>
        <w:t xml:space="preserve">3.3. Принятие и рассмотрение комплекта документов, </w:t>
      </w:r>
      <w:r w:rsidRPr="007E1B8A">
        <w:rPr>
          <w:sz w:val="28"/>
          <w:szCs w:val="28"/>
        </w:rPr>
        <w:br/>
        <w:t>представленных заявителем</w:t>
      </w:r>
    </w:p>
    <w:p w:rsidR="002F0663" w:rsidRPr="007E1B8A" w:rsidRDefault="002F0663" w:rsidP="002F0663">
      <w:pPr>
        <w:suppressAutoHyphens/>
        <w:autoSpaceDE w:val="0"/>
        <w:autoSpaceDN w:val="0"/>
        <w:adjustRightInd w:val="0"/>
        <w:ind w:right="-1" w:firstLine="709"/>
        <w:jc w:val="both"/>
        <w:rPr>
          <w:sz w:val="28"/>
          <w:szCs w:val="28"/>
        </w:rPr>
      </w:pP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3.3.1. Прием документов для предоставления муниципальной услуги через МФЦ или удаленное рабочее место МФЦ.</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3.3.1.2. Работник МФЦ, ведущий прием заявлений: </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определяет предмет обращения;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удостоверяет личность заявителя;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проводит проверку полномочий лица, подающего документы;</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проводит проверку соответствия документов требованиям, указанным в пункте 2.5. Регламента;</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заполняет электронную форму заявления в АИС МФЦ;</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распечатывает заявление из АИС МФЦ;</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передает заявителю на проверку и подписание;</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после подписания сканирует подписанное заявление в АИС МФЦ;</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возвращает подписанное заявление и оригиналы бумажных документов;</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выдает заявителю расписку в приеме документов.</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Административные процедуры, устанавливаемые настоящим пунктом, выполняются в день обращения заявителя.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xml:space="preserve">: готовое к отправке заявление и пакет документов. </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заявление и пакет документов (электронное дело), направленные в Орган, посредством системы электронного взаимодействия.</w:t>
      </w:r>
    </w:p>
    <w:p w:rsidR="002F0663" w:rsidRPr="007E1B8A" w:rsidRDefault="002F0663" w:rsidP="002F0663">
      <w:pPr>
        <w:suppressAutoHyphens/>
        <w:autoSpaceDE w:val="0"/>
        <w:autoSpaceDN w:val="0"/>
        <w:adjustRightInd w:val="0"/>
        <w:ind w:right="-1" w:firstLine="709"/>
        <w:jc w:val="both"/>
        <w:rPr>
          <w:sz w:val="28"/>
          <w:szCs w:val="28"/>
        </w:rPr>
      </w:pP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3.3.2. Прием документов для предоставления муниципальной услуги в электронной форме через Республиканский портал.</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3.3.2.1. Заявитель для подачи заявления в электронной форме выполняет следующие действия: </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выполняет авторизацию;</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открывает форму электронного заявления;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подтверждает достоверность сообщенных сведений (устанавливает соответствующую отметку в форме электронного заявления);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отправляет заполненное электронное заявление (нажимает соответствующую кнопку в форме электронного заявления);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электронное заявление подписывается в соответствии с требованиями пункта 2.5.4 Регламента; </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 xml:space="preserve">получает уведомление об отправке электронного заявления. </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Административные процедуры, устанавливаемые настоящим пунктом, выполняются в день обращения заявителя.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2F0663" w:rsidRPr="007E1B8A" w:rsidRDefault="002F0663" w:rsidP="002F0663">
      <w:pPr>
        <w:suppressAutoHyphens/>
        <w:autoSpaceDE w:val="0"/>
        <w:autoSpaceDN w:val="0"/>
        <w:adjustRightInd w:val="0"/>
        <w:ind w:right="-1" w:firstLine="709"/>
        <w:jc w:val="both"/>
        <w:rPr>
          <w:sz w:val="28"/>
          <w:szCs w:val="28"/>
        </w:rPr>
      </w:pPr>
      <w:r w:rsidRPr="007E1B8A">
        <w:rPr>
          <w:sz w:val="28"/>
          <w:szCs w:val="28"/>
        </w:rPr>
        <w:t>3.3.3. Рассмотрение комплекта документов Органом.</w:t>
      </w:r>
    </w:p>
    <w:p w:rsidR="002F0663" w:rsidRPr="007E1B8A" w:rsidRDefault="002F0663" w:rsidP="002F0663">
      <w:pPr>
        <w:tabs>
          <w:tab w:val="left" w:pos="8610"/>
        </w:tabs>
        <w:ind w:firstLine="709"/>
        <w:jc w:val="both"/>
        <w:rPr>
          <w:sz w:val="28"/>
          <w:szCs w:val="28"/>
        </w:rPr>
      </w:pPr>
      <w:r w:rsidRPr="007E1B8A">
        <w:rPr>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2F0663" w:rsidRPr="007E1B8A" w:rsidRDefault="002F0663" w:rsidP="002F0663">
      <w:pPr>
        <w:tabs>
          <w:tab w:val="left" w:pos="8610"/>
        </w:tabs>
        <w:ind w:firstLine="709"/>
        <w:jc w:val="both"/>
        <w:rPr>
          <w:sz w:val="28"/>
          <w:szCs w:val="28"/>
        </w:rPr>
      </w:pPr>
      <w:r w:rsidRPr="007E1B8A">
        <w:rPr>
          <w:sz w:val="28"/>
          <w:szCs w:val="28"/>
        </w:rPr>
        <w:t>Должностным лицом (работником), ответственным за выполнение административной процедуры является</w:t>
      </w:r>
      <w:r w:rsidRPr="00E14F32">
        <w:rPr>
          <w:b/>
          <w:i/>
          <w:sz w:val="28"/>
          <w:szCs w:val="28"/>
          <w:u w:val="single"/>
        </w:rPr>
        <w:t xml:space="preserve"> главный специалист по земельным отношениям </w:t>
      </w:r>
      <w:r w:rsidRPr="007E1B8A">
        <w:rPr>
          <w:sz w:val="28"/>
          <w:szCs w:val="28"/>
        </w:rPr>
        <w:t>(далее - должностное лицо, ответственное за прием документов):</w:t>
      </w:r>
    </w:p>
    <w:p w:rsidR="002F0663" w:rsidRPr="007E1B8A" w:rsidRDefault="002F0663" w:rsidP="002F0663">
      <w:pPr>
        <w:tabs>
          <w:tab w:val="left" w:pos="8610"/>
        </w:tabs>
        <w:ind w:firstLine="709"/>
        <w:jc w:val="both"/>
        <w:rPr>
          <w:sz w:val="28"/>
          <w:szCs w:val="28"/>
        </w:rPr>
      </w:pPr>
      <w:r w:rsidRPr="007E1B8A">
        <w:rPr>
          <w:sz w:val="28"/>
          <w:szCs w:val="28"/>
        </w:rPr>
        <w:t>3.3.3.2. Должностное лицо, ответственное за прием документов, в случае обращения заявителя с заявлением в Орган:</w:t>
      </w:r>
    </w:p>
    <w:p w:rsidR="002F0663" w:rsidRPr="007E1B8A" w:rsidRDefault="002F0663" w:rsidP="002F0663">
      <w:pPr>
        <w:tabs>
          <w:tab w:val="left" w:pos="8610"/>
        </w:tabs>
        <w:ind w:firstLine="709"/>
        <w:jc w:val="both"/>
        <w:rPr>
          <w:sz w:val="28"/>
          <w:szCs w:val="28"/>
        </w:rPr>
      </w:pPr>
      <w:r w:rsidRPr="007E1B8A">
        <w:rPr>
          <w:sz w:val="28"/>
          <w:szCs w:val="28"/>
        </w:rPr>
        <w:t>определяет предмет обращения;</w:t>
      </w:r>
    </w:p>
    <w:p w:rsidR="002F0663" w:rsidRPr="007E1B8A" w:rsidRDefault="002F0663" w:rsidP="002F0663">
      <w:pPr>
        <w:tabs>
          <w:tab w:val="left" w:pos="8610"/>
        </w:tabs>
        <w:ind w:firstLine="709"/>
        <w:jc w:val="both"/>
        <w:rPr>
          <w:sz w:val="28"/>
          <w:szCs w:val="28"/>
        </w:rPr>
      </w:pPr>
      <w:r w:rsidRPr="007E1B8A">
        <w:rPr>
          <w:sz w:val="28"/>
          <w:szCs w:val="28"/>
        </w:rPr>
        <w:t xml:space="preserve">устанавливает личность заявителя; </w:t>
      </w:r>
    </w:p>
    <w:p w:rsidR="002F0663" w:rsidRPr="007E1B8A" w:rsidRDefault="002F0663" w:rsidP="002F0663">
      <w:pPr>
        <w:tabs>
          <w:tab w:val="left" w:pos="8610"/>
        </w:tabs>
        <w:ind w:firstLine="709"/>
        <w:jc w:val="both"/>
        <w:rPr>
          <w:sz w:val="28"/>
          <w:szCs w:val="28"/>
        </w:rPr>
      </w:pPr>
      <w:r w:rsidRPr="007E1B8A">
        <w:rPr>
          <w:sz w:val="28"/>
          <w:szCs w:val="28"/>
        </w:rPr>
        <w:t>проводит проверку полномочий лица, подающего документы;</w:t>
      </w:r>
    </w:p>
    <w:p w:rsidR="002F0663" w:rsidRPr="007E1B8A" w:rsidRDefault="002F0663" w:rsidP="002F0663">
      <w:pPr>
        <w:tabs>
          <w:tab w:val="left" w:pos="8610"/>
        </w:tabs>
        <w:ind w:firstLine="709"/>
        <w:jc w:val="both"/>
        <w:rPr>
          <w:sz w:val="28"/>
          <w:szCs w:val="28"/>
        </w:rPr>
      </w:pPr>
      <w:r w:rsidRPr="007E1B8A">
        <w:rPr>
          <w:sz w:val="28"/>
          <w:szCs w:val="28"/>
        </w:rPr>
        <w:t>проводит проверку соответствия документов требованиям, указанным в пункте 2.5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F0663" w:rsidRPr="007E1B8A" w:rsidRDefault="002F0663" w:rsidP="002F0663">
      <w:pPr>
        <w:tabs>
          <w:tab w:val="left" w:pos="8610"/>
        </w:tabs>
        <w:ind w:firstLine="709"/>
        <w:jc w:val="both"/>
        <w:rPr>
          <w:sz w:val="28"/>
          <w:szCs w:val="28"/>
        </w:rPr>
      </w:pPr>
      <w:r w:rsidRPr="007E1B8A">
        <w:rPr>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2F0663" w:rsidRPr="007E1B8A" w:rsidRDefault="002F0663" w:rsidP="002F0663">
      <w:pPr>
        <w:tabs>
          <w:tab w:val="left" w:pos="8610"/>
        </w:tabs>
        <w:ind w:firstLine="709"/>
        <w:jc w:val="both"/>
        <w:rPr>
          <w:sz w:val="28"/>
          <w:szCs w:val="28"/>
        </w:rPr>
      </w:pPr>
      <w:r w:rsidRPr="007E1B8A">
        <w:rPr>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2F0663" w:rsidRPr="007E1B8A" w:rsidRDefault="002F0663" w:rsidP="002F0663">
      <w:pPr>
        <w:tabs>
          <w:tab w:val="left" w:pos="8610"/>
        </w:tabs>
        <w:ind w:firstLine="709"/>
        <w:jc w:val="both"/>
        <w:rPr>
          <w:sz w:val="28"/>
          <w:szCs w:val="28"/>
        </w:rPr>
      </w:pPr>
      <w:r w:rsidRPr="007E1B8A">
        <w:rPr>
          <w:sz w:val="28"/>
          <w:szCs w:val="28"/>
        </w:rPr>
        <w:t>распечатывает заявление;</w:t>
      </w:r>
    </w:p>
    <w:p w:rsidR="002F0663" w:rsidRPr="007E1B8A" w:rsidRDefault="002F0663" w:rsidP="002F0663">
      <w:pPr>
        <w:tabs>
          <w:tab w:val="left" w:pos="8610"/>
        </w:tabs>
        <w:ind w:firstLine="709"/>
        <w:jc w:val="both"/>
        <w:rPr>
          <w:sz w:val="28"/>
          <w:szCs w:val="28"/>
        </w:rPr>
      </w:pPr>
      <w:r w:rsidRPr="007E1B8A">
        <w:rPr>
          <w:sz w:val="28"/>
          <w:szCs w:val="28"/>
        </w:rPr>
        <w:t>передает заявителю на проверку и подписание;</w:t>
      </w:r>
    </w:p>
    <w:p w:rsidR="002F0663" w:rsidRPr="007E1B8A" w:rsidRDefault="002F0663" w:rsidP="002F0663">
      <w:pPr>
        <w:tabs>
          <w:tab w:val="left" w:pos="8610"/>
        </w:tabs>
        <w:ind w:firstLine="709"/>
        <w:jc w:val="both"/>
        <w:rPr>
          <w:sz w:val="28"/>
          <w:szCs w:val="28"/>
        </w:rPr>
      </w:pPr>
      <w:r w:rsidRPr="007E1B8A">
        <w:rPr>
          <w:sz w:val="28"/>
          <w:szCs w:val="28"/>
        </w:rPr>
        <w:t>после подписания сканирует подписанное заявление;</w:t>
      </w:r>
    </w:p>
    <w:p w:rsidR="002F0663" w:rsidRPr="007E1B8A" w:rsidRDefault="002F0663" w:rsidP="002F0663">
      <w:pPr>
        <w:tabs>
          <w:tab w:val="left" w:pos="8610"/>
        </w:tabs>
        <w:ind w:firstLine="709"/>
        <w:jc w:val="both"/>
        <w:rPr>
          <w:sz w:val="28"/>
          <w:szCs w:val="28"/>
        </w:rPr>
      </w:pPr>
      <w:r w:rsidRPr="007E1B8A">
        <w:rPr>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2F0663" w:rsidRPr="007E1B8A" w:rsidRDefault="002F0663" w:rsidP="002F0663">
      <w:pPr>
        <w:tabs>
          <w:tab w:val="left" w:pos="8610"/>
        </w:tabs>
        <w:ind w:firstLine="709"/>
        <w:jc w:val="both"/>
        <w:rPr>
          <w:sz w:val="28"/>
          <w:szCs w:val="28"/>
        </w:rPr>
      </w:pPr>
      <w:r w:rsidRPr="007E1B8A">
        <w:rPr>
          <w:sz w:val="28"/>
          <w:szCs w:val="28"/>
        </w:rPr>
        <w:t>возвращает подписанное заявление и оригиналы бумажных документов заявителю;</w:t>
      </w:r>
    </w:p>
    <w:p w:rsidR="002F0663" w:rsidRPr="007E1B8A" w:rsidRDefault="002F0663" w:rsidP="002F0663">
      <w:pPr>
        <w:tabs>
          <w:tab w:val="left" w:pos="8610"/>
        </w:tabs>
        <w:ind w:firstLine="709"/>
        <w:jc w:val="both"/>
        <w:rPr>
          <w:sz w:val="28"/>
          <w:szCs w:val="28"/>
        </w:rPr>
      </w:pPr>
      <w:r w:rsidRPr="007E1B8A">
        <w:rPr>
          <w:sz w:val="28"/>
          <w:szCs w:val="28"/>
        </w:rPr>
        <w:t>выдает заявителю расписку в приеме документов.</w:t>
      </w:r>
    </w:p>
    <w:p w:rsidR="002F0663" w:rsidRPr="007E1B8A" w:rsidRDefault="002F0663" w:rsidP="002F0663">
      <w:pPr>
        <w:tabs>
          <w:tab w:val="left" w:pos="8610"/>
        </w:tabs>
        <w:ind w:firstLine="709"/>
        <w:jc w:val="both"/>
        <w:rPr>
          <w:sz w:val="28"/>
          <w:szCs w:val="28"/>
        </w:rPr>
      </w:pPr>
      <w:r w:rsidRPr="007E1B8A">
        <w:rPr>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2F0663" w:rsidRPr="007E1B8A" w:rsidRDefault="002F0663" w:rsidP="002F0663">
      <w:pPr>
        <w:tabs>
          <w:tab w:val="left" w:pos="8610"/>
        </w:tabs>
        <w:ind w:firstLine="709"/>
        <w:jc w:val="both"/>
        <w:rPr>
          <w:sz w:val="28"/>
          <w:szCs w:val="28"/>
        </w:rPr>
      </w:pPr>
      <w:r w:rsidRPr="007E1B8A">
        <w:rPr>
          <w:sz w:val="28"/>
          <w:szCs w:val="28"/>
        </w:rPr>
        <w:t xml:space="preserve">3.3.3.3. Должностное лицо, ответственное за прием документов, после поступления документов на рассмотрение: </w:t>
      </w:r>
    </w:p>
    <w:p w:rsidR="002F0663" w:rsidRPr="007E1B8A" w:rsidRDefault="002F0663" w:rsidP="002F0663">
      <w:pPr>
        <w:tabs>
          <w:tab w:val="left" w:pos="8610"/>
        </w:tabs>
        <w:ind w:firstLine="709"/>
        <w:jc w:val="both"/>
        <w:rPr>
          <w:sz w:val="28"/>
          <w:szCs w:val="28"/>
        </w:rPr>
      </w:pPr>
      <w:r w:rsidRPr="007E1B8A">
        <w:rPr>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2F0663" w:rsidRPr="007E1B8A" w:rsidRDefault="002F0663" w:rsidP="002F0663">
      <w:pPr>
        <w:tabs>
          <w:tab w:val="left" w:pos="8610"/>
        </w:tabs>
        <w:ind w:firstLine="709"/>
        <w:jc w:val="both"/>
        <w:rPr>
          <w:sz w:val="28"/>
          <w:szCs w:val="28"/>
        </w:rPr>
      </w:pPr>
      <w:r w:rsidRPr="007E1B8A">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2F0663" w:rsidRPr="007E1B8A" w:rsidRDefault="002F0663" w:rsidP="002F0663">
      <w:pPr>
        <w:tabs>
          <w:tab w:val="left" w:pos="8610"/>
        </w:tabs>
        <w:ind w:firstLine="709"/>
        <w:jc w:val="both"/>
        <w:rPr>
          <w:sz w:val="28"/>
          <w:szCs w:val="28"/>
        </w:rPr>
      </w:pPr>
      <w:r w:rsidRPr="007E1B8A">
        <w:rPr>
          <w:sz w:val="28"/>
          <w:szCs w:val="28"/>
        </w:rPr>
        <w:t>проверяет комплектность, читаемость электронных образов документов;</w:t>
      </w:r>
    </w:p>
    <w:p w:rsidR="002F0663" w:rsidRPr="007E1B8A" w:rsidRDefault="002F0663" w:rsidP="002F0663">
      <w:pPr>
        <w:tabs>
          <w:tab w:val="left" w:pos="8610"/>
        </w:tabs>
        <w:ind w:firstLine="709"/>
        <w:jc w:val="both"/>
        <w:rPr>
          <w:sz w:val="28"/>
          <w:szCs w:val="28"/>
        </w:rPr>
      </w:pPr>
      <w:r w:rsidRPr="007E1B8A">
        <w:rPr>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2F0663" w:rsidRPr="007E1B8A" w:rsidRDefault="002F0663" w:rsidP="002F0663">
      <w:pPr>
        <w:tabs>
          <w:tab w:val="left" w:pos="8610"/>
        </w:tabs>
        <w:ind w:firstLine="709"/>
        <w:jc w:val="both"/>
        <w:rPr>
          <w:sz w:val="28"/>
          <w:szCs w:val="28"/>
        </w:rPr>
      </w:pPr>
      <w:r w:rsidRPr="007E1B8A">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2F0663" w:rsidRPr="007E1B8A" w:rsidRDefault="002F0663" w:rsidP="002F0663">
      <w:pPr>
        <w:tabs>
          <w:tab w:val="left" w:pos="8610"/>
        </w:tabs>
        <w:ind w:firstLine="709"/>
        <w:jc w:val="both"/>
        <w:rPr>
          <w:sz w:val="28"/>
          <w:szCs w:val="28"/>
        </w:rPr>
      </w:pPr>
      <w:r w:rsidRPr="007E1B8A">
        <w:rPr>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2F0663" w:rsidRPr="007E1B8A" w:rsidRDefault="002F0663" w:rsidP="002F0663">
      <w:pPr>
        <w:tabs>
          <w:tab w:val="left" w:pos="8610"/>
        </w:tabs>
        <w:ind w:firstLine="709"/>
        <w:jc w:val="both"/>
        <w:rPr>
          <w:sz w:val="28"/>
          <w:szCs w:val="28"/>
        </w:rPr>
      </w:pPr>
      <w:r w:rsidRPr="007E1B8A">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F0663" w:rsidRPr="007E1B8A" w:rsidRDefault="002F0663" w:rsidP="002F0663">
      <w:pPr>
        <w:tabs>
          <w:tab w:val="left" w:pos="8610"/>
        </w:tabs>
        <w:ind w:firstLine="709"/>
        <w:jc w:val="both"/>
        <w:rPr>
          <w:sz w:val="28"/>
          <w:szCs w:val="28"/>
        </w:rPr>
      </w:pPr>
      <w:r w:rsidRPr="007E1B8A">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2F0663" w:rsidRPr="007E1B8A" w:rsidRDefault="002F0663" w:rsidP="002F0663">
      <w:pPr>
        <w:tabs>
          <w:tab w:val="left" w:pos="8610"/>
        </w:tabs>
        <w:ind w:firstLine="709"/>
        <w:jc w:val="both"/>
        <w:rPr>
          <w:sz w:val="28"/>
          <w:szCs w:val="28"/>
        </w:rPr>
      </w:pPr>
      <w:r w:rsidRPr="007E1B8A">
        <w:rPr>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2F0663" w:rsidRPr="007E1B8A" w:rsidRDefault="002F0663" w:rsidP="002F0663">
      <w:pPr>
        <w:tabs>
          <w:tab w:val="left" w:pos="8610"/>
        </w:tabs>
        <w:ind w:firstLine="709"/>
        <w:jc w:val="both"/>
        <w:rPr>
          <w:sz w:val="28"/>
          <w:szCs w:val="28"/>
        </w:rPr>
      </w:pPr>
      <w:r w:rsidRPr="007E1B8A">
        <w:rPr>
          <w:sz w:val="28"/>
          <w:szCs w:val="28"/>
        </w:rPr>
        <w:t xml:space="preserve">3.3.3.4. Исполнение процедур, указанных в пунктах 3.3.3.1, 3.3.3.3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2F0663" w:rsidRPr="007E1B8A" w:rsidRDefault="002F0663" w:rsidP="002F0663">
      <w:pPr>
        <w:tabs>
          <w:tab w:val="left" w:pos="8610"/>
        </w:tabs>
        <w:ind w:firstLine="709"/>
        <w:jc w:val="both"/>
        <w:rPr>
          <w:sz w:val="28"/>
          <w:szCs w:val="28"/>
        </w:rPr>
      </w:pPr>
      <w:r w:rsidRPr="007E1B8A">
        <w:rPr>
          <w:sz w:val="28"/>
          <w:szCs w:val="28"/>
        </w:rPr>
        <w:t>3.3.3.5. Административные процедуры, устанавливаемые пунктом 3.3.3 Регламента, выполняются в течение одного рабочего дня со дня поступления заявления на рассмотрение.</w:t>
      </w:r>
    </w:p>
    <w:p w:rsidR="002F0663" w:rsidRPr="007E1B8A" w:rsidRDefault="002F0663" w:rsidP="002F0663">
      <w:pPr>
        <w:tabs>
          <w:tab w:val="left" w:pos="8610"/>
        </w:tabs>
        <w:ind w:firstLine="709"/>
        <w:jc w:val="both"/>
        <w:rPr>
          <w:sz w:val="28"/>
          <w:szCs w:val="28"/>
        </w:rPr>
      </w:pPr>
      <w:r w:rsidRPr="007E1B8A">
        <w:rPr>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2F0663" w:rsidRPr="007E1B8A" w:rsidRDefault="002F0663" w:rsidP="002F0663">
      <w:pPr>
        <w:tabs>
          <w:tab w:val="left" w:pos="8610"/>
        </w:tabs>
        <w:ind w:firstLine="709"/>
        <w:jc w:val="both"/>
        <w:rPr>
          <w:sz w:val="28"/>
          <w:szCs w:val="28"/>
        </w:rPr>
      </w:pPr>
    </w:p>
    <w:p w:rsidR="002F0663" w:rsidRPr="007E1B8A" w:rsidRDefault="002F0663" w:rsidP="002F0663">
      <w:pPr>
        <w:tabs>
          <w:tab w:val="left" w:pos="8610"/>
        </w:tabs>
        <w:jc w:val="center"/>
        <w:rPr>
          <w:sz w:val="28"/>
          <w:szCs w:val="28"/>
        </w:rPr>
      </w:pPr>
      <w:r w:rsidRPr="007E1B8A">
        <w:rPr>
          <w:sz w:val="28"/>
          <w:szCs w:val="28"/>
        </w:rPr>
        <w:t>3.4. Направление межведомственных запросов в органы, участвующие в предоставлении муниципальной услуги</w:t>
      </w:r>
    </w:p>
    <w:p w:rsidR="002F0663" w:rsidRPr="007E1B8A" w:rsidRDefault="002F0663" w:rsidP="002F0663">
      <w:pPr>
        <w:ind w:firstLine="709"/>
        <w:jc w:val="both"/>
        <w:rPr>
          <w:sz w:val="28"/>
          <w:szCs w:val="28"/>
        </w:rPr>
      </w:pPr>
    </w:p>
    <w:p w:rsidR="002F0663" w:rsidRPr="007E1B8A" w:rsidRDefault="002F0663" w:rsidP="002F0663">
      <w:pPr>
        <w:ind w:firstLine="709"/>
        <w:jc w:val="both"/>
        <w:rPr>
          <w:sz w:val="28"/>
          <w:szCs w:val="28"/>
        </w:rPr>
      </w:pPr>
      <w:r w:rsidRPr="007E1B8A">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2F0663" w:rsidRPr="007E1B8A" w:rsidRDefault="002F0663" w:rsidP="002F0663">
      <w:pPr>
        <w:ind w:firstLine="709"/>
        <w:jc w:val="both"/>
        <w:rPr>
          <w:sz w:val="28"/>
          <w:szCs w:val="28"/>
        </w:rPr>
      </w:pPr>
      <w:r w:rsidRPr="007E1B8A">
        <w:rPr>
          <w:sz w:val="28"/>
          <w:szCs w:val="28"/>
        </w:rPr>
        <w:t xml:space="preserve">Должностным лицом (работником), ответственным за выполнение административной процедуры, является </w:t>
      </w:r>
      <w:r w:rsidRPr="00E14F32">
        <w:rPr>
          <w:b/>
          <w:i/>
          <w:sz w:val="28"/>
          <w:szCs w:val="28"/>
          <w:u w:val="single"/>
        </w:rPr>
        <w:t>главный спе</w:t>
      </w:r>
      <w:r>
        <w:rPr>
          <w:b/>
          <w:i/>
          <w:sz w:val="28"/>
          <w:szCs w:val="28"/>
          <w:u w:val="single"/>
        </w:rPr>
        <w:t xml:space="preserve">циалист по земельным отношениям </w:t>
      </w:r>
      <w:r w:rsidRPr="007E1B8A">
        <w:rPr>
          <w:sz w:val="28"/>
          <w:szCs w:val="28"/>
        </w:rPr>
        <w:t>(далее - должностное лицо, ответственное за  направление межведомственных запросов).</w:t>
      </w:r>
    </w:p>
    <w:p w:rsidR="002F0663" w:rsidRPr="007E1B8A" w:rsidRDefault="002F0663" w:rsidP="002F0663">
      <w:pPr>
        <w:ind w:firstLine="709"/>
        <w:jc w:val="both"/>
        <w:rPr>
          <w:bCs/>
          <w:iCs/>
          <w:sz w:val="28"/>
          <w:szCs w:val="28"/>
        </w:rPr>
      </w:pPr>
      <w:r w:rsidRPr="007E1B8A">
        <w:rPr>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Регламента.</w:t>
      </w:r>
    </w:p>
    <w:p w:rsidR="002F0663" w:rsidRPr="007E1B8A" w:rsidRDefault="002F0663" w:rsidP="002F0663">
      <w:pPr>
        <w:ind w:right="-1" w:firstLine="709"/>
        <w:jc w:val="both"/>
        <w:rPr>
          <w:strike/>
          <w:sz w:val="28"/>
          <w:szCs w:val="28"/>
        </w:rPr>
      </w:pPr>
      <w:r w:rsidRPr="007E1B8A">
        <w:rPr>
          <w:sz w:val="28"/>
          <w:szCs w:val="28"/>
        </w:rPr>
        <w:t>Административные процедуры, устанавливаемые настоящим пунктом, выполняются в день принятия заявления</w:t>
      </w:r>
      <w:r w:rsidRPr="007E1B8A">
        <w:rPr>
          <w:b/>
          <w:bCs/>
          <w:i/>
          <w:iCs/>
          <w:sz w:val="28"/>
          <w:szCs w:val="28"/>
        </w:rPr>
        <w:t xml:space="preserve"> </w:t>
      </w:r>
      <w:r w:rsidRPr="007E1B8A">
        <w:rPr>
          <w:bCs/>
          <w:iCs/>
          <w:sz w:val="28"/>
          <w:szCs w:val="28"/>
        </w:rPr>
        <w:t>на рассмотрение</w:t>
      </w:r>
      <w:r w:rsidRPr="007E1B8A">
        <w:rPr>
          <w:sz w:val="28"/>
          <w:szCs w:val="28"/>
        </w:rPr>
        <w:t xml:space="preserve">. </w:t>
      </w:r>
    </w:p>
    <w:p w:rsidR="002F0663" w:rsidRPr="007E1B8A" w:rsidRDefault="002F0663" w:rsidP="002F0663">
      <w:pPr>
        <w:ind w:right="-1"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xml:space="preserve">: направленные в органы власти и (или) подведомственные органам власти организации запросы. </w:t>
      </w:r>
    </w:p>
    <w:p w:rsidR="002F0663" w:rsidRPr="007E1B8A" w:rsidRDefault="002F0663" w:rsidP="002F0663">
      <w:pPr>
        <w:ind w:firstLine="709"/>
        <w:jc w:val="both"/>
        <w:rPr>
          <w:rFonts w:eastAsia="Times"/>
          <w:sz w:val="28"/>
          <w:szCs w:val="28"/>
        </w:rPr>
      </w:pPr>
      <w:r w:rsidRPr="007E1B8A">
        <w:rPr>
          <w:rFonts w:eastAsia="Times"/>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F0663" w:rsidRPr="007E1B8A" w:rsidRDefault="002F0663" w:rsidP="002F0663">
      <w:pPr>
        <w:ind w:firstLine="720"/>
        <w:jc w:val="both"/>
        <w:rPr>
          <w:sz w:val="28"/>
          <w:szCs w:val="28"/>
        </w:rPr>
      </w:pPr>
      <w:r w:rsidRPr="007E1B8A">
        <w:rPr>
          <w:sz w:val="28"/>
          <w:szCs w:val="28"/>
        </w:rPr>
        <w:t>Административные процедуры, устанавливаемые настоящим пунктом, выполняются в следующие сроки:</w:t>
      </w:r>
    </w:p>
    <w:p w:rsidR="002F0663" w:rsidRPr="007E1B8A" w:rsidRDefault="002F0663" w:rsidP="002F0663">
      <w:pPr>
        <w:ind w:firstLine="720"/>
        <w:jc w:val="both"/>
        <w:rPr>
          <w:sz w:val="28"/>
          <w:szCs w:val="28"/>
        </w:rPr>
      </w:pPr>
      <w:r w:rsidRPr="007E1B8A">
        <w:rPr>
          <w:sz w:val="28"/>
          <w:szCs w:val="28"/>
        </w:rPr>
        <w:t>по документам (сведениям), направляемым специалистами Росреестра, не более трех рабочих дней;</w:t>
      </w:r>
    </w:p>
    <w:p w:rsidR="002F0663" w:rsidRPr="007E1B8A" w:rsidRDefault="002F0663" w:rsidP="002F0663">
      <w:pPr>
        <w:ind w:firstLine="720"/>
        <w:jc w:val="both"/>
        <w:rPr>
          <w:sz w:val="28"/>
          <w:szCs w:val="28"/>
        </w:rPr>
      </w:pPr>
      <w:r w:rsidRPr="007E1B8A">
        <w:rPr>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2F0663" w:rsidRPr="007E1B8A" w:rsidRDefault="002F0663" w:rsidP="002F0663">
      <w:pPr>
        <w:ind w:right="-1" w:firstLine="720"/>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2F0663" w:rsidRPr="007E1B8A" w:rsidRDefault="002F0663" w:rsidP="002F0663">
      <w:pPr>
        <w:ind w:firstLine="709"/>
        <w:jc w:val="both"/>
        <w:rPr>
          <w:sz w:val="28"/>
          <w:szCs w:val="28"/>
        </w:rPr>
      </w:pPr>
      <w:r w:rsidRPr="007E1B8A">
        <w:rPr>
          <w:sz w:val="28"/>
          <w:szCs w:val="28"/>
        </w:rPr>
        <w:t>3.4.4. Должностное лицо, ответственное за направление межведомственных запросов:</w:t>
      </w:r>
    </w:p>
    <w:p w:rsidR="002F0663" w:rsidRPr="007E1B8A" w:rsidRDefault="002F0663" w:rsidP="002F0663">
      <w:pPr>
        <w:ind w:firstLine="709"/>
        <w:jc w:val="both"/>
        <w:rPr>
          <w:rFonts w:eastAsia="Times"/>
          <w:sz w:val="28"/>
          <w:szCs w:val="28"/>
        </w:rPr>
      </w:pPr>
      <w:r w:rsidRPr="007E1B8A">
        <w:rPr>
          <w:sz w:val="28"/>
          <w:szCs w:val="28"/>
        </w:rPr>
        <w:t xml:space="preserve">получает запрашиваемые через систему </w:t>
      </w:r>
      <w:r w:rsidRPr="007E1B8A">
        <w:rPr>
          <w:rFonts w:eastAsia="Times"/>
          <w:sz w:val="28"/>
          <w:szCs w:val="28"/>
        </w:rPr>
        <w:t>межведомственного электронного взаимодействия</w:t>
      </w:r>
      <w:r w:rsidRPr="007E1B8A">
        <w:rPr>
          <w:sz w:val="28"/>
          <w:szCs w:val="28"/>
        </w:rPr>
        <w:t xml:space="preserve"> документы (сведения), </w:t>
      </w:r>
      <w:r w:rsidRPr="007E1B8A">
        <w:rPr>
          <w:rFonts w:eastAsia="Times"/>
          <w:sz w:val="28"/>
          <w:szCs w:val="28"/>
        </w:rPr>
        <w:t xml:space="preserve">необходимые для предоставления муниципальной услуги, </w:t>
      </w:r>
      <w:r w:rsidRPr="007E1B8A">
        <w:rPr>
          <w:sz w:val="28"/>
          <w:szCs w:val="28"/>
        </w:rPr>
        <w:t>либо уведомление об отказе</w:t>
      </w:r>
      <w:r w:rsidRPr="007E1B8A">
        <w:rPr>
          <w:rFonts w:eastAsia="Times"/>
          <w:sz w:val="28"/>
          <w:szCs w:val="28"/>
        </w:rPr>
        <w:t xml:space="preserve"> при отсутствии документа и (или) информации;</w:t>
      </w:r>
    </w:p>
    <w:p w:rsidR="002F0663" w:rsidRPr="007E1B8A" w:rsidRDefault="002F0663" w:rsidP="002F0663">
      <w:pPr>
        <w:tabs>
          <w:tab w:val="left" w:pos="8610"/>
        </w:tabs>
        <w:ind w:firstLine="709"/>
        <w:jc w:val="both"/>
        <w:rPr>
          <w:sz w:val="28"/>
          <w:szCs w:val="28"/>
        </w:rPr>
      </w:pPr>
      <w:r w:rsidRPr="007E1B8A">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2F0663" w:rsidRPr="007E1B8A" w:rsidRDefault="002F0663" w:rsidP="002F0663">
      <w:pPr>
        <w:tabs>
          <w:tab w:val="left" w:pos="8610"/>
        </w:tabs>
        <w:ind w:firstLine="709"/>
        <w:jc w:val="both"/>
        <w:rPr>
          <w:sz w:val="28"/>
          <w:szCs w:val="28"/>
        </w:rPr>
      </w:pPr>
      <w:r w:rsidRPr="007E1B8A">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F0663" w:rsidRPr="007E1B8A" w:rsidRDefault="002F0663" w:rsidP="002F0663">
      <w:pPr>
        <w:pStyle w:val="ConsPlusNormal"/>
        <w:ind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2F0663" w:rsidRPr="007E1B8A" w:rsidRDefault="002F0663" w:rsidP="002F0663">
      <w:pPr>
        <w:tabs>
          <w:tab w:val="left" w:pos="8610"/>
        </w:tabs>
        <w:ind w:firstLine="709"/>
        <w:jc w:val="both"/>
        <w:rPr>
          <w:sz w:val="28"/>
          <w:szCs w:val="28"/>
        </w:rPr>
      </w:pPr>
      <w:r w:rsidRPr="007E1B8A">
        <w:rPr>
          <w:bCs/>
          <w:iCs/>
          <w:sz w:val="28"/>
          <w:szCs w:val="28"/>
          <w:shd w:val="clear" w:color="auto" w:fill="FFFFFF"/>
        </w:rPr>
        <w:t xml:space="preserve">В случае, предусмотренном абзацем вторым пункта 2.4.1 Регламента, подготавливает проект результата предоставления муниципальной услуги и направляет </w:t>
      </w:r>
      <w:r w:rsidRPr="007E1B8A">
        <w:rPr>
          <w:sz w:val="28"/>
          <w:szCs w:val="28"/>
        </w:rPr>
        <w:t>на согласование в установленном порядке посредством системы электронного документооборота.</w:t>
      </w:r>
    </w:p>
    <w:p w:rsidR="002F0663" w:rsidRPr="007E1B8A" w:rsidRDefault="002F0663" w:rsidP="002F0663">
      <w:pPr>
        <w:pStyle w:val="ConsPlusNormal"/>
        <w:ind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В случае, предусмотренном абзацем третьим пункта 2.4.1 Регламента, направляет заявителю способом, указанным в заявлении, уведомление об изменении срока предоставления муниципальной услуги, содержащее основание и дату направления результата предоставления муниципальной услуги.</w:t>
      </w:r>
    </w:p>
    <w:p w:rsidR="002F0663" w:rsidRPr="007E1B8A" w:rsidRDefault="002F0663" w:rsidP="002F0663">
      <w:pPr>
        <w:tabs>
          <w:tab w:val="left" w:pos="8610"/>
        </w:tabs>
        <w:ind w:firstLine="709"/>
        <w:jc w:val="both"/>
        <w:rPr>
          <w:sz w:val="28"/>
          <w:szCs w:val="28"/>
        </w:rPr>
      </w:pPr>
      <w:r w:rsidRPr="007E1B8A">
        <w:rPr>
          <w:sz w:val="28"/>
          <w:szCs w:val="28"/>
        </w:rPr>
        <w:t>Согласование проекта решения об отказе в приеме документов, необходимых для предоставления муниципальной услуги, проекта решения об отказе в предоставлении муниципальной услуги, проекта результата предоставления муниципальной услуги осуществляется в порядке, предусмотренном пунктом 3.5.3. Регламента.</w:t>
      </w:r>
    </w:p>
    <w:p w:rsidR="002F0663" w:rsidRPr="007E1B8A" w:rsidRDefault="002F0663" w:rsidP="002F0663">
      <w:pPr>
        <w:autoSpaceDE w:val="0"/>
        <w:autoSpaceDN w:val="0"/>
        <w:adjustRightInd w:val="0"/>
        <w:ind w:firstLine="709"/>
        <w:jc w:val="both"/>
        <w:rPr>
          <w:sz w:val="28"/>
          <w:szCs w:val="28"/>
        </w:rPr>
      </w:pPr>
      <w:r w:rsidRPr="007E1B8A">
        <w:rPr>
          <w:sz w:val="28"/>
          <w:szCs w:val="28"/>
        </w:rPr>
        <w:t>Административные процедуры, устанавливаемые настоящим пунктом, выполняются в течение одного рабочего дня.</w:t>
      </w:r>
    </w:p>
    <w:p w:rsidR="002F0663" w:rsidRPr="007E1B8A" w:rsidRDefault="002F0663" w:rsidP="002F0663">
      <w:pPr>
        <w:tabs>
          <w:tab w:val="left" w:pos="8610"/>
        </w:tabs>
        <w:ind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 проект решения об отказе в приеме документов, необходимых для предоставления муниципальной услуги, проект решения об отказе в предоставлении муниципальной услуги, проект результата предоставления муниципальной услуги.</w:t>
      </w:r>
    </w:p>
    <w:p w:rsidR="002F0663" w:rsidRPr="007E1B8A" w:rsidRDefault="002F0663" w:rsidP="002F0663">
      <w:pPr>
        <w:tabs>
          <w:tab w:val="left" w:pos="8610"/>
        </w:tabs>
        <w:ind w:firstLine="709"/>
        <w:jc w:val="both"/>
        <w:rPr>
          <w:sz w:val="28"/>
          <w:szCs w:val="28"/>
        </w:rPr>
      </w:pPr>
      <w:r w:rsidRPr="007E1B8A">
        <w:rPr>
          <w:sz w:val="28"/>
          <w:szCs w:val="28"/>
        </w:rPr>
        <w:t>3.4.5. Исполнение процедур, указанных в пунктах 3.4.2, 3.4.4, 3.4.5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2F0663" w:rsidRPr="007E1B8A" w:rsidRDefault="002F0663" w:rsidP="002F0663">
      <w:pPr>
        <w:ind w:firstLine="720"/>
        <w:jc w:val="both"/>
        <w:rPr>
          <w:sz w:val="28"/>
          <w:szCs w:val="28"/>
        </w:rPr>
      </w:pPr>
      <w:r w:rsidRPr="007E1B8A">
        <w:rPr>
          <w:sz w:val="28"/>
          <w:szCs w:val="28"/>
        </w:rPr>
        <w:t>3.4.6. Максимальный срок выполнения административных процедур, указанных в пункте 3.4 Регламента, составляет шесть рабочих дней.</w:t>
      </w:r>
    </w:p>
    <w:p w:rsidR="002F0663" w:rsidRPr="007E1B8A" w:rsidRDefault="002F0663" w:rsidP="002F0663">
      <w:pPr>
        <w:ind w:firstLine="709"/>
        <w:jc w:val="both"/>
        <w:rPr>
          <w:sz w:val="28"/>
          <w:szCs w:val="28"/>
        </w:rPr>
      </w:pPr>
    </w:p>
    <w:p w:rsidR="002F0663" w:rsidRPr="007E1B8A" w:rsidRDefault="002F0663" w:rsidP="002F0663">
      <w:pPr>
        <w:jc w:val="center"/>
        <w:rPr>
          <w:sz w:val="28"/>
          <w:szCs w:val="28"/>
        </w:rPr>
      </w:pPr>
      <w:r w:rsidRPr="007E1B8A">
        <w:rPr>
          <w:sz w:val="28"/>
          <w:szCs w:val="28"/>
        </w:rPr>
        <w:t>3.5. Подготовка результата муниципальной услуги</w:t>
      </w:r>
    </w:p>
    <w:p w:rsidR="002F0663" w:rsidRPr="007E1B8A" w:rsidRDefault="002F0663" w:rsidP="002F0663">
      <w:pPr>
        <w:jc w:val="center"/>
        <w:rPr>
          <w:sz w:val="28"/>
          <w:szCs w:val="28"/>
        </w:rPr>
      </w:pPr>
    </w:p>
    <w:p w:rsidR="002F0663" w:rsidRPr="007E1B8A" w:rsidRDefault="002F0663" w:rsidP="002F0663">
      <w:pPr>
        <w:ind w:firstLine="709"/>
        <w:jc w:val="both"/>
        <w:rPr>
          <w:sz w:val="28"/>
          <w:szCs w:val="28"/>
        </w:rPr>
      </w:pPr>
      <w:r w:rsidRPr="007E1B8A">
        <w:rPr>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2F0663" w:rsidRPr="007E1B8A" w:rsidRDefault="002F0663" w:rsidP="002F0663">
      <w:pPr>
        <w:ind w:firstLine="709"/>
        <w:jc w:val="both"/>
        <w:rPr>
          <w:sz w:val="28"/>
          <w:szCs w:val="28"/>
        </w:rPr>
      </w:pPr>
      <w:r w:rsidRPr="007E1B8A">
        <w:rPr>
          <w:sz w:val="28"/>
          <w:szCs w:val="28"/>
        </w:rPr>
        <w:t xml:space="preserve">Должностным лицом, ответственным за выполнение административной процедуры, является </w:t>
      </w:r>
      <w:r w:rsidRPr="00E14F32">
        <w:rPr>
          <w:b/>
          <w:i/>
          <w:sz w:val="28"/>
          <w:szCs w:val="28"/>
          <w:u w:val="single"/>
        </w:rPr>
        <w:t xml:space="preserve">главный специалист по земельным отношениям </w:t>
      </w:r>
      <w:r w:rsidRPr="007E1B8A">
        <w:rPr>
          <w:sz w:val="28"/>
          <w:szCs w:val="28"/>
        </w:rPr>
        <w:t>(далее - должностное лицо, ответственное за подготовку результата предоставления муниципальной услуги).</w:t>
      </w:r>
    </w:p>
    <w:p w:rsidR="002F0663" w:rsidRPr="007E1B8A" w:rsidRDefault="002F0663" w:rsidP="002F0663">
      <w:pPr>
        <w:ind w:firstLine="709"/>
        <w:jc w:val="both"/>
        <w:rPr>
          <w:sz w:val="28"/>
          <w:szCs w:val="28"/>
        </w:rPr>
      </w:pPr>
      <w:r w:rsidRPr="007E1B8A">
        <w:rPr>
          <w:sz w:val="28"/>
          <w:szCs w:val="28"/>
        </w:rPr>
        <w:t>3.5.2. Должностное лицо, ответственное за подготовку результата предоставления муниципальной услуги:</w:t>
      </w:r>
    </w:p>
    <w:p w:rsidR="002F0663" w:rsidRPr="007E1B8A" w:rsidRDefault="002F0663" w:rsidP="002F0663">
      <w:pPr>
        <w:ind w:firstLine="709"/>
        <w:jc w:val="both"/>
        <w:rPr>
          <w:sz w:val="28"/>
          <w:szCs w:val="28"/>
        </w:rPr>
      </w:pPr>
      <w:r w:rsidRPr="007E1B8A">
        <w:rPr>
          <w:sz w:val="28"/>
          <w:szCs w:val="28"/>
        </w:rPr>
        <w:t>принимает решение о необходимости выезда для осмотра земельного участка и оценки на предмет соответствия установленным требованиям;</w:t>
      </w:r>
    </w:p>
    <w:p w:rsidR="002F0663" w:rsidRPr="007E1B8A" w:rsidRDefault="002F0663" w:rsidP="002F0663">
      <w:pPr>
        <w:pStyle w:val="ConsPlusNormal"/>
        <w:ind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в случае необходимости выезда для осмотра земельного участка и оценки на предмет соответствия установленным требованиям осуществляет осмотр и фотофиксацию, устанавливает границы расположения зон с особыми условиями использования территории;</w:t>
      </w:r>
    </w:p>
    <w:p w:rsidR="002F0663" w:rsidRPr="007E1B8A" w:rsidRDefault="002F0663" w:rsidP="002F0663">
      <w:pPr>
        <w:pStyle w:val="ConsPlusNormal"/>
        <w:ind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7E1B8A">
        <w:rPr>
          <w:rFonts w:ascii="Times New Roman" w:hAnsi="Times New Roman"/>
          <w:sz w:val="28"/>
          <w:szCs w:val="28"/>
        </w:rPr>
        <w:t>необходимых для предоставления муниципальной услуги;</w:t>
      </w:r>
    </w:p>
    <w:p w:rsidR="002F0663" w:rsidRPr="007E1B8A" w:rsidRDefault="002F0663" w:rsidP="002F0663">
      <w:pPr>
        <w:pStyle w:val="ConsPlusNormal"/>
        <w:ind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2F0663" w:rsidRPr="007E1B8A" w:rsidRDefault="002F0663" w:rsidP="002F0663">
      <w:pPr>
        <w:pStyle w:val="ConsPlusNormal"/>
        <w:ind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подпунктом 1 пункта 2.3.1 Регламента;</w:t>
      </w:r>
    </w:p>
    <w:p w:rsidR="002F0663" w:rsidRPr="007E1B8A" w:rsidRDefault="002F0663" w:rsidP="002F0663">
      <w:pPr>
        <w:pStyle w:val="ConsPlusNormal"/>
        <w:ind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2F0663" w:rsidRPr="007E1B8A" w:rsidRDefault="002F0663" w:rsidP="002F0663">
      <w:pPr>
        <w:ind w:firstLine="720"/>
        <w:jc w:val="both"/>
        <w:rPr>
          <w:sz w:val="28"/>
          <w:szCs w:val="28"/>
        </w:rPr>
      </w:pPr>
      <w:r w:rsidRPr="007E1B8A">
        <w:rPr>
          <w:sz w:val="28"/>
          <w:szCs w:val="28"/>
        </w:rPr>
        <w:t>Административные процедуры, устанавливаемые настоящим пунктом, выполняются в течение трех рабочих дней, в случае необходимости выезда для осмотра земельного участка и оценки на предмет соответствия установленным требованиям – 12 рабочих дней.</w:t>
      </w:r>
    </w:p>
    <w:p w:rsidR="002F0663" w:rsidRPr="007E1B8A" w:rsidRDefault="002F0663" w:rsidP="002F0663">
      <w:pPr>
        <w:ind w:firstLine="720"/>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материалы осмотра</w:t>
      </w:r>
      <w:r w:rsidRPr="007E1B8A">
        <w:rPr>
          <w:bCs/>
          <w:iCs/>
          <w:sz w:val="28"/>
          <w:szCs w:val="28"/>
          <w:shd w:val="clear" w:color="auto" w:fill="FFFFFF"/>
        </w:rPr>
        <w:t>,</w:t>
      </w:r>
      <w:r w:rsidRPr="007E1B8A">
        <w:rPr>
          <w:sz w:val="28"/>
          <w:szCs w:val="28"/>
        </w:rPr>
        <w:t xml:space="preserve"> проект результата предоставлении муниципальной услуги.</w:t>
      </w:r>
    </w:p>
    <w:p w:rsidR="002F0663" w:rsidRPr="007E1B8A" w:rsidRDefault="002F0663" w:rsidP="002F0663">
      <w:pPr>
        <w:pStyle w:val="ConsPlusNormal"/>
        <w:ind w:right="-1"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2F0663" w:rsidRPr="007E1B8A" w:rsidRDefault="002F0663" w:rsidP="002F0663">
      <w:pPr>
        <w:pStyle w:val="ConsPlusNormal"/>
        <w:ind w:right="-1"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2F0663" w:rsidRPr="007E1B8A" w:rsidRDefault="002F0663" w:rsidP="002F0663">
      <w:pPr>
        <w:pStyle w:val="ConsPlusNormal"/>
        <w:ind w:right="-1"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Руководитель Органа при рассмотрении проектов документов проверяет соблюдение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2F0663" w:rsidRPr="007E1B8A" w:rsidRDefault="002F0663" w:rsidP="002F0663">
      <w:pPr>
        <w:pStyle w:val="ConsPlusNormal"/>
        <w:ind w:right="-1" w:firstLine="709"/>
        <w:jc w:val="both"/>
        <w:rPr>
          <w:rFonts w:ascii="Times New Roman" w:hAnsi="Times New Roman" w:cs="Times New Roman"/>
          <w:bCs/>
          <w:iCs/>
          <w:sz w:val="28"/>
          <w:szCs w:val="28"/>
          <w:shd w:val="clear" w:color="auto" w:fill="FFFFFF"/>
        </w:rPr>
      </w:pPr>
      <w:r w:rsidRPr="007E1B8A">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Регламента.</w:t>
      </w:r>
    </w:p>
    <w:p w:rsidR="002F0663" w:rsidRPr="007E1B8A" w:rsidRDefault="002F0663" w:rsidP="002F0663">
      <w:pPr>
        <w:pStyle w:val="ConsPlusNormal"/>
        <w:ind w:right="-1" w:firstLine="709"/>
        <w:jc w:val="both"/>
        <w:rPr>
          <w:rFonts w:ascii="Times New Roman" w:hAnsi="Times New Roman"/>
          <w:sz w:val="28"/>
          <w:szCs w:val="28"/>
        </w:rPr>
      </w:pPr>
      <w:r w:rsidRPr="007E1B8A">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2F0663" w:rsidRPr="007E1B8A" w:rsidRDefault="002F0663" w:rsidP="002F0663">
      <w:pPr>
        <w:autoSpaceDE w:val="0"/>
        <w:autoSpaceDN w:val="0"/>
        <w:adjustRightInd w:val="0"/>
        <w:ind w:right="-1" w:firstLine="709"/>
        <w:jc w:val="both"/>
        <w:rPr>
          <w:sz w:val="28"/>
          <w:szCs w:val="28"/>
        </w:rPr>
      </w:pPr>
      <w:r w:rsidRPr="007E1B8A">
        <w:rPr>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7E1B8A">
        <w:rPr>
          <w:bCs/>
          <w:iCs/>
          <w:sz w:val="28"/>
          <w:szCs w:val="28"/>
          <w:shd w:val="clear" w:color="auto" w:fill="FFFFFF"/>
        </w:rPr>
        <w:t>решение об отказе в предоставлении муниципальной услуги</w:t>
      </w:r>
      <w:r w:rsidRPr="007E1B8A">
        <w:rPr>
          <w:sz w:val="28"/>
          <w:szCs w:val="28"/>
        </w:rPr>
        <w:t xml:space="preserve">, </w:t>
      </w:r>
      <w:r w:rsidRPr="007E1B8A">
        <w:rPr>
          <w:bCs/>
          <w:iCs/>
          <w:sz w:val="28"/>
          <w:szCs w:val="28"/>
          <w:shd w:val="clear" w:color="auto" w:fill="FFFFFF"/>
        </w:rPr>
        <w:t>решение о предоставлении земельного участка в собственность бесплатно.</w:t>
      </w:r>
    </w:p>
    <w:p w:rsidR="002F0663" w:rsidRPr="007E1B8A" w:rsidRDefault="002F0663" w:rsidP="002F0663">
      <w:pPr>
        <w:tabs>
          <w:tab w:val="left" w:pos="8610"/>
        </w:tabs>
        <w:ind w:firstLine="709"/>
        <w:jc w:val="both"/>
        <w:rPr>
          <w:sz w:val="28"/>
          <w:szCs w:val="28"/>
        </w:rPr>
      </w:pPr>
      <w:r w:rsidRPr="007E1B8A">
        <w:rPr>
          <w:sz w:val="28"/>
          <w:szCs w:val="28"/>
        </w:rPr>
        <w:t>3.5.4. Исполнение процедур, указанных в пунктах 3.5.2 - 3.5.3.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F0663" w:rsidRPr="007E1B8A" w:rsidRDefault="002F0663" w:rsidP="002F0663">
      <w:pPr>
        <w:ind w:firstLine="720"/>
        <w:jc w:val="both"/>
        <w:rPr>
          <w:sz w:val="28"/>
          <w:szCs w:val="28"/>
        </w:rPr>
      </w:pPr>
      <w:r w:rsidRPr="007E1B8A">
        <w:rPr>
          <w:sz w:val="28"/>
          <w:szCs w:val="28"/>
        </w:rPr>
        <w:t>Максимальный срок выполнения административных процедур, указанных в пункте 3.5. Регламента, составляет 14 рабочих дней.</w:t>
      </w:r>
    </w:p>
    <w:p w:rsidR="002F0663" w:rsidRPr="007E1B8A" w:rsidRDefault="002F0663" w:rsidP="002F0663">
      <w:pPr>
        <w:ind w:firstLine="709"/>
        <w:jc w:val="both"/>
        <w:rPr>
          <w:sz w:val="28"/>
          <w:szCs w:val="28"/>
        </w:rPr>
      </w:pPr>
    </w:p>
    <w:p w:rsidR="002F0663" w:rsidRPr="007E1B8A" w:rsidRDefault="002F0663" w:rsidP="002F0663">
      <w:pPr>
        <w:jc w:val="center"/>
        <w:rPr>
          <w:sz w:val="28"/>
          <w:szCs w:val="28"/>
        </w:rPr>
      </w:pPr>
      <w:r w:rsidRPr="007E1B8A">
        <w:rPr>
          <w:sz w:val="28"/>
          <w:szCs w:val="28"/>
        </w:rPr>
        <w:t>3.6. Выдача (направление) заявителю результата муниципальной услуги</w:t>
      </w:r>
    </w:p>
    <w:p w:rsidR="002F0663" w:rsidRPr="007E1B8A" w:rsidRDefault="002F0663" w:rsidP="002F0663">
      <w:pPr>
        <w:ind w:firstLine="709"/>
        <w:jc w:val="both"/>
        <w:rPr>
          <w:sz w:val="28"/>
          <w:szCs w:val="28"/>
        </w:rPr>
      </w:pPr>
    </w:p>
    <w:p w:rsidR="002F0663" w:rsidRPr="007E1B8A" w:rsidRDefault="002F0663" w:rsidP="002F0663">
      <w:pPr>
        <w:ind w:firstLine="709"/>
        <w:jc w:val="both"/>
        <w:rPr>
          <w:sz w:val="28"/>
          <w:szCs w:val="28"/>
        </w:rPr>
      </w:pPr>
      <w:r w:rsidRPr="007E1B8A">
        <w:rPr>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2F0663" w:rsidRPr="007E1B8A" w:rsidRDefault="002F0663" w:rsidP="002F0663">
      <w:pPr>
        <w:ind w:firstLine="709"/>
        <w:jc w:val="both"/>
        <w:rPr>
          <w:sz w:val="28"/>
          <w:szCs w:val="28"/>
        </w:rPr>
      </w:pPr>
      <w:r w:rsidRPr="007E1B8A">
        <w:rPr>
          <w:sz w:val="28"/>
          <w:szCs w:val="28"/>
        </w:rPr>
        <w:t xml:space="preserve">Должностным лицом, ответственным за выполнение административной процедуры, является </w:t>
      </w:r>
      <w:r w:rsidRPr="00E14F32">
        <w:rPr>
          <w:b/>
          <w:i/>
          <w:sz w:val="28"/>
          <w:szCs w:val="28"/>
          <w:u w:val="single"/>
        </w:rPr>
        <w:t xml:space="preserve">главный специалист по земельным отношениям </w:t>
      </w:r>
      <w:r w:rsidRPr="007E1B8A">
        <w:rPr>
          <w:sz w:val="28"/>
          <w:szCs w:val="28"/>
        </w:rPr>
        <w:t>(далее - должностное лицо, ответственное за выдачу (направление) документов).</w:t>
      </w:r>
    </w:p>
    <w:p w:rsidR="002F0663" w:rsidRPr="007E1B8A" w:rsidRDefault="002F0663" w:rsidP="002F0663">
      <w:pPr>
        <w:ind w:firstLine="709"/>
        <w:jc w:val="both"/>
        <w:rPr>
          <w:sz w:val="28"/>
          <w:szCs w:val="28"/>
        </w:rPr>
      </w:pPr>
      <w:r w:rsidRPr="007E1B8A">
        <w:rPr>
          <w:sz w:val="28"/>
          <w:szCs w:val="28"/>
        </w:rPr>
        <w:t>3.6.2. Должностное лицо, ответственное за выдачу (направление) документов:</w:t>
      </w:r>
    </w:p>
    <w:p w:rsidR="002F0663" w:rsidRPr="007E1B8A" w:rsidRDefault="002F0663" w:rsidP="002F0663">
      <w:pPr>
        <w:ind w:firstLine="709"/>
        <w:jc w:val="both"/>
        <w:rPr>
          <w:sz w:val="28"/>
          <w:szCs w:val="28"/>
        </w:rPr>
      </w:pPr>
      <w:r w:rsidRPr="007E1B8A">
        <w:rPr>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государственную информационную систему обеспечения градостроительной деятельности;</w:t>
      </w:r>
    </w:p>
    <w:p w:rsidR="002F0663" w:rsidRPr="007E1B8A" w:rsidRDefault="002F0663" w:rsidP="002F0663">
      <w:pPr>
        <w:ind w:firstLine="709"/>
        <w:jc w:val="both"/>
        <w:rPr>
          <w:sz w:val="28"/>
          <w:szCs w:val="28"/>
        </w:rPr>
      </w:pPr>
      <w:r w:rsidRPr="007E1B8A">
        <w:rPr>
          <w:sz w:val="28"/>
          <w:szCs w:val="28"/>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2F0663" w:rsidRPr="007E1B8A" w:rsidRDefault="002F0663" w:rsidP="002F0663">
      <w:pPr>
        <w:ind w:firstLine="709"/>
        <w:jc w:val="both"/>
        <w:rPr>
          <w:sz w:val="28"/>
          <w:szCs w:val="28"/>
        </w:rPr>
      </w:pPr>
      <w:r w:rsidRPr="007E1B8A">
        <w:rPr>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F0663" w:rsidRPr="007E1B8A" w:rsidRDefault="002F0663" w:rsidP="002F0663">
      <w:pPr>
        <w:ind w:firstLine="709"/>
        <w:jc w:val="both"/>
        <w:rPr>
          <w:sz w:val="28"/>
          <w:szCs w:val="28"/>
        </w:rPr>
      </w:pPr>
      <w:r w:rsidRPr="007E1B8A">
        <w:rPr>
          <w:sz w:val="28"/>
          <w:szCs w:val="28"/>
        </w:rPr>
        <w:t>Административные процедуры, устанавливаемые настоящим пунктом, выполняются в течение одного рабочего дня со дня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2F0663" w:rsidRPr="007E1B8A" w:rsidRDefault="002F0663" w:rsidP="002F0663">
      <w:pPr>
        <w:ind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2F0663" w:rsidRPr="007E1B8A" w:rsidRDefault="002F0663" w:rsidP="002F0663">
      <w:pPr>
        <w:ind w:firstLine="709"/>
        <w:jc w:val="both"/>
        <w:rPr>
          <w:sz w:val="28"/>
          <w:szCs w:val="28"/>
        </w:rPr>
      </w:pPr>
      <w:r w:rsidRPr="007E1B8A">
        <w:rPr>
          <w:sz w:val="28"/>
          <w:szCs w:val="28"/>
        </w:rPr>
        <w:t>3.6.3. Порядок выдачи (направления) результата предоставления муниципальной услуги:</w:t>
      </w:r>
    </w:p>
    <w:p w:rsidR="002F0663" w:rsidRPr="007E1B8A" w:rsidRDefault="002F0663" w:rsidP="002F0663">
      <w:pPr>
        <w:ind w:firstLine="709"/>
        <w:jc w:val="both"/>
        <w:rPr>
          <w:sz w:val="28"/>
          <w:szCs w:val="28"/>
        </w:rPr>
      </w:pPr>
      <w:r w:rsidRPr="007E1B8A">
        <w:rPr>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2F0663" w:rsidRPr="007E1B8A" w:rsidRDefault="002F0663" w:rsidP="002F0663">
      <w:pPr>
        <w:ind w:firstLine="709"/>
        <w:jc w:val="both"/>
        <w:rPr>
          <w:sz w:val="28"/>
          <w:szCs w:val="28"/>
        </w:rPr>
      </w:pPr>
      <w:r w:rsidRPr="007E1B8A">
        <w:rPr>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2F0663" w:rsidRPr="007E1B8A" w:rsidRDefault="002F0663" w:rsidP="002F0663">
      <w:pPr>
        <w:ind w:firstLine="709"/>
        <w:jc w:val="both"/>
        <w:rPr>
          <w:sz w:val="28"/>
          <w:szCs w:val="28"/>
        </w:rPr>
      </w:pPr>
      <w:r w:rsidRPr="007E1B8A">
        <w:rPr>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w:t>
      </w:r>
    </w:p>
    <w:p w:rsidR="002F0663" w:rsidRPr="007E1B8A" w:rsidRDefault="002F0663" w:rsidP="002F0663">
      <w:pPr>
        <w:ind w:firstLine="709"/>
        <w:jc w:val="both"/>
        <w:rPr>
          <w:sz w:val="28"/>
          <w:szCs w:val="28"/>
        </w:rPr>
      </w:pPr>
      <w:r w:rsidRPr="007E1B8A">
        <w:rPr>
          <w:sz w:val="28"/>
          <w:szCs w:val="28"/>
        </w:rPr>
        <w:t xml:space="preserve">3.6.3.2.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2F0663" w:rsidRPr="007E1B8A" w:rsidRDefault="002F0663" w:rsidP="002F0663">
      <w:pPr>
        <w:ind w:firstLine="709"/>
        <w:jc w:val="both"/>
        <w:rPr>
          <w:sz w:val="28"/>
          <w:szCs w:val="28"/>
        </w:rPr>
      </w:pPr>
      <w:r w:rsidRPr="007E1B8A">
        <w:rPr>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2F0663" w:rsidRPr="007E1B8A" w:rsidRDefault="002F0663" w:rsidP="002F0663">
      <w:pPr>
        <w:ind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2F0663" w:rsidRPr="007E1B8A" w:rsidRDefault="002F0663" w:rsidP="002F0663">
      <w:pPr>
        <w:ind w:firstLine="709"/>
        <w:jc w:val="both"/>
        <w:rPr>
          <w:sz w:val="28"/>
          <w:szCs w:val="28"/>
        </w:rPr>
      </w:pPr>
      <w:r w:rsidRPr="007E1B8A">
        <w:rPr>
          <w:sz w:val="28"/>
          <w:szCs w:val="28"/>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2F0663" w:rsidRPr="007E1B8A" w:rsidRDefault="002F0663" w:rsidP="002F0663">
      <w:pPr>
        <w:ind w:firstLine="709"/>
        <w:jc w:val="both"/>
        <w:rPr>
          <w:sz w:val="28"/>
          <w:szCs w:val="28"/>
        </w:rPr>
      </w:pPr>
      <w:r w:rsidRPr="007E1B8A">
        <w:rPr>
          <w:sz w:val="28"/>
          <w:szCs w:val="28"/>
        </w:rPr>
        <w:t>Административные процедуры, устанавливаемые настоящим пунктом, осуществляются в порядке очередности, в день прибытия заявителя в сроки, установленные Правилами внутреннего трудового распорядка Органа.</w:t>
      </w:r>
    </w:p>
    <w:p w:rsidR="002F0663" w:rsidRPr="007E1B8A" w:rsidRDefault="002F0663" w:rsidP="002F0663">
      <w:pPr>
        <w:ind w:firstLine="709"/>
        <w:jc w:val="both"/>
        <w:rPr>
          <w:sz w:val="28"/>
          <w:szCs w:val="28"/>
        </w:rPr>
      </w:pPr>
      <w:r w:rsidRPr="007E1B8A">
        <w:rPr>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2F0663" w:rsidRPr="007E1B8A" w:rsidRDefault="002F0663" w:rsidP="002F0663">
      <w:pPr>
        <w:ind w:firstLine="709"/>
        <w:jc w:val="both"/>
        <w:rPr>
          <w:sz w:val="28"/>
          <w:szCs w:val="28"/>
        </w:rPr>
      </w:pPr>
    </w:p>
    <w:p w:rsidR="002F0663" w:rsidRPr="007E1B8A" w:rsidRDefault="002F0663" w:rsidP="002F0663">
      <w:pPr>
        <w:jc w:val="center"/>
        <w:rPr>
          <w:sz w:val="28"/>
          <w:szCs w:val="28"/>
        </w:rPr>
      </w:pPr>
      <w:r w:rsidRPr="007E1B8A">
        <w:rPr>
          <w:sz w:val="28"/>
          <w:szCs w:val="28"/>
        </w:rPr>
        <w:t>3.7. Исправление технических ошибок</w:t>
      </w:r>
    </w:p>
    <w:p w:rsidR="002F0663" w:rsidRPr="007E1B8A" w:rsidRDefault="002F0663" w:rsidP="002F0663">
      <w:pPr>
        <w:ind w:firstLine="709"/>
        <w:jc w:val="both"/>
        <w:rPr>
          <w:sz w:val="28"/>
          <w:szCs w:val="28"/>
        </w:rPr>
      </w:pPr>
    </w:p>
    <w:p w:rsidR="002F0663" w:rsidRPr="007E1B8A" w:rsidRDefault="002F0663" w:rsidP="002F0663">
      <w:pPr>
        <w:ind w:firstLine="709"/>
        <w:jc w:val="both"/>
        <w:rPr>
          <w:sz w:val="28"/>
          <w:szCs w:val="28"/>
        </w:rPr>
      </w:pPr>
      <w:r w:rsidRPr="007E1B8A">
        <w:rPr>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2F0663" w:rsidRPr="007E1B8A" w:rsidRDefault="002F0663" w:rsidP="002F0663">
      <w:pPr>
        <w:ind w:firstLine="709"/>
        <w:jc w:val="both"/>
        <w:rPr>
          <w:sz w:val="28"/>
          <w:szCs w:val="28"/>
        </w:rPr>
      </w:pPr>
      <w:r w:rsidRPr="007E1B8A">
        <w:rPr>
          <w:sz w:val="28"/>
          <w:szCs w:val="28"/>
        </w:rPr>
        <w:t>заявление об исправлении технической ошибки (приложение № 6 к настоящему Регламенту);</w:t>
      </w:r>
    </w:p>
    <w:p w:rsidR="002F0663" w:rsidRPr="007E1B8A" w:rsidRDefault="002F0663" w:rsidP="002F0663">
      <w:pPr>
        <w:ind w:firstLine="709"/>
        <w:jc w:val="both"/>
        <w:rPr>
          <w:sz w:val="28"/>
          <w:szCs w:val="28"/>
        </w:rPr>
      </w:pPr>
      <w:r w:rsidRPr="007E1B8A">
        <w:rPr>
          <w:sz w:val="28"/>
          <w:szCs w:val="28"/>
        </w:rPr>
        <w:t>документ, выданный заявителю как результат муниципальной услуги, в котором содержится техническая ошибка;</w:t>
      </w:r>
    </w:p>
    <w:p w:rsidR="002F0663" w:rsidRPr="007E1B8A" w:rsidRDefault="002F0663" w:rsidP="002F0663">
      <w:pPr>
        <w:ind w:firstLine="709"/>
        <w:jc w:val="both"/>
        <w:rPr>
          <w:sz w:val="28"/>
          <w:szCs w:val="28"/>
        </w:rPr>
      </w:pPr>
      <w:r w:rsidRPr="007E1B8A">
        <w:rPr>
          <w:sz w:val="28"/>
          <w:szCs w:val="28"/>
        </w:rPr>
        <w:t xml:space="preserve">документы, имеющие юридическую силу, свидетельствующие о наличии технической ошибки. </w:t>
      </w:r>
    </w:p>
    <w:p w:rsidR="002F0663" w:rsidRPr="007E1B8A" w:rsidRDefault="002F0663" w:rsidP="002F0663">
      <w:pPr>
        <w:ind w:firstLine="709"/>
        <w:jc w:val="both"/>
        <w:rPr>
          <w:sz w:val="28"/>
          <w:szCs w:val="28"/>
        </w:rPr>
      </w:pPr>
      <w:r w:rsidRPr="007E1B8A">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2F0663" w:rsidRPr="007E1B8A" w:rsidRDefault="002F0663" w:rsidP="002F0663">
      <w:pPr>
        <w:ind w:firstLine="709"/>
        <w:jc w:val="both"/>
        <w:rPr>
          <w:sz w:val="28"/>
          <w:szCs w:val="28"/>
        </w:rPr>
      </w:pPr>
      <w:r w:rsidRPr="007E1B8A">
        <w:rPr>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2F0663" w:rsidRPr="007E1B8A" w:rsidRDefault="002F0663" w:rsidP="002F0663">
      <w:pPr>
        <w:ind w:right="-1" w:firstLine="709"/>
        <w:jc w:val="both"/>
        <w:rPr>
          <w:sz w:val="28"/>
          <w:szCs w:val="28"/>
        </w:rPr>
      </w:pPr>
      <w:r w:rsidRPr="007E1B8A">
        <w:rPr>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2F0663" w:rsidRPr="007E1B8A" w:rsidRDefault="002F0663" w:rsidP="002F0663">
      <w:pPr>
        <w:ind w:right="-1"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2F0663" w:rsidRPr="007E1B8A" w:rsidRDefault="002F0663" w:rsidP="002F0663">
      <w:pPr>
        <w:ind w:firstLine="709"/>
        <w:jc w:val="both"/>
        <w:rPr>
          <w:sz w:val="28"/>
          <w:szCs w:val="28"/>
        </w:rPr>
      </w:pPr>
      <w:r w:rsidRPr="007E1B8A">
        <w:rPr>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2F0663" w:rsidRPr="007E1B8A" w:rsidRDefault="002F0663" w:rsidP="002F0663">
      <w:pPr>
        <w:ind w:right="-1" w:firstLine="709"/>
        <w:jc w:val="both"/>
        <w:rPr>
          <w:sz w:val="28"/>
          <w:szCs w:val="28"/>
        </w:rPr>
      </w:pPr>
      <w:r w:rsidRPr="007E1B8A">
        <w:rPr>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2F0663" w:rsidRPr="007E1B8A" w:rsidRDefault="002F0663" w:rsidP="002F0663">
      <w:pPr>
        <w:ind w:right="-1" w:firstLine="709"/>
        <w:jc w:val="both"/>
        <w:rPr>
          <w:sz w:val="28"/>
          <w:szCs w:val="28"/>
        </w:rPr>
      </w:pPr>
      <w:r w:rsidRPr="007E1B8A">
        <w:rPr>
          <w:sz w:val="28"/>
          <w:szCs w:val="28"/>
        </w:rPr>
        <w:t xml:space="preserve">Результатами </w:t>
      </w:r>
      <w:r w:rsidRPr="007E1B8A">
        <w:rPr>
          <w:bCs/>
          <w:iCs/>
          <w:sz w:val="28"/>
          <w:szCs w:val="28"/>
          <w:shd w:val="clear" w:color="auto" w:fill="FFFFFF"/>
        </w:rPr>
        <w:t>выполнения административных процедур являются</w:t>
      </w:r>
      <w:r w:rsidRPr="007E1B8A">
        <w:rPr>
          <w:sz w:val="28"/>
          <w:szCs w:val="28"/>
        </w:rPr>
        <w:t>: выданный (направленный) заявителю документ.</w:t>
      </w:r>
    </w:p>
    <w:p w:rsidR="002F0663" w:rsidRPr="007E1B8A" w:rsidRDefault="002F0663" w:rsidP="002F0663">
      <w:pPr>
        <w:pStyle w:val="ConsPlusNonformat"/>
        <w:ind w:right="-1" w:firstLine="709"/>
        <w:jc w:val="center"/>
        <w:rPr>
          <w:rFonts w:ascii="Times New Roman" w:hAnsi="Times New Roman" w:cs="Times New Roman"/>
          <w:b/>
          <w:sz w:val="28"/>
          <w:szCs w:val="28"/>
        </w:rPr>
      </w:pPr>
    </w:p>
    <w:p w:rsidR="002F0663" w:rsidRPr="007E1B8A" w:rsidRDefault="002F0663" w:rsidP="002F0663">
      <w:pPr>
        <w:pStyle w:val="ConsPlusNonformat"/>
        <w:tabs>
          <w:tab w:val="left" w:pos="9781"/>
        </w:tabs>
        <w:ind w:right="-1" w:firstLine="709"/>
        <w:jc w:val="center"/>
        <w:rPr>
          <w:rFonts w:ascii="Times New Roman" w:hAnsi="Times New Roman" w:cs="Times New Roman"/>
          <w:b/>
          <w:sz w:val="28"/>
          <w:szCs w:val="28"/>
        </w:rPr>
      </w:pPr>
      <w:r w:rsidRPr="007E1B8A">
        <w:rPr>
          <w:rFonts w:ascii="Times New Roman" w:hAnsi="Times New Roman" w:cs="Times New Roman"/>
          <w:b/>
          <w:sz w:val="28"/>
          <w:szCs w:val="28"/>
        </w:rPr>
        <w:t>4. Порядок и формы контроля за предоставлением муниципальной услуги</w:t>
      </w:r>
    </w:p>
    <w:p w:rsidR="002F0663" w:rsidRPr="007E1B8A" w:rsidRDefault="002F0663" w:rsidP="002F0663">
      <w:pPr>
        <w:pStyle w:val="ConsPlusNonformat"/>
        <w:ind w:right="-1" w:firstLine="709"/>
        <w:jc w:val="both"/>
        <w:rPr>
          <w:rFonts w:ascii="Times New Roman" w:hAnsi="Times New Roman" w:cs="Times New Roman"/>
          <w:sz w:val="28"/>
          <w:szCs w:val="28"/>
        </w:rPr>
      </w:pPr>
    </w:p>
    <w:p w:rsidR="002F0663" w:rsidRPr="007E1B8A" w:rsidRDefault="002F0663" w:rsidP="002F0663">
      <w:pPr>
        <w:pStyle w:val="ConsPlusNonformat"/>
        <w:ind w:right="-1"/>
        <w:jc w:val="center"/>
        <w:rPr>
          <w:rFonts w:ascii="Times New Roman" w:hAnsi="Times New Roman" w:cs="Times New Roman"/>
          <w:sz w:val="28"/>
          <w:szCs w:val="28"/>
        </w:rPr>
      </w:pPr>
      <w:r w:rsidRPr="007E1B8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0663" w:rsidRPr="007E1B8A" w:rsidRDefault="002F0663" w:rsidP="002F0663">
      <w:pPr>
        <w:pStyle w:val="ConsPlusNonformat"/>
        <w:ind w:right="-1"/>
        <w:jc w:val="center"/>
        <w:rPr>
          <w:rFonts w:ascii="Times New Roman" w:hAnsi="Times New Roman" w:cs="Times New Roman"/>
          <w:sz w:val="28"/>
          <w:szCs w:val="28"/>
        </w:rPr>
      </w:pP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Формами контроля за соблюдением исполнения административных процедур являются:</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2) проводимые в установленном порядке проверки ведения делопроизводства;</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F0663" w:rsidRPr="007E1B8A" w:rsidRDefault="002F0663" w:rsidP="002F0663">
      <w:pPr>
        <w:pStyle w:val="ConsPlusNonformat"/>
        <w:ind w:right="-1" w:firstLine="709"/>
        <w:jc w:val="both"/>
        <w:rPr>
          <w:rFonts w:ascii="Times New Roman" w:hAnsi="Times New Roman" w:cs="Times New Roman"/>
          <w:sz w:val="28"/>
          <w:szCs w:val="28"/>
        </w:rPr>
      </w:pPr>
    </w:p>
    <w:p w:rsidR="002F0663" w:rsidRPr="007E1B8A" w:rsidRDefault="002F0663" w:rsidP="002F0663">
      <w:pPr>
        <w:pStyle w:val="ConsPlusNonformat"/>
        <w:ind w:right="-1"/>
        <w:jc w:val="center"/>
        <w:rPr>
          <w:rFonts w:ascii="Times New Roman" w:hAnsi="Times New Roman" w:cs="Times New Roman"/>
          <w:sz w:val="28"/>
          <w:szCs w:val="28"/>
        </w:rPr>
      </w:pPr>
      <w:r w:rsidRPr="007E1B8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0663" w:rsidRPr="007E1B8A" w:rsidRDefault="002F0663" w:rsidP="002F0663">
      <w:pPr>
        <w:pStyle w:val="ConsPlusNonformat"/>
        <w:ind w:right="-1"/>
        <w:jc w:val="center"/>
        <w:rPr>
          <w:rFonts w:ascii="Times New Roman" w:hAnsi="Times New Roman" w:cs="Times New Roman"/>
          <w:sz w:val="28"/>
          <w:szCs w:val="28"/>
        </w:rPr>
      </w:pP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F0663" w:rsidRPr="007E1B8A" w:rsidRDefault="002F0663" w:rsidP="002F0663">
      <w:pPr>
        <w:pStyle w:val="ConsPlusNonformat"/>
        <w:ind w:right="-1" w:firstLine="709"/>
        <w:jc w:val="both"/>
        <w:rPr>
          <w:rFonts w:ascii="Times New Roman" w:hAnsi="Times New Roman" w:cs="Times New Roman"/>
          <w:sz w:val="28"/>
          <w:szCs w:val="28"/>
        </w:rPr>
      </w:pPr>
    </w:p>
    <w:p w:rsidR="002F0663" w:rsidRPr="007E1B8A" w:rsidRDefault="002F0663" w:rsidP="002F0663">
      <w:pPr>
        <w:pStyle w:val="ConsPlusNonformat"/>
        <w:ind w:right="-1"/>
        <w:jc w:val="center"/>
        <w:rPr>
          <w:rFonts w:ascii="Times New Roman" w:hAnsi="Times New Roman" w:cs="Times New Roman"/>
          <w:sz w:val="28"/>
          <w:szCs w:val="28"/>
        </w:rPr>
      </w:pPr>
      <w:r w:rsidRPr="007E1B8A">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F0663" w:rsidRPr="007E1B8A" w:rsidRDefault="002F0663" w:rsidP="002F0663">
      <w:pPr>
        <w:pStyle w:val="ConsPlusNonformat"/>
        <w:ind w:right="-1"/>
        <w:jc w:val="center"/>
        <w:rPr>
          <w:rFonts w:ascii="Times New Roman" w:hAnsi="Times New Roman" w:cs="Times New Roman"/>
          <w:sz w:val="28"/>
          <w:szCs w:val="28"/>
        </w:rPr>
      </w:pP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F0663" w:rsidRPr="007E1B8A" w:rsidRDefault="002F0663" w:rsidP="002F0663">
      <w:pPr>
        <w:pStyle w:val="ConsPlusNonformat"/>
        <w:ind w:right="-1" w:firstLine="709"/>
        <w:jc w:val="both"/>
        <w:rPr>
          <w:rFonts w:ascii="Times New Roman" w:hAnsi="Times New Roman" w:cs="Times New Roman"/>
          <w:sz w:val="28"/>
          <w:szCs w:val="28"/>
        </w:rPr>
      </w:pPr>
    </w:p>
    <w:p w:rsidR="002F0663" w:rsidRPr="007E1B8A" w:rsidRDefault="002F0663" w:rsidP="002F0663">
      <w:pPr>
        <w:pStyle w:val="ConsPlusNonformat"/>
        <w:ind w:right="-1"/>
        <w:jc w:val="center"/>
        <w:rPr>
          <w:rFonts w:ascii="Times New Roman" w:hAnsi="Times New Roman" w:cs="Times New Roman"/>
          <w:sz w:val="28"/>
          <w:szCs w:val="28"/>
        </w:rPr>
      </w:pPr>
      <w:r w:rsidRPr="007E1B8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0663" w:rsidRPr="007E1B8A" w:rsidRDefault="002F0663" w:rsidP="002F0663">
      <w:pPr>
        <w:pStyle w:val="ConsPlusNonformat"/>
        <w:ind w:right="-1"/>
        <w:jc w:val="center"/>
        <w:rPr>
          <w:rFonts w:ascii="Times New Roman" w:hAnsi="Times New Roman" w:cs="Times New Roman"/>
          <w:sz w:val="28"/>
          <w:szCs w:val="28"/>
        </w:rPr>
      </w:pPr>
    </w:p>
    <w:p w:rsidR="002F0663" w:rsidRPr="007E1B8A" w:rsidRDefault="002F0663" w:rsidP="002F0663">
      <w:pPr>
        <w:pStyle w:val="ConsPlusNonformat"/>
        <w:ind w:right="-1" w:firstLine="709"/>
        <w:jc w:val="both"/>
        <w:rPr>
          <w:rFonts w:ascii="Times New Roman" w:hAnsi="Times New Roman" w:cs="Times New Roman"/>
          <w:sz w:val="28"/>
          <w:szCs w:val="28"/>
        </w:rPr>
      </w:pPr>
      <w:r w:rsidRPr="007E1B8A">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F0663" w:rsidRPr="007E1B8A" w:rsidRDefault="002F0663" w:rsidP="002F0663">
      <w:pPr>
        <w:autoSpaceDE w:val="0"/>
        <w:autoSpaceDN w:val="0"/>
        <w:adjustRightInd w:val="0"/>
        <w:ind w:right="-1"/>
        <w:jc w:val="center"/>
        <w:rPr>
          <w:b/>
          <w:sz w:val="28"/>
          <w:szCs w:val="28"/>
        </w:rPr>
      </w:pPr>
    </w:p>
    <w:p w:rsidR="002F0663" w:rsidRPr="007E1B8A" w:rsidRDefault="002F0663" w:rsidP="002F0663">
      <w:pPr>
        <w:autoSpaceDE w:val="0"/>
        <w:autoSpaceDN w:val="0"/>
        <w:adjustRightInd w:val="0"/>
        <w:ind w:right="-1"/>
        <w:jc w:val="center"/>
        <w:rPr>
          <w:b/>
          <w:sz w:val="28"/>
          <w:szCs w:val="28"/>
        </w:rPr>
      </w:pPr>
      <w:r w:rsidRPr="007E1B8A">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2F0663" w:rsidRPr="007E1B8A" w:rsidRDefault="002F0663" w:rsidP="002F0663">
      <w:pPr>
        <w:autoSpaceDE w:val="0"/>
        <w:autoSpaceDN w:val="0"/>
        <w:adjustRightInd w:val="0"/>
        <w:ind w:right="-1" w:firstLine="709"/>
        <w:jc w:val="center"/>
        <w:rPr>
          <w:sz w:val="28"/>
          <w:szCs w:val="28"/>
        </w:rPr>
      </w:pPr>
    </w:p>
    <w:p w:rsidR="002F0663" w:rsidRPr="007E1B8A" w:rsidRDefault="002F0663" w:rsidP="002F0663">
      <w:pPr>
        <w:ind w:firstLine="709"/>
        <w:jc w:val="both"/>
        <w:rPr>
          <w:sz w:val="28"/>
          <w:szCs w:val="28"/>
        </w:rPr>
      </w:pPr>
      <w:r w:rsidRPr="007E1B8A">
        <w:rPr>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2F0663" w:rsidRPr="007E1B8A" w:rsidRDefault="002F0663" w:rsidP="002F0663">
      <w:pPr>
        <w:ind w:firstLine="709"/>
        <w:jc w:val="both"/>
        <w:rPr>
          <w:sz w:val="28"/>
          <w:szCs w:val="28"/>
        </w:rPr>
      </w:pPr>
      <w:r w:rsidRPr="007E1B8A">
        <w:rPr>
          <w:sz w:val="28"/>
          <w:szCs w:val="28"/>
        </w:rPr>
        <w:t>Заявитель может обратиться с жалобой, в том числе в следующих случаях:</w:t>
      </w:r>
    </w:p>
    <w:p w:rsidR="002F0663" w:rsidRPr="007E1B8A" w:rsidRDefault="002F0663" w:rsidP="002F0663">
      <w:pPr>
        <w:ind w:firstLine="709"/>
        <w:jc w:val="both"/>
        <w:rPr>
          <w:sz w:val="28"/>
          <w:szCs w:val="28"/>
        </w:rPr>
      </w:pPr>
      <w:r w:rsidRPr="007E1B8A">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F0663" w:rsidRPr="007E1B8A" w:rsidRDefault="002F0663" w:rsidP="002F0663">
      <w:pPr>
        <w:ind w:firstLine="709"/>
        <w:jc w:val="both"/>
        <w:rPr>
          <w:sz w:val="28"/>
          <w:szCs w:val="28"/>
        </w:rPr>
      </w:pPr>
      <w:r w:rsidRPr="007E1B8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7E1B8A" w:rsidRDefault="002F0663" w:rsidP="002F0663">
      <w:pPr>
        <w:ind w:firstLine="709"/>
        <w:jc w:val="both"/>
        <w:rPr>
          <w:sz w:val="28"/>
          <w:szCs w:val="28"/>
        </w:rPr>
      </w:pPr>
      <w:r w:rsidRPr="007E1B8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2F0663" w:rsidRPr="007E1B8A" w:rsidRDefault="002F0663" w:rsidP="002F0663">
      <w:pPr>
        <w:ind w:firstLine="709"/>
        <w:jc w:val="both"/>
        <w:rPr>
          <w:sz w:val="28"/>
          <w:szCs w:val="28"/>
        </w:rPr>
      </w:pPr>
      <w:r w:rsidRPr="007E1B8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2F0663" w:rsidRPr="007E1B8A" w:rsidRDefault="002F0663" w:rsidP="002F0663">
      <w:pPr>
        <w:ind w:firstLine="709"/>
        <w:jc w:val="both"/>
        <w:rPr>
          <w:sz w:val="28"/>
          <w:szCs w:val="28"/>
        </w:rPr>
      </w:pPr>
      <w:r w:rsidRPr="007E1B8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7E1B8A" w:rsidRDefault="002F0663" w:rsidP="002F0663">
      <w:pPr>
        <w:ind w:firstLine="709"/>
        <w:jc w:val="both"/>
        <w:rPr>
          <w:sz w:val="28"/>
          <w:szCs w:val="28"/>
        </w:rPr>
      </w:pPr>
      <w:r w:rsidRPr="007E1B8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2F0663" w:rsidRPr="007E1B8A" w:rsidRDefault="002F0663" w:rsidP="002F0663">
      <w:pPr>
        <w:ind w:firstLine="709"/>
        <w:jc w:val="both"/>
        <w:rPr>
          <w:sz w:val="28"/>
          <w:szCs w:val="28"/>
        </w:rPr>
      </w:pPr>
      <w:r w:rsidRPr="007E1B8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7E1B8A" w:rsidRDefault="002F0663" w:rsidP="002F0663">
      <w:pPr>
        <w:ind w:firstLine="709"/>
        <w:jc w:val="both"/>
        <w:rPr>
          <w:sz w:val="28"/>
          <w:szCs w:val="28"/>
        </w:rPr>
      </w:pPr>
      <w:r w:rsidRPr="007E1B8A">
        <w:rPr>
          <w:sz w:val="28"/>
          <w:szCs w:val="28"/>
        </w:rPr>
        <w:t>8) нарушение срока или порядка выдачи документов по результатам предоставления муниципальной услуги;</w:t>
      </w:r>
    </w:p>
    <w:p w:rsidR="002F0663" w:rsidRPr="007E1B8A" w:rsidRDefault="002F0663" w:rsidP="002F0663">
      <w:pPr>
        <w:ind w:firstLine="709"/>
        <w:jc w:val="both"/>
        <w:rPr>
          <w:sz w:val="28"/>
          <w:szCs w:val="28"/>
        </w:rPr>
      </w:pPr>
      <w:r w:rsidRPr="007E1B8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7E1B8A" w:rsidRDefault="002F0663" w:rsidP="002F0663">
      <w:pPr>
        <w:ind w:firstLine="709"/>
        <w:jc w:val="both"/>
        <w:rPr>
          <w:sz w:val="28"/>
          <w:szCs w:val="28"/>
        </w:rPr>
      </w:pPr>
      <w:r w:rsidRPr="007E1B8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7E1B8A" w:rsidRDefault="002F0663" w:rsidP="002F0663">
      <w:pPr>
        <w:ind w:firstLine="709"/>
        <w:jc w:val="both"/>
        <w:rPr>
          <w:sz w:val="28"/>
          <w:szCs w:val="28"/>
        </w:rPr>
      </w:pPr>
      <w:r w:rsidRPr="007E1B8A">
        <w:rPr>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F0663" w:rsidRPr="007E1B8A" w:rsidRDefault="002F0663" w:rsidP="002F0663">
      <w:pPr>
        <w:ind w:firstLine="709"/>
        <w:jc w:val="both"/>
        <w:rPr>
          <w:sz w:val="28"/>
          <w:szCs w:val="28"/>
        </w:rPr>
      </w:pPr>
      <w:r w:rsidRPr="007E1B8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2F0663" w:rsidRPr="007E1B8A" w:rsidRDefault="002F0663" w:rsidP="002F0663">
      <w:pPr>
        <w:ind w:firstLine="709"/>
        <w:jc w:val="both"/>
        <w:rPr>
          <w:sz w:val="28"/>
          <w:szCs w:val="28"/>
        </w:rPr>
      </w:pPr>
      <w:r w:rsidRPr="007E1B8A">
        <w:rPr>
          <w:sz w:val="28"/>
          <w:szCs w:val="28"/>
        </w:rPr>
        <w:t>5.3. Жалоба должна содержать:</w:t>
      </w:r>
    </w:p>
    <w:p w:rsidR="002F0663" w:rsidRPr="007E1B8A" w:rsidRDefault="002F0663" w:rsidP="002F0663">
      <w:pPr>
        <w:ind w:firstLine="709"/>
        <w:jc w:val="both"/>
        <w:rPr>
          <w:sz w:val="28"/>
          <w:szCs w:val="28"/>
        </w:rPr>
      </w:pPr>
      <w:r w:rsidRPr="007E1B8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F0663" w:rsidRPr="007E1B8A" w:rsidRDefault="002F0663" w:rsidP="002F0663">
      <w:pPr>
        <w:ind w:firstLine="709"/>
        <w:jc w:val="both"/>
        <w:rPr>
          <w:sz w:val="28"/>
          <w:szCs w:val="28"/>
        </w:rPr>
      </w:pPr>
      <w:r w:rsidRPr="007E1B8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0663" w:rsidRPr="007E1B8A" w:rsidRDefault="002F0663" w:rsidP="002F0663">
      <w:pPr>
        <w:ind w:firstLine="709"/>
        <w:jc w:val="both"/>
        <w:rPr>
          <w:sz w:val="28"/>
          <w:szCs w:val="28"/>
        </w:rPr>
      </w:pPr>
      <w:r w:rsidRPr="007E1B8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F0663" w:rsidRPr="007E1B8A" w:rsidRDefault="002F0663" w:rsidP="002F0663">
      <w:pPr>
        <w:ind w:firstLine="709"/>
        <w:jc w:val="both"/>
        <w:rPr>
          <w:sz w:val="28"/>
          <w:szCs w:val="28"/>
        </w:rPr>
      </w:pPr>
      <w:r w:rsidRPr="007E1B8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F0663" w:rsidRPr="007E1B8A" w:rsidRDefault="002F0663" w:rsidP="002F0663">
      <w:pPr>
        <w:ind w:firstLine="709"/>
        <w:jc w:val="both"/>
        <w:rPr>
          <w:sz w:val="28"/>
          <w:szCs w:val="28"/>
        </w:rPr>
      </w:pPr>
      <w:r w:rsidRPr="007E1B8A">
        <w:rPr>
          <w:sz w:val="28"/>
          <w:szCs w:val="28"/>
        </w:rPr>
        <w:t>5.4. Поступившая жалоба подлежит регистрации в срок не позднее рабочего дня, следующего за днем поступления.</w:t>
      </w:r>
    </w:p>
    <w:p w:rsidR="002F0663" w:rsidRPr="007E1B8A" w:rsidRDefault="002F0663" w:rsidP="002F0663">
      <w:pPr>
        <w:ind w:firstLine="709"/>
        <w:jc w:val="both"/>
        <w:rPr>
          <w:sz w:val="28"/>
          <w:szCs w:val="28"/>
        </w:rPr>
      </w:pPr>
      <w:r w:rsidRPr="007E1B8A">
        <w:rPr>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663" w:rsidRPr="007E1B8A" w:rsidRDefault="002F0663" w:rsidP="002F0663">
      <w:pPr>
        <w:ind w:firstLine="709"/>
        <w:jc w:val="both"/>
        <w:rPr>
          <w:sz w:val="28"/>
          <w:szCs w:val="28"/>
        </w:rPr>
      </w:pPr>
      <w:r w:rsidRPr="007E1B8A">
        <w:rPr>
          <w:sz w:val="28"/>
          <w:szCs w:val="28"/>
        </w:rPr>
        <w:t>5.6. По результатам рассмотрения жалобы принимается одно из следующих решений:</w:t>
      </w:r>
    </w:p>
    <w:p w:rsidR="002F0663" w:rsidRPr="007E1B8A" w:rsidRDefault="002F0663" w:rsidP="002F0663">
      <w:pPr>
        <w:ind w:firstLine="709"/>
        <w:jc w:val="both"/>
        <w:rPr>
          <w:sz w:val="28"/>
          <w:szCs w:val="28"/>
        </w:rPr>
      </w:pPr>
      <w:r w:rsidRPr="007E1B8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2F0663" w:rsidRPr="007E1B8A" w:rsidRDefault="002F0663" w:rsidP="002F0663">
      <w:pPr>
        <w:ind w:firstLine="709"/>
        <w:jc w:val="both"/>
        <w:rPr>
          <w:sz w:val="28"/>
          <w:szCs w:val="28"/>
        </w:rPr>
      </w:pPr>
      <w:r w:rsidRPr="007E1B8A">
        <w:rPr>
          <w:sz w:val="28"/>
          <w:szCs w:val="28"/>
        </w:rPr>
        <w:t>2) в удовлетворении жалобы отказывается.</w:t>
      </w:r>
    </w:p>
    <w:p w:rsidR="002F0663" w:rsidRPr="007E1B8A" w:rsidRDefault="002F0663" w:rsidP="002F0663">
      <w:pPr>
        <w:ind w:firstLine="709"/>
        <w:jc w:val="both"/>
        <w:rPr>
          <w:sz w:val="28"/>
          <w:szCs w:val="28"/>
        </w:rPr>
      </w:pPr>
      <w:r w:rsidRPr="007E1B8A">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663" w:rsidRPr="007E1B8A" w:rsidRDefault="002F0663" w:rsidP="002F0663">
      <w:pPr>
        <w:ind w:firstLine="709"/>
        <w:jc w:val="both"/>
        <w:rPr>
          <w:sz w:val="28"/>
          <w:szCs w:val="28"/>
        </w:rPr>
      </w:pPr>
      <w:r w:rsidRPr="007E1B8A">
        <w:rPr>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0663" w:rsidRPr="007E1B8A" w:rsidRDefault="002F0663" w:rsidP="002F0663">
      <w:pPr>
        <w:ind w:firstLine="709"/>
        <w:jc w:val="both"/>
        <w:rPr>
          <w:sz w:val="28"/>
          <w:szCs w:val="28"/>
        </w:rPr>
      </w:pPr>
      <w:r w:rsidRPr="007E1B8A">
        <w:rPr>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2F0663" w:rsidRPr="007E1B8A" w:rsidRDefault="002F0663" w:rsidP="002F0663">
      <w:pPr>
        <w:ind w:firstLine="709"/>
        <w:jc w:val="both"/>
        <w:rPr>
          <w:sz w:val="28"/>
          <w:szCs w:val="28"/>
        </w:rPr>
      </w:pPr>
      <w:r w:rsidRPr="007E1B8A">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0663" w:rsidRPr="007E1B8A" w:rsidRDefault="002F0663" w:rsidP="002F0663">
      <w:pPr>
        <w:rPr>
          <w:sz w:val="28"/>
          <w:szCs w:val="28"/>
        </w:rPr>
      </w:pPr>
      <w:r w:rsidRPr="007E1B8A">
        <w:rPr>
          <w:sz w:val="28"/>
          <w:szCs w:val="28"/>
        </w:rPr>
        <w:br w:type="page"/>
      </w:r>
    </w:p>
    <w:p w:rsidR="002F0663" w:rsidRPr="007E1B8A" w:rsidRDefault="002F0663" w:rsidP="002F0663">
      <w:pPr>
        <w:jc w:val="center"/>
        <w:rPr>
          <w:sz w:val="28"/>
          <w:szCs w:val="28"/>
        </w:rPr>
      </w:pPr>
      <w:r>
        <w:rPr>
          <w:sz w:val="28"/>
          <w:szCs w:val="28"/>
        </w:rPr>
        <w:t xml:space="preserve">                                                  </w:t>
      </w:r>
      <w:r w:rsidRPr="007E1B8A">
        <w:rPr>
          <w:sz w:val="28"/>
          <w:szCs w:val="28"/>
        </w:rPr>
        <w:t>Приложение № 1</w:t>
      </w:r>
    </w:p>
    <w:p w:rsidR="002F0663" w:rsidRPr="007E1B8A" w:rsidRDefault="002F0663" w:rsidP="002F0663">
      <w:pPr>
        <w:ind w:left="5670"/>
        <w:rPr>
          <w:sz w:val="28"/>
          <w:szCs w:val="28"/>
        </w:rPr>
      </w:pPr>
      <w:r w:rsidRPr="007E1B8A">
        <w:rPr>
          <w:sz w:val="28"/>
          <w:szCs w:val="28"/>
        </w:rPr>
        <w:t xml:space="preserve">к </w:t>
      </w:r>
      <w:r w:rsidRPr="007E1B8A">
        <w:rPr>
          <w:sz w:val="28"/>
          <w:szCs w:val="20"/>
          <w:lang w:eastAsia="zh-CN"/>
        </w:rPr>
        <w:t>Административному регламенту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p w:rsidR="002F0663" w:rsidRPr="007E1B8A" w:rsidRDefault="002F0663" w:rsidP="002F0663"/>
    <w:p w:rsidR="002F0663" w:rsidRPr="007E1B8A" w:rsidRDefault="002F0663" w:rsidP="002F0663">
      <w:pPr>
        <w:jc w:val="right"/>
        <w:rPr>
          <w:sz w:val="28"/>
          <w:szCs w:val="28"/>
        </w:rPr>
      </w:pPr>
      <w:r w:rsidRPr="007E1B8A">
        <w:rPr>
          <w:sz w:val="28"/>
          <w:szCs w:val="28"/>
        </w:rPr>
        <w:t>Форма</w:t>
      </w:r>
    </w:p>
    <w:p w:rsidR="002F0663" w:rsidRPr="007E1B8A" w:rsidRDefault="002F0663" w:rsidP="002F0663"/>
    <w:p w:rsidR="002F0663" w:rsidRPr="007E1B8A" w:rsidRDefault="002F0663" w:rsidP="002F0663">
      <w:r w:rsidRPr="007E1B8A">
        <w:t>(Бланк органа, предоставляющего муниципальную услугу)</w:t>
      </w:r>
    </w:p>
    <w:p w:rsidR="002F0663" w:rsidRPr="007E1B8A" w:rsidRDefault="002F0663" w:rsidP="002F0663">
      <w:pPr>
        <w:ind w:firstLine="709"/>
        <w:jc w:val="both"/>
        <w:rPr>
          <w:sz w:val="28"/>
          <w:szCs w:val="28"/>
        </w:rPr>
      </w:pPr>
    </w:p>
    <w:p w:rsidR="002F0663" w:rsidRPr="007E1B8A" w:rsidRDefault="002F0663" w:rsidP="002F0663">
      <w:pPr>
        <w:ind w:firstLine="709"/>
        <w:jc w:val="both"/>
        <w:rPr>
          <w:sz w:val="28"/>
          <w:szCs w:val="28"/>
        </w:rPr>
      </w:pPr>
    </w:p>
    <w:p w:rsidR="002F0663" w:rsidRPr="007E1B8A" w:rsidRDefault="002F0663" w:rsidP="002F0663">
      <w:pPr>
        <w:ind w:firstLine="709"/>
        <w:jc w:val="both"/>
        <w:rPr>
          <w:sz w:val="28"/>
          <w:szCs w:val="28"/>
        </w:rPr>
      </w:pPr>
    </w:p>
    <w:p w:rsidR="002F0663" w:rsidRPr="007E1B8A" w:rsidRDefault="002F0663" w:rsidP="002F0663">
      <w:pPr>
        <w:pStyle w:val="Default"/>
        <w:jc w:val="center"/>
        <w:rPr>
          <w:sz w:val="28"/>
          <w:szCs w:val="28"/>
        </w:rPr>
      </w:pPr>
      <w:r w:rsidRPr="007E1B8A">
        <w:rPr>
          <w:b/>
          <w:bCs/>
          <w:sz w:val="28"/>
          <w:szCs w:val="28"/>
        </w:rPr>
        <w:t>РЕШЕНИЕ</w:t>
      </w:r>
    </w:p>
    <w:p w:rsidR="002F0663" w:rsidRPr="007E1B8A" w:rsidRDefault="002F0663" w:rsidP="002F0663">
      <w:pPr>
        <w:pStyle w:val="Default"/>
        <w:jc w:val="center"/>
        <w:rPr>
          <w:sz w:val="28"/>
          <w:szCs w:val="28"/>
        </w:rPr>
      </w:pPr>
      <w:r w:rsidRPr="007E1B8A">
        <w:rPr>
          <w:sz w:val="28"/>
          <w:szCs w:val="28"/>
        </w:rPr>
        <w:t>от _______________ № _______________</w:t>
      </w:r>
    </w:p>
    <w:p w:rsidR="002F0663" w:rsidRPr="007E1B8A" w:rsidRDefault="002F0663" w:rsidP="002F0663">
      <w:pPr>
        <w:pStyle w:val="Default"/>
        <w:jc w:val="center"/>
        <w:rPr>
          <w:sz w:val="28"/>
          <w:szCs w:val="28"/>
        </w:rPr>
      </w:pPr>
      <w:r w:rsidRPr="007E1B8A">
        <w:rPr>
          <w:b/>
          <w:bCs/>
          <w:sz w:val="28"/>
          <w:szCs w:val="28"/>
        </w:rPr>
        <w:t>О предоставлении земельного участка в собственность бесплатно</w:t>
      </w:r>
    </w:p>
    <w:p w:rsidR="002F0663" w:rsidRPr="007E1B8A" w:rsidRDefault="002F0663" w:rsidP="002F0663">
      <w:pPr>
        <w:pStyle w:val="Default"/>
        <w:rPr>
          <w:sz w:val="28"/>
          <w:szCs w:val="28"/>
        </w:rPr>
      </w:pPr>
    </w:p>
    <w:p w:rsidR="002F0663" w:rsidRPr="007E1B8A" w:rsidRDefault="002F0663" w:rsidP="002F0663">
      <w:pPr>
        <w:pStyle w:val="Default"/>
        <w:rPr>
          <w:sz w:val="28"/>
          <w:szCs w:val="28"/>
        </w:rPr>
      </w:pPr>
    </w:p>
    <w:p w:rsidR="002F0663" w:rsidRPr="007E1B8A" w:rsidRDefault="002F0663" w:rsidP="002F0663">
      <w:pPr>
        <w:pStyle w:val="Default"/>
        <w:ind w:firstLine="709"/>
        <w:jc w:val="both"/>
        <w:rPr>
          <w:sz w:val="28"/>
          <w:szCs w:val="28"/>
        </w:rPr>
      </w:pPr>
      <w:r w:rsidRPr="007E1B8A">
        <w:rPr>
          <w:sz w:val="28"/>
          <w:szCs w:val="28"/>
        </w:rPr>
        <w:t xml:space="preserve">Рассмотрев заявление от _______________ № _______________ (заявитель: _______________)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 предоставить заявителю (_______________) в собственность бесплатно земельный участок площадью _______________ кв.м, с кадастровым номером _______________, категорией земель _______________, видом разрешенного использования _______________, расположенный по адресу _______________. </w:t>
      </w:r>
    </w:p>
    <w:p w:rsidR="002F0663" w:rsidRPr="007E1B8A" w:rsidRDefault="002F0663" w:rsidP="002F0663">
      <w:pPr>
        <w:ind w:firstLine="709"/>
        <w:jc w:val="both"/>
        <w:rPr>
          <w:sz w:val="28"/>
          <w:szCs w:val="28"/>
        </w:rPr>
      </w:pPr>
    </w:p>
    <w:p w:rsidR="002F0663" w:rsidRPr="007E1B8A" w:rsidRDefault="002F0663" w:rsidP="002F0663">
      <w:pPr>
        <w:ind w:firstLine="709"/>
        <w:jc w:val="both"/>
        <w:rPr>
          <w:sz w:val="28"/>
          <w:szCs w:val="28"/>
        </w:rPr>
      </w:pPr>
    </w:p>
    <w:p w:rsidR="002F0663" w:rsidRPr="007E1B8A" w:rsidRDefault="002F0663" w:rsidP="002F0663">
      <w:pPr>
        <w:rPr>
          <w:sz w:val="20"/>
          <w:szCs w:val="20"/>
        </w:rPr>
      </w:pPr>
    </w:p>
    <w:p w:rsidR="002F0663" w:rsidRPr="007E1B8A" w:rsidRDefault="002F0663" w:rsidP="002F0663">
      <w:r w:rsidRPr="007E1B8A">
        <w:rPr>
          <w:noProof/>
          <w:sz w:val="28"/>
          <w:szCs w:val="28"/>
        </w:rPr>
        <mc:AlternateContent>
          <mc:Choice Requires="wps">
            <w:drawing>
              <wp:anchor distT="0" distB="0" distL="114300" distR="114300" simplePos="0" relativeHeight="251663360" behindDoc="0" locked="0" layoutInCell="1" allowOverlap="1" wp14:anchorId="1AA438AC" wp14:editId="291ECEAA">
                <wp:simplePos x="0" y="0"/>
                <wp:positionH relativeFrom="column">
                  <wp:posOffset>1586316</wp:posOffset>
                </wp:positionH>
                <wp:positionV relativeFrom="paragraph">
                  <wp:posOffset>122830</wp:posOffset>
                </wp:positionV>
                <wp:extent cx="2887980" cy="449580"/>
                <wp:effectExtent l="0" t="0" r="26670" b="2667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438AC" id="Надпись 15" o:spid="_x0000_s1030" type="#_x0000_t202" style="position:absolute;margin-left:124.9pt;margin-top:9.65pt;width:227.4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rlQIAABAFAAAOAAAAZHJzL2Uyb0RvYy54bWysVM2O0zAQviPxDpbv3STdtJtGm66WpkVI&#10;y4+08ACu4zQWjh1st8mCOHDnFXgHDhy48QrdN2LsNN1d9oIQOThjz/ib+exvfH7R1QLtmDZcyQxH&#10;JyFGTFJVcLnJ8Lu3q1GCkbFEFkQoyTJ8wwy+mD99ct42KRurSomCaQQg0qRtk+HK2iYNAkMrVhNz&#10;ohomwVkqXRMLU70JCk1aQK9FMA7DadAqXTRaUWYMrOa9E889flkyal+XpWEWiQxDbdaP2o9rNwbz&#10;c5JuNGkqTg9lkH+ooiZcQtIjVE4sQVvNH0HVnGplVGlPqKoDVZacMs8B2EThH2yuK9IwzwUOxzTH&#10;YzL/D5a+2r3RiBdwdxOMJKnhjvbf9t/3P/a/9j9vv9x+ReCAU2obk0LwdQPhtnumOtjhGZvmStH3&#10;Bkm1qIjcsEutVVsxUkCVkdsZ3Nva4xgHsm5fqgKyka1VHqgrde2OEA4FATrc1s3xhlhnEYXFcZKc&#10;zRJwUfDF8WwCtktB0mF3o419zlSNnJFhDQrw6GR3ZWwfOoS4ZFKtuBCwTlIhUZvh6ekk7HkpwQvn&#10;dD6jN+uF0GhHnI78d8hr7ofV3IKaBa8znByDSOpOYykLn8USLnobihbSgQM5qO1g9ar5NAtny2SZ&#10;xKN4PF2O4jDPR5erRTyarqKzSX6aLxZ59NnVGcVpxYuCSVfqoOAo/juFHHqp195Rww8oPWC+8t9j&#10;5sHDMvyFAKvh79l5Gbib7zVgu3XndRc7OCeRtSpuQBda9U0KjwoYldIfMWqhQTNsPmyJZhiJFxK0&#10;5bp5MPRgrAeDSApbM0ytxqifLGzf99tG800F2L1+pboEBZbci+OujoNuoe08i8MT4fr6/txH3T1k&#10;898AAAD//wMAUEsDBBQABgAIAAAAIQCJVOVR4AAAAAkBAAAPAAAAZHJzL2Rvd25yZXYueG1sTI/B&#10;TsMwEETvSPyDtUhcELVbqtKEOFWL4ISEoICAmxtv44h4HcVuGv6e5QTH0Yxm3hSr0bdiwD42gTRM&#10;JwoEUhVsQ7WG15f7yyWImAxZ0wZCDd8YYVWenhQmt+FIzzhsUy24hGJuNLiUulzKWDn0Jk5Ch8Te&#10;PvTeJJZ9LW1vjlzuWzlTaiG9aYgXnOnw1mH1tT14DZvw9PixXlZp/z5cvG2iU9nD553W52fj+gZE&#10;wjH9heEXn9GhZKZdOJCNotUwm2eMntjIrkBw4FrNFyB2GjI1BVkW8v+D8gcAAP//AwBQSwECLQAU&#10;AAYACAAAACEAtoM4kv4AAADhAQAAEwAAAAAAAAAAAAAAAAAAAAAAW0NvbnRlbnRfVHlwZXNdLnht&#10;bFBLAQItABQABgAIAAAAIQA4/SH/1gAAAJQBAAALAAAAAAAAAAAAAAAAAC8BAABfcmVscy8ucmVs&#10;c1BLAQItABQABgAIAAAAIQD+3eqrlQIAABAFAAAOAAAAAAAAAAAAAAAAAC4CAABkcnMvZTJvRG9j&#10;LnhtbFBLAQItABQABgAIAAAAIQCJVOVR4AAAAAkBAAAPAAAAAAAAAAAAAAAAAO8EAABkcnMvZG93&#10;bnJldi54bWxQSwUGAAAAAAQABADzAAAA/AUAAAAA&#10;" filled="f" strokeweight=".5pt">
                <v:textbox inset="0,0,0,0">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2F0663" w:rsidRPr="007E1B8A" w:rsidRDefault="002F0663" w:rsidP="002F0663"/>
    <w:p w:rsidR="002F0663" w:rsidRPr="007E1B8A" w:rsidRDefault="002F0663" w:rsidP="002F0663"/>
    <w:p w:rsidR="002F0663" w:rsidRPr="007E1B8A" w:rsidRDefault="002F0663" w:rsidP="002F0663"/>
    <w:p w:rsidR="002F0663" w:rsidRPr="007E1B8A" w:rsidRDefault="002F0663" w:rsidP="002F0663">
      <w:r w:rsidRPr="007E1B8A">
        <w:t>Должностное лицо (ФИО)</w:t>
      </w:r>
    </w:p>
    <w:p w:rsidR="002F0663" w:rsidRPr="007E1B8A" w:rsidRDefault="002F0663" w:rsidP="002F0663">
      <w:pPr>
        <w:pBdr>
          <w:top w:val="single" w:sz="4" w:space="9" w:color="000000"/>
        </w:pBdr>
        <w:ind w:left="5670"/>
        <w:jc w:val="center"/>
        <w:rPr>
          <w:sz w:val="20"/>
          <w:szCs w:val="20"/>
        </w:rPr>
      </w:pPr>
    </w:p>
    <w:p w:rsidR="002F0663" w:rsidRPr="007E1B8A" w:rsidRDefault="002F0663" w:rsidP="002F0663">
      <w:pPr>
        <w:pBdr>
          <w:top w:val="single" w:sz="4" w:space="9" w:color="000000"/>
        </w:pBdr>
        <w:ind w:left="5670"/>
        <w:jc w:val="center"/>
        <w:rPr>
          <w:sz w:val="20"/>
          <w:szCs w:val="20"/>
        </w:rPr>
      </w:pPr>
      <w:r w:rsidRPr="007E1B8A">
        <w:rPr>
          <w:sz w:val="20"/>
          <w:szCs w:val="20"/>
        </w:rPr>
        <w:t>(подпись уполномоченного должностного лица органа)</w:t>
      </w:r>
    </w:p>
    <w:p w:rsidR="002F0663" w:rsidRPr="007E1B8A" w:rsidRDefault="002F0663" w:rsidP="002F0663"/>
    <w:p w:rsidR="002F0663" w:rsidRPr="007E1B8A" w:rsidRDefault="002F0663" w:rsidP="002F0663">
      <w:r w:rsidRPr="007E1B8A">
        <w:t>Исполнитель (ФИО)</w:t>
      </w:r>
    </w:p>
    <w:p w:rsidR="002F0663" w:rsidRPr="007E1B8A" w:rsidRDefault="002F0663" w:rsidP="002F0663">
      <w:pPr>
        <w:rPr>
          <w:sz w:val="20"/>
          <w:szCs w:val="20"/>
        </w:rPr>
      </w:pPr>
      <w:r w:rsidRPr="007E1B8A">
        <w:rPr>
          <w:sz w:val="20"/>
          <w:szCs w:val="20"/>
        </w:rPr>
        <w:t>______________________________</w:t>
      </w:r>
    </w:p>
    <w:p w:rsidR="002F0663" w:rsidRPr="007E1B8A" w:rsidRDefault="002F0663" w:rsidP="002F0663">
      <w:pPr>
        <w:ind w:right="-1"/>
        <w:rPr>
          <w:i/>
          <w:sz w:val="28"/>
          <w:szCs w:val="28"/>
        </w:rPr>
      </w:pPr>
      <w:r w:rsidRPr="007E1B8A">
        <w:rPr>
          <w:sz w:val="20"/>
          <w:szCs w:val="20"/>
        </w:rPr>
        <w:t>(контакты исполнителя)</w:t>
      </w:r>
      <w:r w:rsidRPr="007E1B8A">
        <w:rPr>
          <w:b/>
          <w:bCs/>
          <w:sz w:val="28"/>
          <w:szCs w:val="28"/>
        </w:rPr>
        <w:br/>
      </w:r>
    </w:p>
    <w:p w:rsidR="002F0663" w:rsidRPr="007E1B8A" w:rsidRDefault="002F0663" w:rsidP="002F0663">
      <w:pPr>
        <w:rPr>
          <w:sz w:val="28"/>
          <w:szCs w:val="28"/>
        </w:rPr>
      </w:pPr>
      <w:r w:rsidRPr="007E1B8A">
        <w:rPr>
          <w:sz w:val="28"/>
          <w:szCs w:val="28"/>
        </w:rPr>
        <w:br w:type="page"/>
      </w:r>
    </w:p>
    <w:p w:rsidR="002F0663" w:rsidRPr="007E1B8A" w:rsidRDefault="002F0663" w:rsidP="002F0663">
      <w:pPr>
        <w:ind w:right="-1" w:firstLine="709"/>
        <w:jc w:val="center"/>
        <w:rPr>
          <w:color w:val="000000"/>
          <w:spacing w:val="-6"/>
          <w:sz w:val="28"/>
          <w:szCs w:val="28"/>
        </w:rPr>
      </w:pPr>
      <w:r>
        <w:rPr>
          <w:color w:val="000000"/>
          <w:spacing w:val="-6"/>
          <w:sz w:val="28"/>
          <w:szCs w:val="28"/>
        </w:rPr>
        <w:t xml:space="preserve">                                         </w:t>
      </w:r>
      <w:r w:rsidRPr="007E1B8A">
        <w:rPr>
          <w:color w:val="000000"/>
          <w:spacing w:val="-6"/>
          <w:sz w:val="28"/>
          <w:szCs w:val="28"/>
        </w:rPr>
        <w:t>Приложение № 2</w:t>
      </w:r>
    </w:p>
    <w:p w:rsidR="002F0663" w:rsidRPr="007E1B8A" w:rsidRDefault="002F0663" w:rsidP="002F0663">
      <w:pPr>
        <w:ind w:left="5670"/>
      </w:pPr>
      <w:r w:rsidRPr="007E1B8A">
        <w:rPr>
          <w:sz w:val="28"/>
          <w:szCs w:val="28"/>
        </w:rPr>
        <w:t xml:space="preserve">к </w:t>
      </w:r>
      <w:r w:rsidRPr="007E1B8A">
        <w:rPr>
          <w:sz w:val="28"/>
          <w:szCs w:val="20"/>
          <w:lang w:eastAsia="zh-CN"/>
        </w:rPr>
        <w:t>Административному регламенту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p w:rsidR="002F0663" w:rsidRPr="007E1B8A" w:rsidRDefault="002F0663" w:rsidP="002F0663">
      <w:pPr>
        <w:jc w:val="center"/>
        <w:rPr>
          <w:sz w:val="28"/>
          <w:szCs w:val="28"/>
        </w:rPr>
      </w:pPr>
    </w:p>
    <w:p w:rsidR="002F0663" w:rsidRPr="007E1B8A" w:rsidRDefault="002F0663" w:rsidP="002F0663">
      <w:pPr>
        <w:jc w:val="right"/>
        <w:rPr>
          <w:sz w:val="28"/>
          <w:szCs w:val="28"/>
        </w:rPr>
      </w:pPr>
      <w:r w:rsidRPr="007E1B8A">
        <w:rPr>
          <w:sz w:val="28"/>
          <w:szCs w:val="28"/>
        </w:rPr>
        <w:t>Форма</w:t>
      </w:r>
    </w:p>
    <w:p w:rsidR="002F0663" w:rsidRPr="007E1B8A" w:rsidRDefault="002F0663" w:rsidP="002F0663">
      <w:pPr>
        <w:rPr>
          <w:sz w:val="28"/>
          <w:szCs w:val="28"/>
        </w:rPr>
      </w:pPr>
    </w:p>
    <w:p w:rsidR="002F0663" w:rsidRPr="007E1B8A" w:rsidRDefault="002F0663" w:rsidP="002F0663">
      <w:r w:rsidRPr="007E1B8A">
        <w:t>(Бланк органа, предоставляющего муниципальную услугу)</w:t>
      </w:r>
    </w:p>
    <w:p w:rsidR="002F0663" w:rsidRPr="007E1B8A" w:rsidRDefault="002F0663" w:rsidP="002F0663"/>
    <w:p w:rsidR="002F0663" w:rsidRPr="007E1B8A" w:rsidRDefault="002F0663" w:rsidP="002F0663"/>
    <w:p w:rsidR="002F0663" w:rsidRPr="007E1B8A" w:rsidRDefault="002F0663" w:rsidP="002F0663">
      <w:pPr>
        <w:jc w:val="center"/>
        <w:rPr>
          <w:sz w:val="26"/>
          <w:szCs w:val="26"/>
        </w:rPr>
      </w:pPr>
      <w:r w:rsidRPr="007E1B8A">
        <w:rPr>
          <w:sz w:val="26"/>
          <w:szCs w:val="26"/>
        </w:rPr>
        <w:t>РЕШЕНИЕ</w:t>
      </w:r>
    </w:p>
    <w:p w:rsidR="002F0663" w:rsidRPr="007E1B8A" w:rsidRDefault="002F0663" w:rsidP="002F0663">
      <w:pPr>
        <w:jc w:val="center"/>
        <w:rPr>
          <w:sz w:val="26"/>
          <w:szCs w:val="26"/>
        </w:rPr>
      </w:pPr>
      <w:r w:rsidRPr="007E1B8A">
        <w:rPr>
          <w:sz w:val="26"/>
          <w:szCs w:val="26"/>
        </w:rPr>
        <w:t>об отказе в предоставлении земельного участка в собственность бесплатно</w:t>
      </w:r>
    </w:p>
    <w:p w:rsidR="002F0663" w:rsidRPr="007E1B8A" w:rsidRDefault="002F0663" w:rsidP="002F0663">
      <w:pPr>
        <w:jc w:val="center"/>
        <w:rPr>
          <w:sz w:val="26"/>
          <w:szCs w:val="26"/>
        </w:rPr>
      </w:pPr>
      <w:r w:rsidRPr="007E1B8A">
        <w:rPr>
          <w:sz w:val="26"/>
          <w:szCs w:val="26"/>
        </w:rPr>
        <w:br/>
      </w:r>
    </w:p>
    <w:p w:rsidR="002F0663" w:rsidRPr="007E1B8A" w:rsidRDefault="002F0663" w:rsidP="002F0663">
      <w:pPr>
        <w:jc w:val="center"/>
        <w:rPr>
          <w:sz w:val="26"/>
          <w:szCs w:val="26"/>
        </w:rPr>
      </w:pPr>
    </w:p>
    <w:p w:rsidR="002F0663" w:rsidRPr="007E1B8A" w:rsidRDefault="002F0663" w:rsidP="002F0663">
      <w:r w:rsidRPr="007E1B8A">
        <w:t xml:space="preserve">В связи с обращением  </w:t>
      </w:r>
    </w:p>
    <w:p w:rsidR="002F0663" w:rsidRPr="007E1B8A" w:rsidRDefault="002F0663" w:rsidP="002F0663">
      <w:pPr>
        <w:pBdr>
          <w:top w:val="single" w:sz="4" w:space="1" w:color="000000"/>
        </w:pBdr>
        <w:ind w:left="2381"/>
        <w:jc w:val="center"/>
        <w:rPr>
          <w:sz w:val="20"/>
          <w:szCs w:val="20"/>
        </w:rPr>
      </w:pPr>
      <w:r w:rsidRPr="007E1B8A">
        <w:rPr>
          <w:sz w:val="20"/>
          <w:szCs w:val="20"/>
        </w:rPr>
        <w:t>(Ф.И.О. физического лица, наименование юридического лица – заявителя)</w:t>
      </w:r>
    </w:p>
    <w:p w:rsidR="002F0663" w:rsidRPr="007E1B8A" w:rsidRDefault="002F0663" w:rsidP="002F0663"/>
    <w:p w:rsidR="002F0663" w:rsidRPr="007E1B8A" w:rsidRDefault="002F0663" w:rsidP="002F0663">
      <w:r w:rsidRPr="007E1B8A">
        <w:t>заявление № _______ от_____._____.________гг., о ________________________________</w:t>
      </w:r>
    </w:p>
    <w:p w:rsidR="002F0663" w:rsidRPr="007E1B8A" w:rsidRDefault="002F0663" w:rsidP="002F0663"/>
    <w:p w:rsidR="002F0663" w:rsidRPr="007E1B8A" w:rsidRDefault="002F0663" w:rsidP="002F0663">
      <w:r w:rsidRPr="007E1B8A">
        <w:t>_____________________________________________________________________________</w:t>
      </w:r>
    </w:p>
    <w:p w:rsidR="002F0663" w:rsidRPr="007E1B8A" w:rsidRDefault="002F0663" w:rsidP="002F0663"/>
    <w:p w:rsidR="002F0663" w:rsidRPr="007E1B8A" w:rsidRDefault="002F0663" w:rsidP="002F0663">
      <w:r w:rsidRPr="007E1B8A">
        <w:t xml:space="preserve">на основании:  </w:t>
      </w:r>
    </w:p>
    <w:p w:rsidR="002F0663" w:rsidRPr="007E1B8A" w:rsidRDefault="002F0663" w:rsidP="002F0663">
      <w:pPr>
        <w:pBdr>
          <w:top w:val="single" w:sz="4" w:space="1" w:color="000000"/>
        </w:pBdr>
        <w:ind w:left="1560"/>
        <w:jc w:val="center"/>
        <w:rPr>
          <w:sz w:val="20"/>
          <w:szCs w:val="20"/>
        </w:rPr>
      </w:pPr>
    </w:p>
    <w:p w:rsidR="002F0663" w:rsidRPr="007E1B8A" w:rsidRDefault="002F0663" w:rsidP="002F0663">
      <w:pPr>
        <w:tabs>
          <w:tab w:val="left" w:pos="9837"/>
        </w:tabs>
      </w:pPr>
      <w:r w:rsidRPr="007E1B8A">
        <w:tab/>
        <w:t>,</w:t>
      </w:r>
    </w:p>
    <w:p w:rsidR="002F0663" w:rsidRPr="007E1B8A" w:rsidRDefault="002F0663" w:rsidP="002F0663">
      <w:pPr>
        <w:pBdr>
          <w:top w:val="single" w:sz="4" w:space="1" w:color="000000"/>
        </w:pBdr>
        <w:jc w:val="center"/>
      </w:pPr>
    </w:p>
    <w:p w:rsidR="002F0663" w:rsidRPr="007E1B8A" w:rsidRDefault="002F0663" w:rsidP="002F0663">
      <w:pPr>
        <w:jc w:val="both"/>
      </w:pPr>
      <w:r w:rsidRPr="007E1B8A">
        <w:t>по результатам рассмотрения представленных документов принято решение об отказе в предоставлении муниципальной услуги в связи с:</w:t>
      </w:r>
    </w:p>
    <w:p w:rsidR="002F0663" w:rsidRPr="007E1B8A" w:rsidRDefault="002F0663" w:rsidP="002F0663"/>
    <w:p w:rsidR="002F0663" w:rsidRPr="007E1B8A" w:rsidRDefault="002F0663" w:rsidP="002F0663">
      <w:r w:rsidRPr="007E1B8A">
        <w:t>1.</w:t>
      </w:r>
    </w:p>
    <w:p w:rsidR="002F0663" w:rsidRPr="007E1B8A" w:rsidRDefault="002F0663" w:rsidP="002F0663">
      <w:pPr>
        <w:jc w:val="both"/>
      </w:pPr>
    </w:p>
    <w:p w:rsidR="002F0663" w:rsidRPr="007E1B8A" w:rsidRDefault="002F0663" w:rsidP="002F0663">
      <w:pPr>
        <w:jc w:val="both"/>
        <w:rPr>
          <w:sz w:val="20"/>
          <w:szCs w:val="20"/>
        </w:rPr>
      </w:pPr>
      <w:r w:rsidRPr="007E1B8A">
        <w:t xml:space="preserve">2. </w:t>
      </w:r>
    </w:p>
    <w:p w:rsidR="002F0663" w:rsidRPr="007E1B8A" w:rsidRDefault="002F0663" w:rsidP="002F0663">
      <w:pPr>
        <w:rPr>
          <w:sz w:val="20"/>
          <w:szCs w:val="20"/>
        </w:rPr>
      </w:pPr>
    </w:p>
    <w:p w:rsidR="002F0663" w:rsidRPr="007E1B8A" w:rsidRDefault="002F0663" w:rsidP="002F0663">
      <w:r w:rsidRPr="007E1B8A">
        <w:rPr>
          <w:noProof/>
          <w:sz w:val="28"/>
          <w:szCs w:val="28"/>
        </w:rPr>
        <mc:AlternateContent>
          <mc:Choice Requires="wps">
            <w:drawing>
              <wp:anchor distT="0" distB="0" distL="114300" distR="114300" simplePos="0" relativeHeight="251664384" behindDoc="0" locked="0" layoutInCell="1" allowOverlap="1" wp14:anchorId="1DEB21BB" wp14:editId="6079D1D5">
                <wp:simplePos x="0" y="0"/>
                <wp:positionH relativeFrom="column">
                  <wp:posOffset>1586316</wp:posOffset>
                </wp:positionH>
                <wp:positionV relativeFrom="paragraph">
                  <wp:posOffset>122830</wp:posOffset>
                </wp:positionV>
                <wp:extent cx="2887980" cy="449580"/>
                <wp:effectExtent l="0" t="0" r="26670" b="266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B21BB" id="Надпись 8" o:spid="_x0000_s1031" type="#_x0000_t202" style="position:absolute;margin-left:124.9pt;margin-top:9.65pt;width:227.4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vdlAIAAA4FAAAOAAAAZHJzL2Uyb0RvYy54bWysVM2O0zAQviPxDpbv3STdtJtGm66WpkVI&#10;y4+08ACu4zQWjh1st8mCOHDnFXgHDhy48QrdN2LsNN1d9oIQOThje/x5vplvfH7R1QLtmDZcyQxH&#10;JyFGTFJVcLnJ8Lu3q1GCkbFEFkQoyTJ8wwy+mD99ct42KRurSomCaQQg0qRtk+HK2iYNAkMrVhNz&#10;ohomYbNUuiYWpnoTFJq0gF6LYByG06BVumi0oswYWM37TTz3+GXJqH1dloZZJDIMsVk/aj+u3RjM&#10;z0m60aSpOD2EQf4hippwCZceoXJiCdpq/giq5lQro0p7QlUdqLLklHkOwCYK/2BzXZGGeS6QHNMc&#10;02T+Hyx9tXujES8yDIWSpIYS7b/tv+9/7H/tf95+uf2KEpejtjEpuF434Gy7Z6qDWnu+prlS9L1B&#10;Ui0qIjfsUmvVVowUEGPkTgb3jvY4xoGs25eqgMvI1ioP1JW6dgmElCBAh1rdHOvDOosoLI6T5GyW&#10;wBaFvTieTcB2V5B0ON1oY58zVSNnZFhD/T062V0Z27sOLu4yqVZcCFgnqZCozfD0dBL2vJTghdt0&#10;e0Zv1guh0Y44FfnvcK+571ZzC1oWvIZkHp1I6rKxlIW/xRIuehuCFtKBAzmI7WD1mvk0C2fLZJnE&#10;o3g8XY7iMM9Hl6tFPJquorNJfpovFnn02cUZxWnFi4JJF+qg3yj+O30cOqlX3lHBDyg9YL7y32Pm&#10;wcMwfEGA1fD37LwMXOV7Ddhu3XnVTRyck8haFTegC636FoUnBYxK6Y8YtdCeGTYftkQzjMQLCdpy&#10;vTwYejDWg0EkhaMZplZj1E8Wtu/6baP5pgLsXr9SXYICS+7FcRfHQbfQdJ7F4YFwXX1/7r3unrH5&#10;bwA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M5s+92UAgAADgUAAA4AAAAAAAAAAAAAAAAALgIAAGRycy9lMm9Eb2Mu&#10;eG1sUEsBAi0AFAAGAAgAAAAhAIlU5VHgAAAACQEAAA8AAAAAAAAAAAAAAAAA7gQAAGRycy9kb3du&#10;cmV2LnhtbFBLBQYAAAAABAAEAPMAAAD7BQAAAAA=&#10;" filled="f" strokeweight=".5pt">
                <v:textbox inset="0,0,0,0">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2F0663" w:rsidRPr="007E1B8A" w:rsidRDefault="002F0663" w:rsidP="002F0663"/>
    <w:p w:rsidR="002F0663" w:rsidRPr="007E1B8A" w:rsidRDefault="002F0663" w:rsidP="002F0663"/>
    <w:p w:rsidR="002F0663" w:rsidRPr="007E1B8A" w:rsidRDefault="002F0663" w:rsidP="002F0663"/>
    <w:p w:rsidR="002F0663" w:rsidRPr="007E1B8A" w:rsidRDefault="002F0663" w:rsidP="002F0663">
      <w:r w:rsidRPr="007E1B8A">
        <w:t>Должностное лицо (ФИО)</w:t>
      </w:r>
    </w:p>
    <w:p w:rsidR="002F0663" w:rsidRPr="007E1B8A" w:rsidRDefault="002F0663" w:rsidP="002F0663">
      <w:pPr>
        <w:pBdr>
          <w:top w:val="single" w:sz="4" w:space="9" w:color="000000"/>
        </w:pBdr>
        <w:ind w:left="5670"/>
        <w:jc w:val="center"/>
        <w:rPr>
          <w:sz w:val="20"/>
          <w:szCs w:val="20"/>
        </w:rPr>
      </w:pPr>
    </w:p>
    <w:p w:rsidR="002F0663" w:rsidRPr="007E1B8A" w:rsidRDefault="002F0663" w:rsidP="002F0663">
      <w:pPr>
        <w:pBdr>
          <w:top w:val="single" w:sz="4" w:space="9" w:color="000000"/>
        </w:pBdr>
        <w:ind w:left="5670"/>
        <w:jc w:val="center"/>
        <w:rPr>
          <w:sz w:val="20"/>
          <w:szCs w:val="20"/>
        </w:rPr>
      </w:pPr>
      <w:r w:rsidRPr="007E1B8A">
        <w:rPr>
          <w:sz w:val="20"/>
          <w:szCs w:val="20"/>
        </w:rPr>
        <w:t>(подпись уполномоченного должностного лица органа)</w:t>
      </w:r>
    </w:p>
    <w:p w:rsidR="002F0663" w:rsidRPr="007E1B8A" w:rsidRDefault="002F0663" w:rsidP="002F0663"/>
    <w:p w:rsidR="002F0663" w:rsidRPr="007E1B8A" w:rsidRDefault="002F0663" w:rsidP="002F0663">
      <w:r w:rsidRPr="007E1B8A">
        <w:t>Исполнитель (ФИО)</w:t>
      </w:r>
    </w:p>
    <w:p w:rsidR="002F0663" w:rsidRPr="007E1B8A" w:rsidRDefault="002F0663" w:rsidP="002F0663">
      <w:pPr>
        <w:rPr>
          <w:sz w:val="20"/>
          <w:szCs w:val="20"/>
        </w:rPr>
      </w:pPr>
      <w:r w:rsidRPr="007E1B8A">
        <w:rPr>
          <w:sz w:val="20"/>
          <w:szCs w:val="20"/>
        </w:rPr>
        <w:t>______________________________</w:t>
      </w:r>
    </w:p>
    <w:p w:rsidR="002F0663" w:rsidRPr="007E1B8A" w:rsidRDefault="002F0663" w:rsidP="002F0663">
      <w:pPr>
        <w:ind w:firstLine="709"/>
        <w:jc w:val="both"/>
        <w:rPr>
          <w:sz w:val="28"/>
          <w:szCs w:val="28"/>
        </w:rPr>
      </w:pPr>
      <w:r w:rsidRPr="007E1B8A">
        <w:rPr>
          <w:sz w:val="20"/>
          <w:szCs w:val="20"/>
        </w:rPr>
        <w:t>(контакты исполнителя)</w:t>
      </w:r>
    </w:p>
    <w:p w:rsidR="002F0663" w:rsidRPr="007E1B8A" w:rsidRDefault="002F0663" w:rsidP="002F0663">
      <w:pPr>
        <w:ind w:right="-1" w:firstLine="709"/>
        <w:jc w:val="center"/>
        <w:rPr>
          <w:color w:val="000000"/>
          <w:spacing w:val="-6"/>
          <w:sz w:val="28"/>
          <w:szCs w:val="28"/>
        </w:rPr>
      </w:pPr>
      <w:r w:rsidRPr="007E1B8A">
        <w:rPr>
          <w:i/>
          <w:color w:val="000000"/>
          <w:spacing w:val="-6"/>
          <w:sz w:val="28"/>
          <w:szCs w:val="28"/>
        </w:rPr>
        <w:br w:type="page"/>
      </w:r>
      <w:r>
        <w:rPr>
          <w:i/>
          <w:color w:val="000000"/>
          <w:spacing w:val="-6"/>
          <w:sz w:val="28"/>
          <w:szCs w:val="28"/>
        </w:rPr>
        <w:t xml:space="preserve">                                          </w:t>
      </w:r>
      <w:r w:rsidRPr="007E1B8A">
        <w:rPr>
          <w:color w:val="000000"/>
          <w:spacing w:val="-6"/>
          <w:sz w:val="28"/>
          <w:szCs w:val="28"/>
        </w:rPr>
        <w:t>Приложение № 3</w:t>
      </w:r>
    </w:p>
    <w:p w:rsidR="002F0663" w:rsidRPr="007E1B8A" w:rsidRDefault="002F0663" w:rsidP="002F0663">
      <w:pPr>
        <w:ind w:left="5670" w:right="-1"/>
        <w:rPr>
          <w:color w:val="000000"/>
          <w:spacing w:val="-6"/>
          <w:sz w:val="28"/>
          <w:szCs w:val="28"/>
        </w:rPr>
      </w:pPr>
      <w:r w:rsidRPr="007E1B8A">
        <w:rPr>
          <w:sz w:val="28"/>
          <w:szCs w:val="28"/>
        </w:rPr>
        <w:t xml:space="preserve">к </w:t>
      </w:r>
      <w:r w:rsidRPr="007E1B8A">
        <w:rPr>
          <w:sz w:val="28"/>
          <w:szCs w:val="20"/>
          <w:lang w:eastAsia="zh-CN"/>
        </w:rPr>
        <w:t>Административному регламенту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p w:rsidR="002F0663" w:rsidRPr="007E1B8A" w:rsidRDefault="002F0663" w:rsidP="002F0663">
      <w:pPr>
        <w:autoSpaceDE w:val="0"/>
        <w:autoSpaceDN w:val="0"/>
        <w:spacing w:before="60"/>
        <w:jc w:val="both"/>
      </w:pPr>
      <w:r w:rsidRPr="007E1B8A">
        <w:t>Для юридических лиц</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pPr>
            <w:r w:rsidRPr="007E1B8A">
              <w:t xml:space="preserve">В </w:t>
            </w:r>
          </w:p>
          <w:p w:rsidR="002F0663" w:rsidRPr="007E1B8A" w:rsidRDefault="002F0663" w:rsidP="002F0663">
            <w:pPr>
              <w:autoSpaceDE w:val="0"/>
              <w:autoSpaceDN w:val="0"/>
              <w:rPr>
                <w:sz w:val="20"/>
                <w:szCs w:val="20"/>
              </w:rPr>
            </w:pPr>
            <w:r w:rsidRPr="007E1B8A">
              <w:rPr>
                <w:sz w:val="20"/>
                <w:szCs w:val="20"/>
              </w:rPr>
              <w:t>(наименование органа местного самоуправления)</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tcPr>
          <w:p w:rsidR="002F0663" w:rsidRPr="007E1B8A" w:rsidRDefault="002F0663" w:rsidP="002F0663">
            <w:pPr>
              <w:autoSpaceDE w:val="0"/>
              <w:autoSpaceDN w:val="0"/>
              <w:jc w:val="center"/>
              <w:rPr>
                <w:sz w:val="19"/>
                <w:szCs w:val="19"/>
              </w:rPr>
            </w:pPr>
            <w:r w:rsidRPr="007E1B8A">
              <w:rPr>
                <w:sz w:val="19"/>
                <w:szCs w:val="19"/>
              </w:rPr>
              <w:t>(полное наименование организации и</w:t>
            </w:r>
          </w:p>
          <w:p w:rsidR="002F0663" w:rsidRPr="007E1B8A" w:rsidRDefault="002F0663" w:rsidP="002F0663">
            <w:pPr>
              <w:autoSpaceDE w:val="0"/>
              <w:autoSpaceDN w:val="0"/>
              <w:jc w:val="center"/>
              <w:rPr>
                <w:sz w:val="19"/>
                <w:szCs w:val="19"/>
              </w:rPr>
            </w:pPr>
            <w:r w:rsidRPr="007E1B8A">
              <w:rPr>
                <w:sz w:val="19"/>
                <w:szCs w:val="19"/>
              </w:rPr>
              <w:t xml:space="preserve"> организационно-правовой формы)</w:t>
            </w: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pPr>
            <w:r w:rsidRPr="007E1B8A">
              <w:t>в лице:</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tcPr>
          <w:p w:rsidR="002F0663" w:rsidRPr="007E1B8A" w:rsidRDefault="002F0663" w:rsidP="002F0663">
            <w:pPr>
              <w:autoSpaceDE w:val="0"/>
              <w:autoSpaceDN w:val="0"/>
              <w:jc w:val="center"/>
              <w:rPr>
                <w:sz w:val="19"/>
                <w:szCs w:val="19"/>
              </w:rPr>
            </w:pPr>
            <w:r w:rsidRPr="007E1B8A">
              <w:rPr>
                <w:sz w:val="19"/>
                <w:szCs w:val="19"/>
              </w:rPr>
              <w:t>(ФИО руководителя или иного</w:t>
            </w:r>
          </w:p>
          <w:p w:rsidR="002F0663" w:rsidRPr="007E1B8A" w:rsidRDefault="002F0663" w:rsidP="002F0663">
            <w:pPr>
              <w:autoSpaceDE w:val="0"/>
              <w:autoSpaceDN w:val="0"/>
              <w:jc w:val="center"/>
              <w:rPr>
                <w:sz w:val="19"/>
                <w:szCs w:val="19"/>
              </w:rPr>
            </w:pPr>
            <w:r w:rsidRPr="007E1B8A">
              <w:rPr>
                <w:sz w:val="19"/>
                <w:szCs w:val="19"/>
              </w:rPr>
              <w:t xml:space="preserve"> уполномоченного лица)</w:t>
            </w: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pPr>
            <w:r w:rsidRPr="007E1B8A">
              <w:t>Документ, удостоверяющий личность</w:t>
            </w:r>
          </w:p>
          <w:p w:rsidR="002F0663" w:rsidRPr="007E1B8A" w:rsidRDefault="002F0663" w:rsidP="002F0663">
            <w:pPr>
              <w:autoSpaceDE w:val="0"/>
              <w:autoSpaceDN w:val="0"/>
            </w:pPr>
            <w:r w:rsidRPr="007E1B8A">
              <w:t>заявителя:</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tcPr>
          <w:p w:rsidR="002F0663" w:rsidRPr="007E1B8A" w:rsidRDefault="002F0663" w:rsidP="002F0663">
            <w:pPr>
              <w:autoSpaceDE w:val="0"/>
              <w:autoSpaceDN w:val="0"/>
              <w:jc w:val="center"/>
              <w:rPr>
                <w:sz w:val="19"/>
                <w:szCs w:val="19"/>
              </w:rPr>
            </w:pPr>
            <w:r w:rsidRPr="007E1B8A">
              <w:rPr>
                <w:sz w:val="19"/>
                <w:szCs w:val="19"/>
              </w:rPr>
              <w:t>(вид документа)</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tcPr>
          <w:p w:rsidR="002F0663" w:rsidRPr="007E1B8A" w:rsidRDefault="002F0663" w:rsidP="002F0663">
            <w:pPr>
              <w:autoSpaceDE w:val="0"/>
              <w:autoSpaceDN w:val="0"/>
              <w:jc w:val="center"/>
              <w:rPr>
                <w:sz w:val="19"/>
                <w:szCs w:val="19"/>
              </w:rPr>
            </w:pPr>
            <w:r w:rsidRPr="007E1B8A">
              <w:rPr>
                <w:sz w:val="19"/>
                <w:szCs w:val="19"/>
              </w:rPr>
              <w:t>(серия, номер)</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tcPr>
          <w:p w:rsidR="002F0663" w:rsidRPr="007E1B8A" w:rsidRDefault="002F0663" w:rsidP="002F0663">
            <w:pPr>
              <w:autoSpaceDE w:val="0"/>
              <w:autoSpaceDN w:val="0"/>
              <w:jc w:val="center"/>
              <w:rPr>
                <w:sz w:val="19"/>
                <w:szCs w:val="19"/>
              </w:rPr>
            </w:pPr>
            <w:r w:rsidRPr="007E1B8A">
              <w:rPr>
                <w:sz w:val="19"/>
                <w:szCs w:val="19"/>
              </w:rPr>
              <w:t>(кем, когда выдан)</w:t>
            </w: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pPr>
            <w:r w:rsidRPr="007E1B8A">
              <w:t>Сведения о государственной регистрации</w:t>
            </w:r>
          </w:p>
          <w:p w:rsidR="002F0663" w:rsidRPr="007E1B8A" w:rsidRDefault="002F0663" w:rsidP="002F0663">
            <w:pPr>
              <w:autoSpaceDE w:val="0"/>
              <w:autoSpaceDN w:val="0"/>
            </w:pPr>
            <w:r w:rsidRPr="007E1B8A">
              <w:t>юридического лица:</w:t>
            </w: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ОГРН</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ИНН</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Место нахождения</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Контактная информация:</w:t>
            </w:r>
          </w:p>
        </w:tc>
      </w:tr>
      <w:tr w:rsidR="002F0663" w:rsidRPr="007E1B8A" w:rsidTr="002F0663">
        <w:tc>
          <w:tcPr>
            <w:tcW w:w="1380" w:type="dxa"/>
            <w:gridSpan w:val="2"/>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номер тел. 1</w:t>
            </w:r>
          </w:p>
        </w:tc>
        <w:tc>
          <w:tcPr>
            <w:tcW w:w="3893" w:type="dxa"/>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1380" w:type="dxa"/>
            <w:gridSpan w:val="2"/>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номер тел. 2</w:t>
            </w:r>
          </w:p>
        </w:tc>
        <w:tc>
          <w:tcPr>
            <w:tcW w:w="3893" w:type="dxa"/>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1065" w:type="dxa"/>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эл. почта</w:t>
            </w:r>
          </w:p>
        </w:tc>
        <w:tc>
          <w:tcPr>
            <w:tcW w:w="4208" w:type="dxa"/>
            <w:gridSpan w:val="2"/>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bl>
    <w:p w:rsidR="002F0663" w:rsidRPr="007E1B8A" w:rsidRDefault="002F0663" w:rsidP="002F0663">
      <w:pPr>
        <w:autoSpaceDE w:val="0"/>
        <w:autoSpaceDN w:val="0"/>
        <w:spacing w:before="60"/>
        <w:jc w:val="both"/>
      </w:pPr>
    </w:p>
    <w:p w:rsidR="002F0663" w:rsidRPr="007E1B8A" w:rsidRDefault="002F0663" w:rsidP="002F0663">
      <w:pPr>
        <w:autoSpaceDE w:val="0"/>
        <w:autoSpaceDN w:val="0"/>
        <w:spacing w:before="60"/>
        <w:jc w:val="both"/>
      </w:pPr>
    </w:p>
    <w:p w:rsidR="002F0663" w:rsidRPr="007E1B8A" w:rsidRDefault="002F0663" w:rsidP="002F0663">
      <w:pPr>
        <w:autoSpaceDE w:val="0"/>
        <w:autoSpaceDN w:val="0"/>
        <w:spacing w:before="60"/>
        <w:jc w:val="both"/>
      </w:pPr>
    </w:p>
    <w:p w:rsidR="002F0663" w:rsidRPr="007E1B8A" w:rsidRDefault="002F0663" w:rsidP="002F0663">
      <w:pPr>
        <w:autoSpaceDE w:val="0"/>
        <w:autoSpaceDN w:val="0"/>
        <w:spacing w:before="60"/>
        <w:jc w:val="both"/>
      </w:pPr>
    </w:p>
    <w:p w:rsidR="002F0663" w:rsidRPr="007E1B8A" w:rsidRDefault="002F0663" w:rsidP="002F0663">
      <w:pPr>
        <w:autoSpaceDE w:val="0"/>
        <w:autoSpaceDN w:val="0"/>
        <w:spacing w:before="60"/>
        <w:jc w:val="both"/>
      </w:pPr>
    </w:p>
    <w:p w:rsidR="002F0663" w:rsidRPr="007E1B8A" w:rsidRDefault="002F0663" w:rsidP="002F0663">
      <w:pPr>
        <w:autoSpaceDE w:val="0"/>
        <w:autoSpaceDN w:val="0"/>
        <w:spacing w:before="60"/>
        <w:jc w:val="both"/>
      </w:pPr>
      <w:r w:rsidRPr="007E1B8A">
        <w:t>Для физических лиц и индивидуальных</w:t>
      </w:r>
    </w:p>
    <w:p w:rsidR="002F0663" w:rsidRPr="007E1B8A" w:rsidRDefault="002F0663" w:rsidP="002F0663">
      <w:pPr>
        <w:autoSpaceDE w:val="0"/>
        <w:autoSpaceDN w:val="0"/>
        <w:spacing w:before="60"/>
        <w:jc w:val="both"/>
      </w:pPr>
      <w:r w:rsidRPr="007E1B8A">
        <w:t>предпринимателей</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pPr>
            <w:r w:rsidRPr="007E1B8A">
              <w:t>ФИО</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pPr>
            <w:r w:rsidRPr="007E1B8A">
              <w:t>Документ, удостоверяющий личность:</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tcPr>
          <w:p w:rsidR="002F0663" w:rsidRPr="007E1B8A" w:rsidRDefault="002F0663" w:rsidP="002F0663">
            <w:pPr>
              <w:autoSpaceDE w:val="0"/>
              <w:autoSpaceDN w:val="0"/>
              <w:jc w:val="center"/>
              <w:rPr>
                <w:sz w:val="19"/>
                <w:szCs w:val="19"/>
              </w:rPr>
            </w:pPr>
            <w:r w:rsidRPr="007E1B8A">
              <w:rPr>
                <w:sz w:val="19"/>
                <w:szCs w:val="19"/>
              </w:rPr>
              <w:t>(вид документа)</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tcPr>
          <w:p w:rsidR="002F0663" w:rsidRPr="007E1B8A" w:rsidRDefault="002F0663" w:rsidP="002F0663">
            <w:pPr>
              <w:autoSpaceDE w:val="0"/>
              <w:autoSpaceDN w:val="0"/>
              <w:jc w:val="center"/>
              <w:rPr>
                <w:sz w:val="19"/>
                <w:szCs w:val="19"/>
              </w:rPr>
            </w:pPr>
            <w:r w:rsidRPr="007E1B8A">
              <w:rPr>
                <w:sz w:val="19"/>
                <w:szCs w:val="19"/>
              </w:rPr>
              <w:t>(серия, номер)</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tcPr>
          <w:p w:rsidR="002F0663" w:rsidRPr="007E1B8A" w:rsidRDefault="002F0663" w:rsidP="002F0663">
            <w:pPr>
              <w:autoSpaceDE w:val="0"/>
              <w:autoSpaceDN w:val="0"/>
              <w:jc w:val="center"/>
              <w:rPr>
                <w:sz w:val="19"/>
                <w:szCs w:val="19"/>
              </w:rPr>
            </w:pPr>
            <w:r w:rsidRPr="007E1B8A">
              <w:rPr>
                <w:sz w:val="19"/>
                <w:szCs w:val="19"/>
              </w:rPr>
              <w:t>(кем, когда выдан)</w:t>
            </w: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ОРГНИП (для ИП)</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Адрес регистрации</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r w:rsidRPr="007E1B8A">
              <w:t>Представитель по доверенности или законный представитель:</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pPr>
            <w:r w:rsidRPr="007E1B8A">
              <w:t>ФИО</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pPr>
            <w:r w:rsidRPr="007E1B8A">
              <w:t>Документ, удостоверяющий личность:</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single" w:sz="4" w:space="0" w:color="auto"/>
              <w:left w:val="nil"/>
              <w:right w:val="nil"/>
            </w:tcBorders>
          </w:tcPr>
          <w:p w:rsidR="002F0663" w:rsidRPr="007E1B8A" w:rsidRDefault="002F0663" w:rsidP="002F0663">
            <w:pPr>
              <w:autoSpaceDE w:val="0"/>
              <w:autoSpaceDN w:val="0"/>
              <w:jc w:val="center"/>
              <w:rPr>
                <w:sz w:val="19"/>
                <w:szCs w:val="19"/>
              </w:rPr>
            </w:pPr>
            <w:r w:rsidRPr="007E1B8A">
              <w:rPr>
                <w:sz w:val="19"/>
                <w:szCs w:val="19"/>
              </w:rPr>
              <w:t>(вид документа)</w:t>
            </w:r>
          </w:p>
        </w:tc>
      </w:tr>
      <w:tr w:rsidR="002F0663" w:rsidRPr="007E1B8A" w:rsidTr="002F0663">
        <w:tc>
          <w:tcPr>
            <w:tcW w:w="5273" w:type="dxa"/>
            <w:gridSpan w:val="3"/>
            <w:tcBorders>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single" w:sz="4" w:space="0" w:color="auto"/>
              <w:left w:val="nil"/>
              <w:right w:val="nil"/>
            </w:tcBorders>
          </w:tcPr>
          <w:p w:rsidR="002F0663" w:rsidRPr="007E1B8A" w:rsidRDefault="002F0663" w:rsidP="002F0663">
            <w:pPr>
              <w:autoSpaceDE w:val="0"/>
              <w:autoSpaceDN w:val="0"/>
              <w:jc w:val="center"/>
              <w:rPr>
                <w:sz w:val="19"/>
                <w:szCs w:val="19"/>
              </w:rPr>
            </w:pPr>
            <w:r w:rsidRPr="007E1B8A">
              <w:rPr>
                <w:sz w:val="19"/>
                <w:szCs w:val="19"/>
              </w:rPr>
              <w:t>(серия, номер)</w:t>
            </w:r>
          </w:p>
        </w:tc>
      </w:tr>
      <w:tr w:rsidR="002F0663" w:rsidRPr="007E1B8A" w:rsidTr="002F0663">
        <w:tc>
          <w:tcPr>
            <w:tcW w:w="5273" w:type="dxa"/>
            <w:gridSpan w:val="3"/>
            <w:tcBorders>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single" w:sz="4" w:space="0" w:color="auto"/>
              <w:left w:val="nil"/>
              <w:right w:val="nil"/>
            </w:tcBorders>
          </w:tcPr>
          <w:p w:rsidR="002F0663" w:rsidRPr="007E1B8A" w:rsidRDefault="002F0663" w:rsidP="002F0663">
            <w:pPr>
              <w:autoSpaceDE w:val="0"/>
              <w:autoSpaceDN w:val="0"/>
              <w:jc w:val="center"/>
              <w:rPr>
                <w:sz w:val="19"/>
                <w:szCs w:val="19"/>
              </w:rPr>
            </w:pPr>
            <w:r w:rsidRPr="007E1B8A">
              <w:rPr>
                <w:sz w:val="19"/>
                <w:szCs w:val="19"/>
              </w:rPr>
              <w:t>(кем, когда выдан)</w:t>
            </w:r>
          </w:p>
        </w:tc>
      </w:tr>
      <w:tr w:rsidR="002F0663" w:rsidRPr="007E1B8A" w:rsidTr="002F0663">
        <w:tc>
          <w:tcPr>
            <w:tcW w:w="5273" w:type="dxa"/>
            <w:gridSpan w:val="3"/>
            <w:tcBorders>
              <w:left w:val="nil"/>
              <w:bottom w:val="single" w:sz="4" w:space="0" w:color="auto"/>
              <w:right w:val="nil"/>
            </w:tcBorders>
            <w:vAlign w:val="bottom"/>
          </w:tcPr>
          <w:p w:rsidR="002F0663" w:rsidRPr="007E1B8A" w:rsidRDefault="002F0663" w:rsidP="002F0663">
            <w:pPr>
              <w:autoSpaceDE w:val="0"/>
              <w:autoSpaceDN w:val="0"/>
              <w:spacing w:before="60"/>
              <w:jc w:val="both"/>
            </w:pPr>
            <w:r w:rsidRPr="007E1B8A">
              <w:t>Реквизиты документа, подтверждающего полномочия:</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r w:rsidRPr="007E1B8A">
              <w:t>Адрес регистрации</w:t>
            </w: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5273" w:type="dxa"/>
            <w:gridSpan w:val="3"/>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Контактная информация:</w:t>
            </w:r>
          </w:p>
        </w:tc>
      </w:tr>
      <w:tr w:rsidR="002F0663" w:rsidRPr="007E1B8A" w:rsidTr="002F0663">
        <w:tc>
          <w:tcPr>
            <w:tcW w:w="1380" w:type="dxa"/>
            <w:gridSpan w:val="2"/>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номер тел. 1</w:t>
            </w:r>
          </w:p>
        </w:tc>
        <w:tc>
          <w:tcPr>
            <w:tcW w:w="3893" w:type="dxa"/>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1380" w:type="dxa"/>
            <w:gridSpan w:val="2"/>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номер тел. 2</w:t>
            </w:r>
          </w:p>
        </w:tc>
        <w:tc>
          <w:tcPr>
            <w:tcW w:w="3893" w:type="dxa"/>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r w:rsidR="002F0663" w:rsidRPr="007E1B8A" w:rsidTr="002F0663">
        <w:tc>
          <w:tcPr>
            <w:tcW w:w="1065" w:type="dxa"/>
            <w:tcBorders>
              <w:top w:val="nil"/>
              <w:left w:val="nil"/>
              <w:bottom w:val="nil"/>
              <w:right w:val="nil"/>
            </w:tcBorders>
            <w:vAlign w:val="bottom"/>
          </w:tcPr>
          <w:p w:rsidR="002F0663" w:rsidRPr="007E1B8A" w:rsidRDefault="002F0663" w:rsidP="002F0663">
            <w:pPr>
              <w:autoSpaceDE w:val="0"/>
              <w:autoSpaceDN w:val="0"/>
              <w:spacing w:before="60"/>
              <w:jc w:val="both"/>
            </w:pPr>
            <w:r w:rsidRPr="007E1B8A">
              <w:t>эл. почта</w:t>
            </w:r>
          </w:p>
        </w:tc>
        <w:tc>
          <w:tcPr>
            <w:tcW w:w="4208" w:type="dxa"/>
            <w:gridSpan w:val="2"/>
            <w:tcBorders>
              <w:top w:val="nil"/>
              <w:left w:val="nil"/>
              <w:bottom w:val="single" w:sz="4" w:space="0" w:color="auto"/>
              <w:right w:val="nil"/>
            </w:tcBorders>
            <w:vAlign w:val="bottom"/>
          </w:tcPr>
          <w:p w:rsidR="002F0663" w:rsidRPr="007E1B8A" w:rsidRDefault="002F0663" w:rsidP="002F0663">
            <w:pPr>
              <w:autoSpaceDE w:val="0"/>
              <w:autoSpaceDN w:val="0"/>
              <w:spacing w:before="60"/>
              <w:jc w:val="both"/>
            </w:pPr>
          </w:p>
        </w:tc>
      </w:tr>
    </w:tbl>
    <w:p w:rsidR="002F0663" w:rsidRPr="007E1B8A" w:rsidRDefault="002F0663" w:rsidP="002F0663">
      <w:pPr>
        <w:ind w:left="3969"/>
        <w:rPr>
          <w:sz w:val="28"/>
          <w:szCs w:val="28"/>
        </w:rPr>
      </w:pPr>
    </w:p>
    <w:p w:rsidR="002F0663" w:rsidRPr="007E1B8A" w:rsidRDefault="002F0663" w:rsidP="002F0663">
      <w:pPr>
        <w:jc w:val="center"/>
        <w:rPr>
          <w:sz w:val="28"/>
          <w:szCs w:val="28"/>
        </w:rPr>
      </w:pPr>
      <w:r w:rsidRPr="007E1B8A">
        <w:rPr>
          <w:sz w:val="28"/>
          <w:szCs w:val="28"/>
        </w:rPr>
        <w:t>Заявление</w:t>
      </w:r>
    </w:p>
    <w:p w:rsidR="002F0663" w:rsidRPr="007E1B8A" w:rsidRDefault="002F0663" w:rsidP="002F0663">
      <w:pPr>
        <w:jc w:val="center"/>
        <w:rPr>
          <w:sz w:val="28"/>
          <w:szCs w:val="28"/>
        </w:rPr>
      </w:pPr>
      <w:r w:rsidRPr="007E1B8A">
        <w:rPr>
          <w:sz w:val="28"/>
          <w:szCs w:val="28"/>
        </w:rPr>
        <w:t>о предоставлении земельного участка</w:t>
      </w:r>
    </w:p>
    <w:p w:rsidR="002F0663" w:rsidRPr="007E1B8A" w:rsidRDefault="002F0663" w:rsidP="002F0663">
      <w:pPr>
        <w:rPr>
          <w:sz w:val="28"/>
          <w:szCs w:val="28"/>
        </w:rPr>
      </w:pPr>
    </w:p>
    <w:p w:rsidR="002F0663" w:rsidRPr="007E1B8A" w:rsidRDefault="002F0663" w:rsidP="002F0663">
      <w:pPr>
        <w:ind w:firstLine="709"/>
        <w:jc w:val="both"/>
        <w:rPr>
          <w:sz w:val="28"/>
          <w:szCs w:val="28"/>
        </w:rPr>
      </w:pPr>
      <w:r w:rsidRPr="007E1B8A">
        <w:rPr>
          <w:sz w:val="28"/>
          <w:szCs w:val="28"/>
        </w:rPr>
        <w:t>Прошу Вас на основании ___________________________ предоставить для,</w:t>
      </w:r>
    </w:p>
    <w:p w:rsidR="002F0663" w:rsidRPr="007E1B8A" w:rsidRDefault="002F0663" w:rsidP="002F0663">
      <w:pPr>
        <w:jc w:val="center"/>
      </w:pPr>
      <w:r w:rsidRPr="007E1B8A">
        <w:t>(указывается основание из числа, предусмотренных ст.39.5 ЗК РФ).</w:t>
      </w:r>
    </w:p>
    <w:p w:rsidR="002F0663" w:rsidRPr="007E1B8A" w:rsidRDefault="002F0663" w:rsidP="002F0663">
      <w:pPr>
        <w:jc w:val="both"/>
        <w:rPr>
          <w:sz w:val="28"/>
          <w:szCs w:val="28"/>
        </w:rPr>
      </w:pPr>
      <w:r w:rsidRPr="007E1B8A">
        <w:rPr>
          <w:sz w:val="28"/>
          <w:szCs w:val="28"/>
        </w:rPr>
        <w:t xml:space="preserve">______________________________________________________________________ </w:t>
      </w:r>
    </w:p>
    <w:p w:rsidR="002F0663" w:rsidRPr="007E1B8A" w:rsidRDefault="002F0663" w:rsidP="002F0663">
      <w:pPr>
        <w:jc w:val="both"/>
      </w:pPr>
      <w:r w:rsidRPr="007E1B8A">
        <w:rPr>
          <w:sz w:val="28"/>
          <w:szCs w:val="28"/>
        </w:rPr>
        <w:tab/>
      </w:r>
      <w:r w:rsidRPr="007E1B8A">
        <w:rPr>
          <w:sz w:val="28"/>
          <w:szCs w:val="28"/>
        </w:rPr>
        <w:tab/>
      </w:r>
      <w:r w:rsidRPr="007E1B8A">
        <w:rPr>
          <w:sz w:val="28"/>
          <w:szCs w:val="28"/>
        </w:rPr>
        <w:tab/>
      </w:r>
      <w:r w:rsidRPr="007E1B8A">
        <w:rPr>
          <w:sz w:val="28"/>
          <w:szCs w:val="28"/>
        </w:rPr>
        <w:tab/>
      </w:r>
      <w:r w:rsidRPr="007E1B8A">
        <w:t>(указывается цель использования земельного участка)</w:t>
      </w:r>
    </w:p>
    <w:p w:rsidR="002F0663" w:rsidRPr="007E1B8A" w:rsidRDefault="002F0663" w:rsidP="002F0663">
      <w:pPr>
        <w:jc w:val="both"/>
        <w:rPr>
          <w:sz w:val="28"/>
          <w:szCs w:val="28"/>
        </w:rPr>
      </w:pPr>
      <w:r w:rsidRPr="007E1B8A">
        <w:rPr>
          <w:sz w:val="28"/>
          <w:szCs w:val="28"/>
        </w:rPr>
        <w:t xml:space="preserve">площадью ___________ кв.м., кадастровый номер ________:___, расположенного по адресу: ___________ муниципальный район (городской округ), населенный пункт____________________________ ул.______________________ д. _________. </w:t>
      </w:r>
    </w:p>
    <w:p w:rsidR="002F0663" w:rsidRPr="007E1B8A" w:rsidRDefault="002F0663" w:rsidP="002F0663">
      <w:pPr>
        <w:jc w:val="both"/>
        <w:rPr>
          <w:sz w:val="28"/>
          <w:szCs w:val="28"/>
        </w:rPr>
      </w:pPr>
    </w:p>
    <w:p w:rsidR="002F0663" w:rsidRPr="007E1B8A" w:rsidRDefault="002F0663" w:rsidP="002F0663">
      <w:pPr>
        <w:jc w:val="both"/>
        <w:rPr>
          <w:sz w:val="28"/>
          <w:szCs w:val="28"/>
        </w:rPr>
      </w:pPr>
      <w:r w:rsidRPr="007E1B8A">
        <w:rPr>
          <w:sz w:val="28"/>
          <w:szCs w:val="28"/>
        </w:rPr>
        <w:t>Дополнительные сведения (заполняются при наличии нижеуказанных условий):</w:t>
      </w:r>
    </w:p>
    <w:p w:rsidR="002F0663" w:rsidRPr="007E1B8A" w:rsidRDefault="002F0663" w:rsidP="002F0663">
      <w:pPr>
        <w:jc w:val="both"/>
      </w:pPr>
      <w:r w:rsidRPr="007E1B8A">
        <w:t>__________________________________________________________________________________</w:t>
      </w:r>
    </w:p>
    <w:p w:rsidR="002F0663" w:rsidRPr="007E1B8A" w:rsidRDefault="002F0663" w:rsidP="002F0663">
      <w:pPr>
        <w:jc w:val="both"/>
      </w:pPr>
      <w:r w:rsidRPr="007E1B8A">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F0663" w:rsidRPr="007E1B8A" w:rsidRDefault="002F0663" w:rsidP="002F0663">
      <w:pPr>
        <w:widowControl w:val="0"/>
        <w:tabs>
          <w:tab w:val="left" w:pos="9354"/>
        </w:tabs>
        <w:autoSpaceDE w:val="0"/>
        <w:autoSpaceDN w:val="0"/>
        <w:adjustRightInd w:val="0"/>
        <w:ind w:firstLine="360"/>
        <w:jc w:val="both"/>
        <w:rPr>
          <w:szCs w:val="28"/>
        </w:rPr>
      </w:pPr>
    </w:p>
    <w:p w:rsidR="002F0663" w:rsidRPr="007E1B8A" w:rsidRDefault="002F0663" w:rsidP="002F0663">
      <w:pPr>
        <w:widowControl w:val="0"/>
        <w:tabs>
          <w:tab w:val="left" w:pos="9354"/>
        </w:tabs>
        <w:autoSpaceDE w:val="0"/>
        <w:autoSpaceDN w:val="0"/>
        <w:adjustRightInd w:val="0"/>
        <w:ind w:firstLine="360"/>
        <w:jc w:val="both"/>
        <w:rPr>
          <w:b/>
          <w:i/>
        </w:rPr>
      </w:pPr>
      <w:r w:rsidRPr="007E1B8A">
        <w:rPr>
          <w:sz w:val="28"/>
          <w:szCs w:val="28"/>
        </w:rPr>
        <w:t>Реквизиты решения о предварительном согласовании предоставления земельного участка</w:t>
      </w:r>
      <w:r w:rsidRPr="007E1B8A">
        <w:rPr>
          <w:b/>
          <w:i/>
        </w:rPr>
        <w:t xml:space="preserve"> ______________________________________________________________</w:t>
      </w:r>
    </w:p>
    <w:p w:rsidR="002F0663" w:rsidRPr="007E1B8A" w:rsidRDefault="002F0663" w:rsidP="002F0663">
      <w:pPr>
        <w:widowControl w:val="0"/>
        <w:tabs>
          <w:tab w:val="left" w:pos="9354"/>
        </w:tabs>
        <w:autoSpaceDE w:val="0"/>
        <w:autoSpaceDN w:val="0"/>
        <w:adjustRightInd w:val="0"/>
        <w:ind w:firstLine="360"/>
        <w:jc w:val="both"/>
      </w:pPr>
      <w:r w:rsidRPr="007E1B8A">
        <w:t xml:space="preserve">(заполняется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 </w:t>
      </w:r>
    </w:p>
    <w:p w:rsidR="002F0663" w:rsidRPr="007E1B8A" w:rsidRDefault="002F0663" w:rsidP="002F0663">
      <w:pPr>
        <w:jc w:val="both"/>
      </w:pPr>
    </w:p>
    <w:p w:rsidR="002F0663" w:rsidRPr="007E1B8A" w:rsidRDefault="002F0663" w:rsidP="002F0663">
      <w:pPr>
        <w:widowControl w:val="0"/>
        <w:autoSpaceDE w:val="0"/>
        <w:autoSpaceDN w:val="0"/>
        <w:adjustRightInd w:val="0"/>
        <w:ind w:firstLine="851"/>
        <w:jc w:val="both"/>
        <w:rPr>
          <w:color w:val="000000"/>
          <w:sz w:val="28"/>
          <w:szCs w:val="28"/>
        </w:rPr>
      </w:pPr>
      <w:r w:rsidRPr="007E1B8A">
        <w:rPr>
          <w:noProof/>
          <w:position w:val="-9"/>
          <w:sz w:val="26"/>
          <w:szCs w:val="26"/>
        </w:rPr>
        <w:drawing>
          <wp:inline distT="0" distB="0" distL="0" distR="0" wp14:anchorId="3C73BC7C" wp14:editId="3F12AE4C">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E1B8A">
        <w:rPr>
          <w:sz w:val="28"/>
          <w:szCs w:val="28"/>
        </w:rPr>
        <w:t xml:space="preserve"> </w:t>
      </w:r>
      <w:r w:rsidRPr="007E1B8A">
        <w:rPr>
          <w:color w:val="000000"/>
          <w:sz w:val="28"/>
          <w:szCs w:val="28"/>
        </w:rPr>
        <w:t>В соответствии с подпунктами 4 и 5 статьи 39.5 Земельного кодекса Российской Федерации прошу прекратить право безвозмездного пользования земельным участком, предоставленное договором ________ № ________________</w:t>
      </w:r>
    </w:p>
    <w:p w:rsidR="002F0663" w:rsidRPr="007E1B8A" w:rsidRDefault="002F0663" w:rsidP="002F0663">
      <w:pPr>
        <w:widowControl w:val="0"/>
        <w:pBdr>
          <w:bottom w:val="single" w:sz="4" w:space="1" w:color="auto"/>
        </w:pBdr>
        <w:autoSpaceDE w:val="0"/>
        <w:autoSpaceDN w:val="0"/>
        <w:adjustRightInd w:val="0"/>
        <w:ind w:firstLine="851"/>
        <w:jc w:val="both"/>
        <w:rPr>
          <w:color w:val="000000"/>
          <w:sz w:val="28"/>
          <w:szCs w:val="28"/>
        </w:rPr>
      </w:pPr>
    </w:p>
    <w:p w:rsidR="002F0663" w:rsidRPr="007E1B8A" w:rsidRDefault="002F0663" w:rsidP="002F0663">
      <w:pPr>
        <w:widowControl w:val="0"/>
        <w:autoSpaceDE w:val="0"/>
        <w:autoSpaceDN w:val="0"/>
        <w:adjustRightInd w:val="0"/>
        <w:ind w:firstLine="851"/>
        <w:jc w:val="center"/>
        <w:rPr>
          <w:i/>
          <w:color w:val="000000"/>
          <w:sz w:val="20"/>
          <w:szCs w:val="20"/>
        </w:rPr>
      </w:pPr>
      <w:r w:rsidRPr="007E1B8A">
        <w:rPr>
          <w:color w:val="000000"/>
        </w:rPr>
        <w:t xml:space="preserve">указать реквизиты договора, </w:t>
      </w:r>
      <w:r w:rsidRPr="007E1B8A">
        <w:t>заполняется при наличии оснований, предусмотренных пунктами 4 и 5 ст. 39.5 ЗК РФ</w:t>
      </w:r>
    </w:p>
    <w:p w:rsidR="002F0663" w:rsidRPr="007E1B8A" w:rsidRDefault="002F0663" w:rsidP="002F0663">
      <w:pPr>
        <w:ind w:firstLine="851"/>
        <w:rPr>
          <w:sz w:val="28"/>
          <w:szCs w:val="28"/>
        </w:rPr>
      </w:pPr>
    </w:p>
    <w:p w:rsidR="002F0663" w:rsidRPr="007E1B8A" w:rsidRDefault="002F0663" w:rsidP="002F0663">
      <w:pPr>
        <w:ind w:firstLine="851"/>
        <w:rPr>
          <w:sz w:val="28"/>
          <w:szCs w:val="28"/>
        </w:rPr>
      </w:pPr>
    </w:p>
    <w:p w:rsidR="002F0663" w:rsidRPr="007E1B8A" w:rsidRDefault="002F0663" w:rsidP="002F0663">
      <w:pPr>
        <w:ind w:firstLine="851"/>
        <w:rPr>
          <w:sz w:val="28"/>
          <w:szCs w:val="28"/>
        </w:rPr>
      </w:pPr>
      <w:r w:rsidRPr="007E1B8A">
        <w:rPr>
          <w:sz w:val="28"/>
          <w:szCs w:val="28"/>
        </w:rPr>
        <w:t>К заявлению прилагаются следующие документы:</w:t>
      </w:r>
    </w:p>
    <w:p w:rsidR="002F0663" w:rsidRPr="007E1B8A" w:rsidRDefault="002F0663" w:rsidP="002F0663">
      <w:pPr>
        <w:widowControl w:val="0"/>
        <w:autoSpaceDE w:val="0"/>
        <w:autoSpaceDN w:val="0"/>
        <w:adjustRightInd w:val="0"/>
        <w:ind w:firstLine="851"/>
        <w:jc w:val="both"/>
        <w:rPr>
          <w:color w:val="000000"/>
          <w:sz w:val="28"/>
          <w:szCs w:val="28"/>
        </w:rPr>
      </w:pPr>
      <w:r w:rsidRPr="007E1B8A">
        <w:rPr>
          <w:color w:val="000000"/>
          <w:sz w:val="28"/>
          <w:szCs w:val="28"/>
        </w:rPr>
        <w:t>1) ______________________________________________________________</w:t>
      </w:r>
    </w:p>
    <w:p w:rsidR="002F0663" w:rsidRPr="007E1B8A" w:rsidRDefault="002F0663" w:rsidP="002F0663">
      <w:pPr>
        <w:widowControl w:val="0"/>
        <w:autoSpaceDE w:val="0"/>
        <w:autoSpaceDN w:val="0"/>
        <w:adjustRightInd w:val="0"/>
        <w:ind w:firstLine="851"/>
        <w:jc w:val="both"/>
        <w:rPr>
          <w:color w:val="000000"/>
          <w:sz w:val="28"/>
          <w:szCs w:val="28"/>
        </w:rPr>
      </w:pPr>
      <w:r w:rsidRPr="007E1B8A">
        <w:rPr>
          <w:color w:val="000000"/>
          <w:sz w:val="28"/>
          <w:szCs w:val="28"/>
        </w:rPr>
        <w:t>2) ______________________________________________________________</w:t>
      </w:r>
    </w:p>
    <w:p w:rsidR="002F0663" w:rsidRPr="007E1B8A" w:rsidRDefault="002F0663" w:rsidP="002F0663">
      <w:pPr>
        <w:widowControl w:val="0"/>
        <w:autoSpaceDE w:val="0"/>
        <w:autoSpaceDN w:val="0"/>
        <w:adjustRightInd w:val="0"/>
        <w:ind w:firstLine="851"/>
        <w:jc w:val="both"/>
        <w:rPr>
          <w:color w:val="000000"/>
          <w:sz w:val="28"/>
          <w:szCs w:val="28"/>
        </w:rPr>
      </w:pPr>
      <w:r w:rsidRPr="007E1B8A">
        <w:rPr>
          <w:color w:val="000000"/>
          <w:sz w:val="28"/>
          <w:szCs w:val="28"/>
        </w:rPr>
        <w:t>3) ______________________________________________________________</w:t>
      </w:r>
    </w:p>
    <w:p w:rsidR="002F0663" w:rsidRPr="007E1B8A" w:rsidRDefault="002F0663" w:rsidP="002F0663">
      <w:pPr>
        <w:widowControl w:val="0"/>
        <w:autoSpaceDE w:val="0"/>
        <w:autoSpaceDN w:val="0"/>
        <w:adjustRightInd w:val="0"/>
        <w:ind w:firstLine="851"/>
        <w:jc w:val="both"/>
        <w:rPr>
          <w:color w:val="000000"/>
          <w:sz w:val="28"/>
          <w:szCs w:val="28"/>
        </w:rPr>
      </w:pPr>
      <w:r w:rsidRPr="007E1B8A">
        <w:rPr>
          <w:color w:val="000000"/>
          <w:sz w:val="28"/>
          <w:szCs w:val="28"/>
        </w:rPr>
        <w:t>4) ______________________________________________________________</w:t>
      </w:r>
    </w:p>
    <w:p w:rsidR="002F0663" w:rsidRPr="007E1B8A" w:rsidRDefault="002F0663" w:rsidP="002F0663">
      <w:pPr>
        <w:widowControl w:val="0"/>
        <w:autoSpaceDE w:val="0"/>
        <w:autoSpaceDN w:val="0"/>
        <w:adjustRightInd w:val="0"/>
        <w:ind w:firstLine="851"/>
        <w:jc w:val="both"/>
        <w:rPr>
          <w:color w:val="000000"/>
          <w:sz w:val="28"/>
          <w:szCs w:val="28"/>
        </w:rPr>
      </w:pPr>
    </w:p>
    <w:p w:rsidR="002F0663" w:rsidRPr="007E1B8A" w:rsidRDefault="002F0663" w:rsidP="002F0663">
      <w:pPr>
        <w:widowControl w:val="0"/>
        <w:autoSpaceDE w:val="0"/>
        <w:autoSpaceDN w:val="0"/>
        <w:adjustRightInd w:val="0"/>
        <w:ind w:firstLine="851"/>
        <w:jc w:val="both"/>
        <w:rPr>
          <w:color w:val="000000"/>
          <w:sz w:val="28"/>
          <w:szCs w:val="28"/>
        </w:rPr>
      </w:pPr>
      <w:r w:rsidRPr="007E1B8A">
        <w:rPr>
          <w:color w:val="000000"/>
          <w:sz w:val="28"/>
          <w:szCs w:val="28"/>
        </w:rPr>
        <w:t>Результат предоставления муниципальной услуги, прошу предоставить:</w:t>
      </w:r>
    </w:p>
    <w:p w:rsidR="002F0663" w:rsidRPr="007E1B8A" w:rsidRDefault="002F0663" w:rsidP="002F0663">
      <w:pPr>
        <w:widowControl w:val="0"/>
        <w:autoSpaceDE w:val="0"/>
        <w:autoSpaceDN w:val="0"/>
        <w:adjustRightInd w:val="0"/>
        <w:ind w:firstLine="851"/>
        <w:jc w:val="both"/>
        <w:rPr>
          <w:color w:val="000000"/>
          <w:sz w:val="28"/>
          <w:szCs w:val="28"/>
        </w:rPr>
      </w:pPr>
    </w:p>
    <w:p w:rsidR="002F0663" w:rsidRPr="007E1B8A" w:rsidRDefault="002F0663" w:rsidP="002F0663">
      <w:pPr>
        <w:widowControl w:val="0"/>
        <w:autoSpaceDE w:val="0"/>
        <w:autoSpaceDN w:val="0"/>
        <w:adjustRightInd w:val="0"/>
        <w:ind w:firstLine="851"/>
        <w:jc w:val="both"/>
        <w:rPr>
          <w:color w:val="000000"/>
          <w:sz w:val="28"/>
          <w:szCs w:val="28"/>
        </w:rPr>
      </w:pPr>
      <w:r w:rsidRPr="007E1B8A">
        <w:rPr>
          <w:noProof/>
          <w:position w:val="-9"/>
          <w:sz w:val="26"/>
          <w:szCs w:val="26"/>
        </w:rPr>
        <w:drawing>
          <wp:inline distT="0" distB="0" distL="0" distR="0" wp14:anchorId="4AB57DDD" wp14:editId="2FAA6279">
            <wp:extent cx="200025" cy="266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E1B8A">
        <w:rPr>
          <w:color w:val="000000"/>
          <w:sz w:val="28"/>
          <w:szCs w:val="28"/>
        </w:rPr>
        <w:t>в личный кабинет Портала государственных и муниципальных услуг Республики Татарстан;</w:t>
      </w:r>
    </w:p>
    <w:p w:rsidR="002F0663" w:rsidRPr="007E1B8A" w:rsidRDefault="002F0663" w:rsidP="002F0663">
      <w:pPr>
        <w:widowControl w:val="0"/>
        <w:autoSpaceDE w:val="0"/>
        <w:autoSpaceDN w:val="0"/>
        <w:adjustRightInd w:val="0"/>
        <w:ind w:firstLine="851"/>
        <w:jc w:val="both"/>
        <w:rPr>
          <w:color w:val="000000"/>
          <w:sz w:val="28"/>
          <w:szCs w:val="28"/>
        </w:rPr>
      </w:pPr>
    </w:p>
    <w:p w:rsidR="002F0663" w:rsidRPr="007E1B8A" w:rsidRDefault="002F0663" w:rsidP="002F0663">
      <w:pPr>
        <w:widowControl w:val="0"/>
        <w:autoSpaceDE w:val="0"/>
        <w:autoSpaceDN w:val="0"/>
        <w:adjustRightInd w:val="0"/>
        <w:ind w:firstLine="851"/>
        <w:jc w:val="both"/>
        <w:rPr>
          <w:color w:val="000000"/>
          <w:sz w:val="28"/>
          <w:szCs w:val="28"/>
        </w:rPr>
      </w:pPr>
      <w:r w:rsidRPr="007E1B8A">
        <w:rPr>
          <w:noProof/>
          <w:position w:val="-9"/>
          <w:sz w:val="26"/>
          <w:szCs w:val="26"/>
        </w:rPr>
        <w:drawing>
          <wp:inline distT="0" distB="0" distL="0" distR="0" wp14:anchorId="369097F8" wp14:editId="6422E107">
            <wp:extent cx="200025" cy="2667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E1B8A">
        <w:rPr>
          <w:color w:val="000000"/>
          <w:sz w:val="28"/>
          <w:szCs w:val="28"/>
        </w:rPr>
        <w:t>в многофункциональном центре предоставления государственных и муниципальных услуг Республики Татарстан.</w:t>
      </w:r>
    </w:p>
    <w:p w:rsidR="002F0663" w:rsidRPr="007E1B8A" w:rsidRDefault="002F0663" w:rsidP="002F0663">
      <w:pPr>
        <w:widowControl w:val="0"/>
        <w:autoSpaceDE w:val="0"/>
        <w:autoSpaceDN w:val="0"/>
        <w:adjustRightInd w:val="0"/>
        <w:ind w:firstLine="851"/>
        <w:jc w:val="both"/>
        <w:rPr>
          <w:color w:val="000000"/>
          <w:spacing w:val="-6"/>
          <w:sz w:val="28"/>
          <w:szCs w:val="28"/>
        </w:rPr>
      </w:pPr>
    </w:p>
    <w:p w:rsidR="002F0663" w:rsidRPr="007E1B8A" w:rsidRDefault="002F0663" w:rsidP="002F0663">
      <w:pPr>
        <w:widowControl w:val="0"/>
        <w:autoSpaceDE w:val="0"/>
        <w:autoSpaceDN w:val="0"/>
        <w:adjustRightInd w:val="0"/>
        <w:ind w:firstLine="851"/>
        <w:jc w:val="both"/>
        <w:rPr>
          <w:color w:val="000000"/>
          <w:sz w:val="28"/>
          <w:szCs w:val="28"/>
        </w:rPr>
      </w:pPr>
      <w:r w:rsidRPr="007E1B8A">
        <w:rPr>
          <w:noProof/>
          <w:position w:val="-9"/>
          <w:sz w:val="26"/>
          <w:szCs w:val="26"/>
        </w:rPr>
        <w:drawing>
          <wp:inline distT="0" distB="0" distL="0" distR="0" wp14:anchorId="291FC4E0" wp14:editId="42D09E77">
            <wp:extent cx="200025" cy="266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E1B8A">
        <w:rPr>
          <w:color w:val="000000"/>
          <w:sz w:val="28"/>
          <w:szCs w:val="28"/>
        </w:rPr>
        <w:t xml:space="preserve">в </w:t>
      </w:r>
      <w:r w:rsidRPr="007E1B8A">
        <w:rPr>
          <w:b/>
          <w:i/>
          <w:color w:val="000000"/>
          <w:sz w:val="28"/>
          <w:szCs w:val="28"/>
        </w:rPr>
        <w:t>Органе</w:t>
      </w:r>
      <w:r w:rsidRPr="007E1B8A">
        <w:rPr>
          <w:color w:val="000000"/>
          <w:sz w:val="28"/>
          <w:szCs w:val="28"/>
        </w:rPr>
        <w:t>.</w:t>
      </w:r>
    </w:p>
    <w:p w:rsidR="002F0663" w:rsidRPr="007E1B8A" w:rsidRDefault="002F0663" w:rsidP="002F0663">
      <w:pPr>
        <w:widowControl w:val="0"/>
        <w:autoSpaceDE w:val="0"/>
        <w:autoSpaceDN w:val="0"/>
        <w:adjustRightInd w:val="0"/>
        <w:ind w:firstLine="851"/>
        <w:jc w:val="both"/>
        <w:rPr>
          <w:color w:val="000000"/>
          <w:spacing w:val="-6"/>
          <w:sz w:val="28"/>
          <w:szCs w:val="28"/>
        </w:rPr>
      </w:pPr>
    </w:p>
    <w:p w:rsidR="002F0663" w:rsidRPr="007E1B8A" w:rsidRDefault="002F0663" w:rsidP="002F0663">
      <w:pPr>
        <w:jc w:val="center"/>
        <w:rPr>
          <w:sz w:val="28"/>
          <w:szCs w:val="28"/>
        </w:rPr>
      </w:pPr>
    </w:p>
    <w:p w:rsidR="002F0663" w:rsidRPr="007E1B8A" w:rsidRDefault="002F0663" w:rsidP="002F0663">
      <w:pPr>
        <w:jc w:val="both"/>
        <w:rPr>
          <w:sz w:val="28"/>
          <w:szCs w:val="28"/>
        </w:rPr>
      </w:pPr>
      <w:r w:rsidRPr="007E1B8A">
        <w:rPr>
          <w:sz w:val="28"/>
          <w:szCs w:val="28"/>
        </w:rPr>
        <w:t>______________</w:t>
      </w:r>
      <w:r w:rsidRPr="007E1B8A">
        <w:rPr>
          <w:sz w:val="28"/>
          <w:szCs w:val="28"/>
        </w:rPr>
        <w:tab/>
      </w:r>
      <w:r w:rsidRPr="007E1B8A">
        <w:rPr>
          <w:sz w:val="28"/>
          <w:szCs w:val="28"/>
        </w:rPr>
        <w:tab/>
      </w:r>
      <w:r w:rsidRPr="007E1B8A">
        <w:rPr>
          <w:sz w:val="28"/>
          <w:szCs w:val="28"/>
        </w:rPr>
        <w:tab/>
      </w:r>
      <w:r w:rsidRPr="007E1B8A">
        <w:rPr>
          <w:sz w:val="28"/>
          <w:szCs w:val="28"/>
        </w:rPr>
        <w:tab/>
        <w:t>_________________ ( ________________)</w:t>
      </w:r>
    </w:p>
    <w:p w:rsidR="002F0663" w:rsidRPr="007E1B8A" w:rsidRDefault="002F0663" w:rsidP="002F0663">
      <w:pPr>
        <w:rPr>
          <w:i/>
          <w:color w:val="000000"/>
          <w:spacing w:val="-6"/>
          <w:sz w:val="28"/>
          <w:szCs w:val="28"/>
        </w:rPr>
      </w:pPr>
      <w:r w:rsidRPr="007E1B8A">
        <w:rPr>
          <w:sz w:val="28"/>
          <w:szCs w:val="28"/>
        </w:rPr>
        <w:tab/>
        <w:t>(дата)</w:t>
      </w:r>
      <w:r w:rsidRPr="007E1B8A">
        <w:rPr>
          <w:sz w:val="28"/>
          <w:szCs w:val="28"/>
        </w:rPr>
        <w:tab/>
      </w:r>
      <w:r w:rsidRPr="007E1B8A">
        <w:rPr>
          <w:sz w:val="28"/>
          <w:szCs w:val="28"/>
        </w:rPr>
        <w:tab/>
      </w:r>
      <w:r w:rsidRPr="007E1B8A">
        <w:rPr>
          <w:sz w:val="28"/>
          <w:szCs w:val="28"/>
        </w:rPr>
        <w:tab/>
      </w:r>
      <w:r w:rsidRPr="007E1B8A">
        <w:rPr>
          <w:sz w:val="28"/>
          <w:szCs w:val="28"/>
        </w:rPr>
        <w:tab/>
      </w:r>
      <w:r w:rsidRPr="007E1B8A">
        <w:rPr>
          <w:sz w:val="28"/>
          <w:szCs w:val="28"/>
        </w:rPr>
        <w:tab/>
      </w:r>
      <w:r w:rsidRPr="007E1B8A">
        <w:rPr>
          <w:sz w:val="28"/>
          <w:szCs w:val="28"/>
        </w:rPr>
        <w:tab/>
        <w:t>(подпись)</w:t>
      </w:r>
      <w:r w:rsidRPr="007E1B8A">
        <w:rPr>
          <w:sz w:val="28"/>
          <w:szCs w:val="28"/>
        </w:rPr>
        <w:tab/>
      </w:r>
      <w:r w:rsidRPr="007E1B8A">
        <w:rPr>
          <w:sz w:val="28"/>
          <w:szCs w:val="28"/>
        </w:rPr>
        <w:tab/>
        <w:t xml:space="preserve">     (Ф.И.О.)</w:t>
      </w:r>
      <w:r w:rsidRPr="007E1B8A">
        <w:rPr>
          <w:i/>
          <w:color w:val="000000"/>
          <w:spacing w:val="-6"/>
          <w:sz w:val="28"/>
          <w:szCs w:val="28"/>
        </w:rPr>
        <w:br w:type="page"/>
      </w:r>
    </w:p>
    <w:p w:rsidR="002F0663" w:rsidRPr="007E1B8A" w:rsidRDefault="002F0663" w:rsidP="002F0663">
      <w:pPr>
        <w:jc w:val="right"/>
        <w:rPr>
          <w:i/>
          <w:color w:val="000000"/>
          <w:spacing w:val="-6"/>
          <w:sz w:val="28"/>
          <w:szCs w:val="28"/>
        </w:rPr>
        <w:sectPr w:rsidR="002F0663" w:rsidRPr="007E1B8A" w:rsidSect="002F0663">
          <w:headerReference w:type="default" r:id="rId10"/>
          <w:pgSz w:w="11907" w:h="16840" w:code="9"/>
          <w:pgMar w:top="1134" w:right="851" w:bottom="1134" w:left="1134" w:header="720" w:footer="720" w:gutter="0"/>
          <w:cols w:space="708"/>
          <w:noEndnote/>
          <w:titlePg/>
          <w:docGrid w:linePitch="381"/>
        </w:sectPr>
      </w:pPr>
    </w:p>
    <w:p w:rsidR="002F0663" w:rsidRPr="007E1B8A" w:rsidRDefault="002F0663" w:rsidP="002F0663">
      <w:pPr>
        <w:jc w:val="center"/>
        <w:rPr>
          <w:sz w:val="28"/>
          <w:szCs w:val="28"/>
        </w:rPr>
      </w:pPr>
      <w:r>
        <w:rPr>
          <w:sz w:val="28"/>
          <w:szCs w:val="28"/>
        </w:rPr>
        <w:t xml:space="preserve">                                                                         </w:t>
      </w:r>
      <w:r w:rsidRPr="007E1B8A">
        <w:rPr>
          <w:sz w:val="28"/>
          <w:szCs w:val="28"/>
        </w:rPr>
        <w:t>Приложение № 4</w:t>
      </w:r>
    </w:p>
    <w:p w:rsidR="002F0663" w:rsidRPr="007E1B8A" w:rsidRDefault="002F0663" w:rsidP="002F0663">
      <w:pPr>
        <w:ind w:left="9072"/>
        <w:rPr>
          <w:sz w:val="28"/>
          <w:szCs w:val="28"/>
        </w:rPr>
      </w:pPr>
      <w:r w:rsidRPr="007E1B8A">
        <w:rPr>
          <w:sz w:val="28"/>
          <w:szCs w:val="28"/>
        </w:rPr>
        <w:t xml:space="preserve">к </w:t>
      </w:r>
      <w:r w:rsidRPr="007E1B8A">
        <w:rPr>
          <w:sz w:val="28"/>
          <w:szCs w:val="20"/>
          <w:lang w:eastAsia="zh-CN"/>
        </w:rPr>
        <w:t>Административному регламенту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p w:rsidR="002F0663" w:rsidRPr="007E1B8A" w:rsidRDefault="002F0663" w:rsidP="002F0663">
      <w:pPr>
        <w:jc w:val="center"/>
        <w:rPr>
          <w:b/>
          <w:sz w:val="28"/>
          <w:szCs w:val="28"/>
        </w:rPr>
      </w:pPr>
      <w:r w:rsidRPr="007E1B8A">
        <w:rPr>
          <w:b/>
          <w:sz w:val="28"/>
          <w:szCs w:val="28"/>
        </w:rPr>
        <w:t>Перечень</w:t>
      </w:r>
    </w:p>
    <w:p w:rsidR="002F0663" w:rsidRPr="007E1B8A" w:rsidRDefault="002F0663" w:rsidP="002F0663">
      <w:pPr>
        <w:jc w:val="center"/>
        <w:rPr>
          <w:b/>
          <w:sz w:val="28"/>
          <w:szCs w:val="28"/>
        </w:rPr>
      </w:pPr>
      <w:r w:rsidRPr="007E1B8A">
        <w:rPr>
          <w:b/>
          <w:sz w:val="28"/>
          <w:szCs w:val="28"/>
        </w:rPr>
        <w:t>документов, подтверждающих право заявителя на приобретение земельного участка без проведения торгов</w:t>
      </w:r>
    </w:p>
    <w:p w:rsidR="002F0663" w:rsidRPr="007E1B8A" w:rsidRDefault="002F0663" w:rsidP="002F0663">
      <w:pPr>
        <w:jc w:val="center"/>
        <w:rPr>
          <w:b/>
          <w:sz w:val="28"/>
          <w:szCs w:val="28"/>
        </w:rPr>
      </w:pP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757"/>
        <w:gridCol w:w="2778"/>
        <w:gridCol w:w="2835"/>
        <w:gridCol w:w="5499"/>
      </w:tblGrid>
      <w:tr w:rsidR="002F0663" w:rsidRPr="007E1B8A" w:rsidTr="002F0663">
        <w:tc>
          <w:tcPr>
            <w:tcW w:w="454"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w:t>
            </w:r>
          </w:p>
        </w:tc>
        <w:tc>
          <w:tcPr>
            <w:tcW w:w="1814"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Основание предоставления земельного участка без проведения торгов</w:t>
            </w:r>
          </w:p>
        </w:tc>
        <w:tc>
          <w:tcPr>
            <w:tcW w:w="1757"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2778"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Заявитель</w:t>
            </w:r>
          </w:p>
        </w:tc>
        <w:tc>
          <w:tcPr>
            <w:tcW w:w="2835"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Земельный участок</w:t>
            </w:r>
          </w:p>
        </w:tc>
        <w:tc>
          <w:tcPr>
            <w:tcW w:w="5499"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2F0663" w:rsidRPr="007E1B8A" w:rsidTr="002F0663">
        <w:tc>
          <w:tcPr>
            <w:tcW w:w="454" w:type="dxa"/>
            <w:vMerge w:val="restart"/>
          </w:tcPr>
          <w:p w:rsidR="002F0663" w:rsidRPr="007E1B8A" w:rsidRDefault="002F0663" w:rsidP="002F0663">
            <w:pPr>
              <w:pStyle w:val="ConsPlusNormal"/>
              <w:numPr>
                <w:ilvl w:val="0"/>
                <w:numId w:val="50"/>
              </w:numPr>
              <w:ind w:left="0" w:firstLine="0"/>
              <w:jc w:val="center"/>
              <w:rPr>
                <w:rFonts w:ascii="Times New Roman" w:hAnsi="Times New Roman" w:cs="Times New Roman"/>
                <w:sz w:val="24"/>
                <w:szCs w:val="24"/>
              </w:rPr>
            </w:pPr>
          </w:p>
        </w:tc>
        <w:tc>
          <w:tcPr>
            <w:tcW w:w="1814" w:type="dxa"/>
            <w:vMerge w:val="restart"/>
          </w:tcPr>
          <w:p w:rsidR="002F0663" w:rsidRPr="007E1B8A" w:rsidRDefault="00E31F24" w:rsidP="002F0663">
            <w:pPr>
              <w:pStyle w:val="ConsPlusNormal"/>
              <w:ind w:firstLine="0"/>
              <w:jc w:val="center"/>
              <w:rPr>
                <w:rFonts w:ascii="Times New Roman" w:hAnsi="Times New Roman" w:cs="Times New Roman"/>
                <w:sz w:val="24"/>
                <w:szCs w:val="24"/>
              </w:rPr>
            </w:pPr>
            <w:hyperlink r:id="rId11" w:history="1">
              <w:r w:rsidR="002F0663" w:rsidRPr="007E1B8A">
                <w:rPr>
                  <w:rFonts w:ascii="Times New Roman" w:hAnsi="Times New Roman" w:cs="Times New Roman"/>
                  <w:sz w:val="24"/>
                  <w:szCs w:val="24"/>
                </w:rPr>
                <w:t>Подпункт 2 статьи 39.5</w:t>
              </w:r>
            </w:hyperlink>
            <w:r w:rsidR="002F0663" w:rsidRPr="007E1B8A">
              <w:rPr>
                <w:rFonts w:ascii="Times New Roman" w:hAnsi="Times New Roman" w:cs="Times New Roman"/>
                <w:sz w:val="24"/>
                <w:szCs w:val="24"/>
              </w:rPr>
              <w:t xml:space="preserve"> Земельного кодекса Российской Федерации (далее - Земельный кодекс)</w:t>
            </w:r>
          </w:p>
        </w:tc>
        <w:tc>
          <w:tcPr>
            <w:tcW w:w="1757"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В собственность бесплатно</w:t>
            </w:r>
          </w:p>
        </w:tc>
        <w:tc>
          <w:tcPr>
            <w:tcW w:w="2778"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835"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5499" w:type="dxa"/>
            <w:tcBorders>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F0663" w:rsidRPr="007E1B8A" w:rsidTr="002F0663">
        <w:tblPrEx>
          <w:tblBorders>
            <w:insideH w:val="nil"/>
          </w:tblBorders>
        </w:tblPrEx>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F0663" w:rsidRPr="007E1B8A" w:rsidTr="002F0663">
        <w:tblPrEx>
          <w:tblBorders>
            <w:insideH w:val="nil"/>
          </w:tblBorders>
        </w:tblPrEx>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Выписка из ЕГРН об объекте недвижимости (об испрашиваемом земельном участке)</w:t>
            </w:r>
          </w:p>
        </w:tc>
      </w:tr>
      <w:tr w:rsidR="002F0663" w:rsidRPr="007E1B8A" w:rsidTr="002F0663">
        <w:tblPrEx>
          <w:tblBorders>
            <w:insideH w:val="nil"/>
          </w:tblBorders>
        </w:tblPrEx>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Выписка из ЕГРН об объекте недвижимости (о здании и (или) сооружении, расположенном(ых) на испрашиваемом земельном участке)</w:t>
            </w:r>
          </w:p>
        </w:tc>
      </w:tr>
      <w:tr w:rsidR="002F0663" w:rsidRPr="007E1B8A" w:rsidTr="002F0663">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Выписка из ЕГРЮЛ о юридическом лице, являющемся заявителем</w:t>
            </w:r>
          </w:p>
        </w:tc>
      </w:tr>
      <w:tr w:rsidR="002F0663" w:rsidRPr="007E1B8A" w:rsidTr="002F0663">
        <w:tc>
          <w:tcPr>
            <w:tcW w:w="454" w:type="dxa"/>
            <w:vMerge w:val="restart"/>
          </w:tcPr>
          <w:p w:rsidR="002F0663" w:rsidRPr="007E1B8A" w:rsidRDefault="002F0663" w:rsidP="002F0663">
            <w:pPr>
              <w:pStyle w:val="ConsPlusNormal"/>
              <w:numPr>
                <w:ilvl w:val="0"/>
                <w:numId w:val="50"/>
              </w:numPr>
              <w:ind w:left="0" w:firstLine="0"/>
              <w:jc w:val="center"/>
              <w:rPr>
                <w:rFonts w:ascii="Times New Roman" w:hAnsi="Times New Roman" w:cs="Times New Roman"/>
                <w:sz w:val="24"/>
                <w:szCs w:val="24"/>
              </w:rPr>
            </w:pPr>
          </w:p>
        </w:tc>
        <w:tc>
          <w:tcPr>
            <w:tcW w:w="1814" w:type="dxa"/>
            <w:vMerge w:val="restart"/>
          </w:tcPr>
          <w:p w:rsidR="002F0663" w:rsidRPr="007E1B8A" w:rsidRDefault="00E31F24" w:rsidP="002F0663">
            <w:pPr>
              <w:pStyle w:val="ConsPlusNormal"/>
              <w:ind w:firstLine="0"/>
              <w:jc w:val="center"/>
              <w:rPr>
                <w:rFonts w:ascii="Times New Roman" w:hAnsi="Times New Roman" w:cs="Times New Roman"/>
                <w:sz w:val="24"/>
                <w:szCs w:val="24"/>
              </w:rPr>
            </w:pPr>
            <w:hyperlink r:id="rId12" w:history="1">
              <w:r w:rsidR="002F0663" w:rsidRPr="007E1B8A">
                <w:rPr>
                  <w:rFonts w:ascii="Times New Roman" w:hAnsi="Times New Roman" w:cs="Times New Roman"/>
                  <w:sz w:val="24"/>
                  <w:szCs w:val="24"/>
                </w:rPr>
                <w:t>Подпункт 3 статьи 39.5</w:t>
              </w:r>
            </w:hyperlink>
            <w:r w:rsidR="002F0663" w:rsidRPr="007E1B8A">
              <w:rPr>
                <w:rFonts w:ascii="Times New Roman" w:hAnsi="Times New Roman" w:cs="Times New Roman"/>
                <w:sz w:val="24"/>
                <w:szCs w:val="24"/>
              </w:rPr>
              <w:t xml:space="preserve"> Земельного кодекса</w:t>
            </w:r>
          </w:p>
        </w:tc>
        <w:tc>
          <w:tcPr>
            <w:tcW w:w="1757"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В общую долевую собственность бесплатно</w:t>
            </w:r>
          </w:p>
        </w:tc>
        <w:tc>
          <w:tcPr>
            <w:tcW w:w="2778"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2835"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499" w:type="dxa"/>
            <w:tcBorders>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F0663" w:rsidRPr="007E1B8A" w:rsidTr="002F0663">
        <w:tblPrEx>
          <w:tblBorders>
            <w:insideH w:val="nil"/>
          </w:tblBorders>
        </w:tblPrEx>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2F0663" w:rsidRPr="007E1B8A" w:rsidTr="002F0663">
        <w:tblPrEx>
          <w:tblBorders>
            <w:insideH w:val="nil"/>
          </w:tblBorders>
        </w:tblPrEx>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Утвержденный проект межевания территории</w:t>
            </w:r>
          </w:p>
        </w:tc>
      </w:tr>
      <w:tr w:rsidR="002F0663" w:rsidRPr="007E1B8A" w:rsidTr="002F0663">
        <w:tblPrEx>
          <w:tblBorders>
            <w:insideH w:val="nil"/>
          </w:tblBorders>
        </w:tblPrEx>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Выписка из ЕГРН об объекте недвижимости (об испрашиваемом земельном участке)</w:t>
            </w:r>
          </w:p>
        </w:tc>
      </w:tr>
      <w:tr w:rsidR="002F0663" w:rsidRPr="007E1B8A" w:rsidTr="002F0663">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Выписка из ЕГРЮЛ в отношении СНТ или ОНТ</w:t>
            </w:r>
          </w:p>
        </w:tc>
      </w:tr>
      <w:tr w:rsidR="002F0663" w:rsidRPr="007E1B8A" w:rsidTr="002F0663">
        <w:tc>
          <w:tcPr>
            <w:tcW w:w="454" w:type="dxa"/>
          </w:tcPr>
          <w:p w:rsidR="002F0663" w:rsidRPr="007E1B8A" w:rsidRDefault="002F0663" w:rsidP="002F0663">
            <w:pPr>
              <w:pStyle w:val="ConsPlusNormal"/>
              <w:numPr>
                <w:ilvl w:val="0"/>
                <w:numId w:val="50"/>
              </w:numPr>
              <w:ind w:left="0" w:firstLine="0"/>
              <w:jc w:val="center"/>
              <w:rPr>
                <w:rFonts w:ascii="Times New Roman" w:hAnsi="Times New Roman" w:cs="Times New Roman"/>
                <w:sz w:val="24"/>
                <w:szCs w:val="24"/>
              </w:rPr>
            </w:pPr>
          </w:p>
        </w:tc>
        <w:tc>
          <w:tcPr>
            <w:tcW w:w="1814" w:type="dxa"/>
          </w:tcPr>
          <w:p w:rsidR="002F0663" w:rsidRPr="007E1B8A" w:rsidRDefault="00E31F24" w:rsidP="002F0663">
            <w:pPr>
              <w:pStyle w:val="ConsPlusNormal"/>
              <w:ind w:firstLine="0"/>
              <w:jc w:val="center"/>
              <w:rPr>
                <w:rFonts w:ascii="Times New Roman" w:hAnsi="Times New Roman" w:cs="Times New Roman"/>
                <w:sz w:val="24"/>
                <w:szCs w:val="24"/>
              </w:rPr>
            </w:pPr>
            <w:hyperlink r:id="rId13" w:history="1">
              <w:r w:rsidR="002F0663" w:rsidRPr="007E1B8A">
                <w:rPr>
                  <w:rFonts w:ascii="Times New Roman" w:hAnsi="Times New Roman" w:cs="Times New Roman"/>
                  <w:sz w:val="24"/>
                  <w:szCs w:val="24"/>
                </w:rPr>
                <w:t>Подпункт 4 статьи 39.5</w:t>
              </w:r>
            </w:hyperlink>
            <w:r w:rsidR="002F0663" w:rsidRPr="007E1B8A">
              <w:rPr>
                <w:rFonts w:ascii="Times New Roman" w:hAnsi="Times New Roman" w:cs="Times New Roman"/>
                <w:sz w:val="24"/>
                <w:szCs w:val="24"/>
              </w:rPr>
              <w:t xml:space="preserve"> Земельного кодекса</w:t>
            </w:r>
          </w:p>
        </w:tc>
        <w:tc>
          <w:tcPr>
            <w:tcW w:w="1757"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В собственность бесплатно</w:t>
            </w:r>
          </w:p>
        </w:tc>
        <w:tc>
          <w:tcPr>
            <w:tcW w:w="2778"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835"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499"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Выписка из ЕГРН об объекте недвижимости (об испрашиваемом земельном участке)</w:t>
            </w:r>
          </w:p>
        </w:tc>
      </w:tr>
      <w:tr w:rsidR="002F0663" w:rsidRPr="007E1B8A" w:rsidTr="002F0663">
        <w:tc>
          <w:tcPr>
            <w:tcW w:w="454" w:type="dxa"/>
            <w:vMerge w:val="restart"/>
          </w:tcPr>
          <w:p w:rsidR="002F0663" w:rsidRPr="007E1B8A" w:rsidRDefault="002F0663" w:rsidP="002F0663">
            <w:pPr>
              <w:pStyle w:val="ConsPlusNormal"/>
              <w:numPr>
                <w:ilvl w:val="0"/>
                <w:numId w:val="50"/>
              </w:numPr>
              <w:ind w:left="0" w:firstLine="0"/>
              <w:jc w:val="center"/>
              <w:rPr>
                <w:rFonts w:ascii="Times New Roman" w:hAnsi="Times New Roman" w:cs="Times New Roman"/>
                <w:sz w:val="24"/>
                <w:szCs w:val="24"/>
              </w:rPr>
            </w:pPr>
          </w:p>
        </w:tc>
        <w:tc>
          <w:tcPr>
            <w:tcW w:w="1814" w:type="dxa"/>
            <w:vMerge w:val="restart"/>
          </w:tcPr>
          <w:p w:rsidR="002F0663" w:rsidRPr="007E1B8A" w:rsidRDefault="00E31F24" w:rsidP="002F0663">
            <w:pPr>
              <w:pStyle w:val="ConsPlusNormal"/>
              <w:ind w:firstLine="0"/>
              <w:jc w:val="center"/>
              <w:rPr>
                <w:rFonts w:ascii="Times New Roman" w:hAnsi="Times New Roman" w:cs="Times New Roman"/>
                <w:sz w:val="24"/>
                <w:szCs w:val="24"/>
              </w:rPr>
            </w:pPr>
            <w:hyperlink r:id="rId14" w:history="1">
              <w:r w:rsidR="002F0663" w:rsidRPr="007E1B8A">
                <w:rPr>
                  <w:rFonts w:ascii="Times New Roman" w:hAnsi="Times New Roman" w:cs="Times New Roman"/>
                  <w:sz w:val="24"/>
                  <w:szCs w:val="24"/>
                </w:rPr>
                <w:t>Подпункт 5 статьи 39.5</w:t>
              </w:r>
            </w:hyperlink>
            <w:r w:rsidR="002F0663" w:rsidRPr="007E1B8A">
              <w:rPr>
                <w:rFonts w:ascii="Times New Roman" w:hAnsi="Times New Roman" w:cs="Times New Roman"/>
                <w:sz w:val="24"/>
                <w:szCs w:val="24"/>
              </w:rPr>
              <w:t xml:space="preserve"> Земельного кодекса</w:t>
            </w:r>
          </w:p>
        </w:tc>
        <w:tc>
          <w:tcPr>
            <w:tcW w:w="1757"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В собственность бесплатно</w:t>
            </w:r>
          </w:p>
        </w:tc>
        <w:tc>
          <w:tcPr>
            <w:tcW w:w="2778"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835"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499" w:type="dxa"/>
            <w:tcBorders>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tc>
      </w:tr>
      <w:tr w:rsidR="002F0663" w:rsidRPr="007E1B8A" w:rsidTr="002F0663">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Выписка из ЕГРН об объекте недвижимости (об испрашиваемом земельном участке)</w:t>
            </w:r>
          </w:p>
        </w:tc>
      </w:tr>
      <w:tr w:rsidR="002F0663" w:rsidRPr="007E1B8A" w:rsidTr="002F0663">
        <w:tc>
          <w:tcPr>
            <w:tcW w:w="454" w:type="dxa"/>
            <w:vMerge w:val="restart"/>
          </w:tcPr>
          <w:p w:rsidR="002F0663" w:rsidRPr="007E1B8A" w:rsidRDefault="002F0663" w:rsidP="002F0663">
            <w:pPr>
              <w:pStyle w:val="ConsPlusNormal"/>
              <w:numPr>
                <w:ilvl w:val="0"/>
                <w:numId w:val="50"/>
              </w:numPr>
              <w:ind w:left="0" w:firstLine="0"/>
              <w:jc w:val="center"/>
              <w:rPr>
                <w:rFonts w:ascii="Times New Roman" w:hAnsi="Times New Roman" w:cs="Times New Roman"/>
                <w:sz w:val="24"/>
                <w:szCs w:val="24"/>
              </w:rPr>
            </w:pPr>
          </w:p>
        </w:tc>
        <w:tc>
          <w:tcPr>
            <w:tcW w:w="1814" w:type="dxa"/>
            <w:vMerge w:val="restart"/>
          </w:tcPr>
          <w:p w:rsidR="002F0663" w:rsidRPr="007E1B8A" w:rsidRDefault="00E31F24" w:rsidP="002F0663">
            <w:pPr>
              <w:pStyle w:val="ConsPlusNormal"/>
              <w:ind w:firstLine="0"/>
              <w:jc w:val="center"/>
              <w:rPr>
                <w:rFonts w:ascii="Times New Roman" w:hAnsi="Times New Roman" w:cs="Times New Roman"/>
                <w:sz w:val="24"/>
                <w:szCs w:val="24"/>
              </w:rPr>
            </w:pPr>
            <w:hyperlink r:id="rId15" w:history="1">
              <w:r w:rsidR="002F0663" w:rsidRPr="007E1B8A">
                <w:rPr>
                  <w:rFonts w:ascii="Times New Roman" w:hAnsi="Times New Roman" w:cs="Times New Roman"/>
                  <w:sz w:val="24"/>
                  <w:szCs w:val="24"/>
                </w:rPr>
                <w:t>Подпункт 6 статьи 39.5</w:t>
              </w:r>
            </w:hyperlink>
            <w:r w:rsidR="002F0663" w:rsidRPr="007E1B8A">
              <w:rPr>
                <w:rFonts w:ascii="Times New Roman" w:hAnsi="Times New Roman" w:cs="Times New Roman"/>
                <w:sz w:val="24"/>
                <w:szCs w:val="24"/>
              </w:rPr>
              <w:t xml:space="preserve"> Земельного кодекса</w:t>
            </w:r>
          </w:p>
        </w:tc>
        <w:tc>
          <w:tcPr>
            <w:tcW w:w="1757"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В собственность бесплатно</w:t>
            </w:r>
          </w:p>
        </w:tc>
        <w:tc>
          <w:tcPr>
            <w:tcW w:w="2778"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Граждане, имеющие трех и более детей</w:t>
            </w:r>
          </w:p>
        </w:tc>
        <w:tc>
          <w:tcPr>
            <w:tcW w:w="2835"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5499" w:type="dxa"/>
            <w:tcBorders>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2F0663" w:rsidRPr="007E1B8A" w:rsidTr="002F0663">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Выписка из ЕГРН об объекте недвижимости (об испрашиваемом земельном участке)</w:t>
            </w:r>
          </w:p>
        </w:tc>
      </w:tr>
      <w:tr w:rsidR="002F0663" w:rsidRPr="007E1B8A" w:rsidTr="002F0663">
        <w:tc>
          <w:tcPr>
            <w:tcW w:w="454" w:type="dxa"/>
            <w:vMerge w:val="restart"/>
          </w:tcPr>
          <w:p w:rsidR="002F0663" w:rsidRPr="007E1B8A" w:rsidRDefault="002F0663" w:rsidP="002F0663">
            <w:pPr>
              <w:pStyle w:val="ConsPlusNormal"/>
              <w:numPr>
                <w:ilvl w:val="0"/>
                <w:numId w:val="50"/>
              </w:numPr>
              <w:ind w:left="0" w:firstLine="0"/>
              <w:jc w:val="center"/>
              <w:rPr>
                <w:rFonts w:ascii="Times New Roman" w:hAnsi="Times New Roman" w:cs="Times New Roman"/>
                <w:sz w:val="24"/>
                <w:szCs w:val="24"/>
              </w:rPr>
            </w:pPr>
          </w:p>
        </w:tc>
        <w:tc>
          <w:tcPr>
            <w:tcW w:w="1814" w:type="dxa"/>
            <w:vMerge w:val="restart"/>
          </w:tcPr>
          <w:p w:rsidR="002F0663" w:rsidRPr="007E1B8A" w:rsidRDefault="00E31F24" w:rsidP="002F0663">
            <w:pPr>
              <w:pStyle w:val="ConsPlusNormal"/>
              <w:ind w:firstLine="0"/>
              <w:jc w:val="center"/>
              <w:rPr>
                <w:rFonts w:ascii="Times New Roman" w:hAnsi="Times New Roman" w:cs="Times New Roman"/>
                <w:sz w:val="24"/>
                <w:szCs w:val="24"/>
              </w:rPr>
            </w:pPr>
            <w:hyperlink r:id="rId16" w:history="1">
              <w:r w:rsidR="002F0663" w:rsidRPr="007E1B8A">
                <w:rPr>
                  <w:rFonts w:ascii="Times New Roman" w:hAnsi="Times New Roman" w:cs="Times New Roman"/>
                  <w:sz w:val="24"/>
                  <w:szCs w:val="24"/>
                </w:rPr>
                <w:t>Подпункт 7 статьи 39.5</w:t>
              </w:r>
            </w:hyperlink>
            <w:r w:rsidR="002F0663" w:rsidRPr="007E1B8A">
              <w:rPr>
                <w:rFonts w:ascii="Times New Roman" w:hAnsi="Times New Roman" w:cs="Times New Roman"/>
                <w:sz w:val="24"/>
                <w:szCs w:val="24"/>
              </w:rPr>
              <w:t xml:space="preserve"> Земельного кодекса</w:t>
            </w:r>
          </w:p>
        </w:tc>
        <w:tc>
          <w:tcPr>
            <w:tcW w:w="1757"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В собственность бесплатно</w:t>
            </w:r>
          </w:p>
        </w:tc>
        <w:tc>
          <w:tcPr>
            <w:tcW w:w="2778"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2835" w:type="dxa"/>
            <w:vMerge w:val="restart"/>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5499" w:type="dxa"/>
            <w:tcBorders>
              <w:bottom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2F0663" w:rsidRPr="007E1B8A" w:rsidTr="002F0663">
        <w:tc>
          <w:tcPr>
            <w:tcW w:w="454" w:type="dxa"/>
            <w:vMerge/>
          </w:tcPr>
          <w:p w:rsidR="002F0663" w:rsidRPr="007E1B8A" w:rsidRDefault="002F0663" w:rsidP="002F0663">
            <w:pPr>
              <w:pStyle w:val="a3"/>
              <w:numPr>
                <w:ilvl w:val="0"/>
                <w:numId w:val="50"/>
              </w:numPr>
              <w:spacing w:after="0" w:line="240" w:lineRule="auto"/>
              <w:ind w:left="0" w:firstLine="0"/>
              <w:jc w:val="center"/>
              <w:rPr>
                <w:rFonts w:ascii="Times New Roman" w:hAnsi="Times New Roman"/>
                <w:sz w:val="24"/>
                <w:szCs w:val="24"/>
              </w:rPr>
            </w:pPr>
          </w:p>
        </w:tc>
        <w:tc>
          <w:tcPr>
            <w:tcW w:w="1814" w:type="dxa"/>
            <w:vMerge/>
          </w:tcPr>
          <w:p w:rsidR="002F0663" w:rsidRPr="007E1B8A" w:rsidRDefault="002F0663" w:rsidP="002F0663">
            <w:pPr>
              <w:jc w:val="center"/>
            </w:pPr>
          </w:p>
        </w:tc>
        <w:tc>
          <w:tcPr>
            <w:tcW w:w="1757" w:type="dxa"/>
            <w:vMerge/>
          </w:tcPr>
          <w:p w:rsidR="002F0663" w:rsidRPr="007E1B8A" w:rsidRDefault="002F0663" w:rsidP="002F0663">
            <w:pPr>
              <w:jc w:val="center"/>
            </w:pPr>
          </w:p>
        </w:tc>
        <w:tc>
          <w:tcPr>
            <w:tcW w:w="2778" w:type="dxa"/>
            <w:vMerge/>
          </w:tcPr>
          <w:p w:rsidR="002F0663" w:rsidRPr="007E1B8A" w:rsidRDefault="002F0663" w:rsidP="002F0663">
            <w:pPr>
              <w:jc w:val="center"/>
            </w:pPr>
          </w:p>
        </w:tc>
        <w:tc>
          <w:tcPr>
            <w:tcW w:w="2835" w:type="dxa"/>
            <w:vMerge/>
          </w:tcPr>
          <w:p w:rsidR="002F0663" w:rsidRPr="007E1B8A" w:rsidRDefault="002F0663" w:rsidP="002F0663">
            <w:pPr>
              <w:jc w:val="center"/>
            </w:pPr>
          </w:p>
        </w:tc>
        <w:tc>
          <w:tcPr>
            <w:tcW w:w="5499" w:type="dxa"/>
            <w:tcBorders>
              <w:top w:val="nil"/>
            </w:tcBorders>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 Выписка из ЕГРН об объекте недвижимости (об испрашиваемом земельном участке)</w:t>
            </w:r>
          </w:p>
        </w:tc>
      </w:tr>
      <w:tr w:rsidR="002F0663" w:rsidRPr="007E1B8A" w:rsidTr="002F0663">
        <w:tc>
          <w:tcPr>
            <w:tcW w:w="454" w:type="dxa"/>
          </w:tcPr>
          <w:p w:rsidR="002F0663" w:rsidRPr="007E1B8A" w:rsidRDefault="002F0663" w:rsidP="002F0663">
            <w:pPr>
              <w:pStyle w:val="ConsPlusNormal"/>
              <w:numPr>
                <w:ilvl w:val="0"/>
                <w:numId w:val="50"/>
              </w:numPr>
              <w:ind w:left="0" w:firstLine="0"/>
              <w:jc w:val="center"/>
              <w:rPr>
                <w:rFonts w:ascii="Times New Roman" w:hAnsi="Times New Roman" w:cs="Times New Roman"/>
                <w:sz w:val="24"/>
                <w:szCs w:val="24"/>
              </w:rPr>
            </w:pPr>
          </w:p>
        </w:tc>
        <w:tc>
          <w:tcPr>
            <w:tcW w:w="1814" w:type="dxa"/>
          </w:tcPr>
          <w:p w:rsidR="002F0663" w:rsidRPr="007E1B8A" w:rsidRDefault="00E31F24" w:rsidP="002F0663">
            <w:pPr>
              <w:pStyle w:val="ConsPlusNormal"/>
              <w:ind w:firstLine="0"/>
              <w:jc w:val="center"/>
              <w:rPr>
                <w:rFonts w:ascii="Times New Roman" w:hAnsi="Times New Roman" w:cs="Times New Roman"/>
                <w:sz w:val="24"/>
                <w:szCs w:val="24"/>
              </w:rPr>
            </w:pPr>
            <w:hyperlink r:id="rId17" w:history="1">
              <w:r w:rsidR="002F0663" w:rsidRPr="007E1B8A">
                <w:rPr>
                  <w:rFonts w:ascii="Times New Roman" w:hAnsi="Times New Roman" w:cs="Times New Roman"/>
                  <w:sz w:val="24"/>
                  <w:szCs w:val="24"/>
                </w:rPr>
                <w:t>Подпункт 7 статьи 39.5</w:t>
              </w:r>
            </w:hyperlink>
            <w:r w:rsidR="002F0663" w:rsidRPr="007E1B8A">
              <w:rPr>
                <w:rFonts w:ascii="Times New Roman" w:hAnsi="Times New Roman" w:cs="Times New Roman"/>
                <w:sz w:val="24"/>
                <w:szCs w:val="24"/>
              </w:rPr>
              <w:t xml:space="preserve"> Земельного кодекса</w:t>
            </w:r>
          </w:p>
        </w:tc>
        <w:tc>
          <w:tcPr>
            <w:tcW w:w="1757"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В собственность бесплатно</w:t>
            </w:r>
          </w:p>
        </w:tc>
        <w:tc>
          <w:tcPr>
            <w:tcW w:w="2778"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2835"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5499"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2F0663" w:rsidRPr="007E1B8A" w:rsidTr="002F0663">
        <w:tc>
          <w:tcPr>
            <w:tcW w:w="454" w:type="dxa"/>
          </w:tcPr>
          <w:p w:rsidR="002F0663" w:rsidRPr="007E1B8A" w:rsidRDefault="002F0663" w:rsidP="002F0663">
            <w:pPr>
              <w:pStyle w:val="ConsPlusNormal"/>
              <w:numPr>
                <w:ilvl w:val="0"/>
                <w:numId w:val="50"/>
              </w:numPr>
              <w:ind w:left="0" w:firstLine="0"/>
              <w:jc w:val="center"/>
              <w:rPr>
                <w:rFonts w:ascii="Times New Roman" w:hAnsi="Times New Roman" w:cs="Times New Roman"/>
                <w:sz w:val="24"/>
                <w:szCs w:val="24"/>
              </w:rPr>
            </w:pPr>
          </w:p>
        </w:tc>
        <w:tc>
          <w:tcPr>
            <w:tcW w:w="1814" w:type="dxa"/>
          </w:tcPr>
          <w:p w:rsidR="002F0663" w:rsidRPr="007E1B8A" w:rsidRDefault="00E31F24" w:rsidP="002F0663">
            <w:pPr>
              <w:pStyle w:val="ConsPlusNormal"/>
              <w:ind w:firstLine="0"/>
              <w:jc w:val="center"/>
              <w:rPr>
                <w:rFonts w:ascii="Times New Roman" w:hAnsi="Times New Roman" w:cs="Times New Roman"/>
                <w:sz w:val="24"/>
                <w:szCs w:val="24"/>
              </w:rPr>
            </w:pPr>
            <w:hyperlink r:id="rId18" w:history="1">
              <w:r w:rsidR="002F0663" w:rsidRPr="007E1B8A">
                <w:rPr>
                  <w:rFonts w:ascii="Times New Roman" w:hAnsi="Times New Roman" w:cs="Times New Roman"/>
                  <w:sz w:val="24"/>
                  <w:szCs w:val="24"/>
                </w:rPr>
                <w:t>Подпункт 8 статьи 39.5</w:t>
              </w:r>
            </w:hyperlink>
            <w:r w:rsidR="002F0663" w:rsidRPr="007E1B8A">
              <w:rPr>
                <w:rFonts w:ascii="Times New Roman" w:hAnsi="Times New Roman" w:cs="Times New Roman"/>
                <w:sz w:val="24"/>
                <w:szCs w:val="24"/>
              </w:rPr>
              <w:t xml:space="preserve"> Земельного кодекса</w:t>
            </w:r>
          </w:p>
        </w:tc>
        <w:tc>
          <w:tcPr>
            <w:tcW w:w="1757"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В собственность бесплатно</w:t>
            </w:r>
          </w:p>
        </w:tc>
        <w:tc>
          <w:tcPr>
            <w:tcW w:w="2778"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835"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5499" w:type="dxa"/>
          </w:tcPr>
          <w:p w:rsidR="002F0663" w:rsidRPr="007E1B8A" w:rsidRDefault="002F0663" w:rsidP="002F0663">
            <w:pPr>
              <w:pStyle w:val="ConsPlusNormal"/>
              <w:ind w:firstLine="0"/>
              <w:jc w:val="center"/>
              <w:rPr>
                <w:rFonts w:ascii="Times New Roman" w:hAnsi="Times New Roman" w:cs="Times New Roman"/>
                <w:sz w:val="24"/>
                <w:szCs w:val="24"/>
              </w:rPr>
            </w:pPr>
            <w:r w:rsidRPr="007E1B8A">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bl>
    <w:p w:rsidR="002F0663" w:rsidRPr="007E1B8A" w:rsidRDefault="002F0663" w:rsidP="002F0663">
      <w:pPr>
        <w:rPr>
          <w:sz w:val="28"/>
          <w:szCs w:val="28"/>
        </w:rPr>
      </w:pPr>
    </w:p>
    <w:p w:rsidR="002F0663" w:rsidRPr="007E1B8A" w:rsidRDefault="002F0663" w:rsidP="002F0663">
      <w:pPr>
        <w:ind w:firstLine="709"/>
        <w:jc w:val="both"/>
      </w:pPr>
      <w:r w:rsidRPr="007E1B8A">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F0663" w:rsidRPr="007E1B8A" w:rsidRDefault="002F0663" w:rsidP="002F0663">
      <w:pPr>
        <w:rPr>
          <w:i/>
          <w:color w:val="000000"/>
          <w:spacing w:val="-6"/>
          <w:sz w:val="28"/>
          <w:szCs w:val="28"/>
        </w:rPr>
      </w:pPr>
    </w:p>
    <w:p w:rsidR="002F0663" w:rsidRPr="007E1B8A" w:rsidRDefault="002F0663" w:rsidP="002F0663">
      <w:pPr>
        <w:rPr>
          <w:color w:val="000000"/>
          <w:spacing w:val="-6"/>
          <w:sz w:val="28"/>
          <w:szCs w:val="28"/>
        </w:rPr>
      </w:pPr>
      <w:r w:rsidRPr="007E1B8A">
        <w:rPr>
          <w:color w:val="000000"/>
          <w:spacing w:val="-6"/>
          <w:sz w:val="28"/>
          <w:szCs w:val="28"/>
        </w:rPr>
        <w:br w:type="page"/>
      </w:r>
    </w:p>
    <w:p w:rsidR="002F0663" w:rsidRPr="007E1B8A" w:rsidRDefault="002F0663" w:rsidP="002F0663">
      <w:pPr>
        <w:ind w:right="-1" w:firstLine="709"/>
        <w:jc w:val="right"/>
        <w:rPr>
          <w:color w:val="000000"/>
          <w:spacing w:val="-6"/>
          <w:sz w:val="28"/>
          <w:szCs w:val="28"/>
        </w:rPr>
        <w:sectPr w:rsidR="002F0663" w:rsidRPr="007E1B8A" w:rsidSect="002F0663">
          <w:pgSz w:w="16840" w:h="11907" w:orient="landscape" w:code="9"/>
          <w:pgMar w:top="1134" w:right="567" w:bottom="1134" w:left="1134" w:header="720" w:footer="720" w:gutter="0"/>
          <w:cols w:space="708"/>
          <w:noEndnote/>
          <w:titlePg/>
          <w:docGrid w:linePitch="381"/>
        </w:sectPr>
      </w:pPr>
    </w:p>
    <w:p w:rsidR="001218CD" w:rsidRDefault="002F0663" w:rsidP="002F0663">
      <w:pPr>
        <w:ind w:right="-1"/>
        <w:jc w:val="center"/>
        <w:rPr>
          <w:color w:val="000000"/>
          <w:spacing w:val="-6"/>
          <w:sz w:val="28"/>
          <w:szCs w:val="28"/>
        </w:rPr>
      </w:pPr>
      <w:r>
        <w:rPr>
          <w:color w:val="000000"/>
          <w:spacing w:val="-6"/>
          <w:sz w:val="28"/>
          <w:szCs w:val="28"/>
        </w:rPr>
        <w:t xml:space="preserve">                                                           </w:t>
      </w:r>
    </w:p>
    <w:p w:rsidR="002F0663" w:rsidRPr="007E1B8A" w:rsidRDefault="001218CD" w:rsidP="002F0663">
      <w:pPr>
        <w:ind w:right="-1"/>
        <w:jc w:val="center"/>
        <w:rPr>
          <w:color w:val="000000"/>
          <w:spacing w:val="-6"/>
          <w:sz w:val="28"/>
          <w:szCs w:val="28"/>
        </w:rPr>
      </w:pPr>
      <w:r>
        <w:rPr>
          <w:color w:val="000000"/>
          <w:spacing w:val="-6"/>
          <w:sz w:val="28"/>
          <w:szCs w:val="28"/>
        </w:rPr>
        <w:t xml:space="preserve">                                                 </w:t>
      </w:r>
      <w:r w:rsidR="002F0663">
        <w:rPr>
          <w:color w:val="000000"/>
          <w:spacing w:val="-6"/>
          <w:sz w:val="28"/>
          <w:szCs w:val="28"/>
        </w:rPr>
        <w:t xml:space="preserve">   </w:t>
      </w:r>
      <w:r w:rsidR="002F0663" w:rsidRPr="007E1B8A">
        <w:rPr>
          <w:color w:val="000000"/>
          <w:spacing w:val="-6"/>
          <w:sz w:val="28"/>
          <w:szCs w:val="28"/>
        </w:rPr>
        <w:t>Приложение № 5</w:t>
      </w:r>
    </w:p>
    <w:p w:rsidR="002F0663" w:rsidRPr="007E1B8A" w:rsidRDefault="002F0663" w:rsidP="002F0663">
      <w:pPr>
        <w:ind w:left="5670" w:right="-1"/>
        <w:rPr>
          <w:color w:val="000000"/>
          <w:spacing w:val="-6"/>
          <w:sz w:val="28"/>
          <w:szCs w:val="28"/>
        </w:rPr>
      </w:pPr>
      <w:r w:rsidRPr="007E1B8A">
        <w:rPr>
          <w:sz w:val="28"/>
          <w:szCs w:val="28"/>
        </w:rPr>
        <w:t xml:space="preserve">к </w:t>
      </w:r>
      <w:r w:rsidRPr="007E1B8A">
        <w:rPr>
          <w:sz w:val="28"/>
          <w:szCs w:val="20"/>
          <w:lang w:eastAsia="zh-CN"/>
        </w:rPr>
        <w:t>Административному регламенту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p w:rsidR="002F0663" w:rsidRPr="007E1B8A" w:rsidRDefault="002F0663" w:rsidP="002F0663"/>
    <w:p w:rsidR="002F0663" w:rsidRPr="007E1B8A" w:rsidRDefault="002F0663" w:rsidP="002F0663">
      <w:r w:rsidRPr="007E1B8A">
        <w:t>(Бланк органа, предоставляющего муниципальную услугу)</w:t>
      </w:r>
    </w:p>
    <w:p w:rsidR="002F0663" w:rsidRPr="007E1B8A" w:rsidRDefault="002F0663" w:rsidP="002F0663"/>
    <w:p w:rsidR="002F0663" w:rsidRPr="007E1B8A" w:rsidRDefault="002F0663" w:rsidP="002F0663"/>
    <w:p w:rsidR="002F0663" w:rsidRPr="007E1B8A" w:rsidRDefault="002F0663" w:rsidP="002F0663"/>
    <w:p w:rsidR="002F0663" w:rsidRPr="007E1B8A" w:rsidRDefault="002F0663" w:rsidP="002F0663">
      <w:pPr>
        <w:jc w:val="center"/>
        <w:rPr>
          <w:sz w:val="26"/>
          <w:szCs w:val="26"/>
        </w:rPr>
      </w:pPr>
      <w:r w:rsidRPr="007E1B8A">
        <w:rPr>
          <w:sz w:val="26"/>
          <w:szCs w:val="26"/>
        </w:rPr>
        <w:t>РЕШЕНИЕ</w:t>
      </w:r>
    </w:p>
    <w:p w:rsidR="002F0663" w:rsidRPr="007E1B8A" w:rsidRDefault="002F0663" w:rsidP="002F0663">
      <w:pPr>
        <w:jc w:val="center"/>
        <w:rPr>
          <w:sz w:val="26"/>
          <w:szCs w:val="26"/>
        </w:rPr>
      </w:pPr>
      <w:r w:rsidRPr="007E1B8A">
        <w:rPr>
          <w:sz w:val="28"/>
          <w:szCs w:val="28"/>
        </w:rPr>
        <w:t xml:space="preserve">об отказе в приеме документов, необходимых для предоставления </w:t>
      </w:r>
      <w:r w:rsidRPr="007E1B8A">
        <w:rPr>
          <w:sz w:val="28"/>
          <w:szCs w:val="28"/>
        </w:rPr>
        <w:br/>
        <w:t>муниципальной услуги</w:t>
      </w:r>
    </w:p>
    <w:p w:rsidR="002F0663" w:rsidRPr="007E1B8A" w:rsidRDefault="002F0663" w:rsidP="002F0663">
      <w:pPr>
        <w:jc w:val="center"/>
        <w:rPr>
          <w:sz w:val="26"/>
          <w:szCs w:val="26"/>
        </w:rPr>
      </w:pPr>
    </w:p>
    <w:p w:rsidR="002F0663" w:rsidRPr="007E1B8A" w:rsidRDefault="002F0663" w:rsidP="002F0663">
      <w:r w:rsidRPr="007E1B8A">
        <w:t xml:space="preserve">В связи с обращением  </w:t>
      </w:r>
    </w:p>
    <w:p w:rsidR="002F0663" w:rsidRPr="007E1B8A" w:rsidRDefault="002F0663" w:rsidP="002F0663">
      <w:pPr>
        <w:pBdr>
          <w:top w:val="single" w:sz="4" w:space="1" w:color="000000"/>
        </w:pBdr>
        <w:ind w:left="2381"/>
        <w:jc w:val="center"/>
        <w:rPr>
          <w:sz w:val="20"/>
          <w:szCs w:val="20"/>
        </w:rPr>
      </w:pPr>
      <w:r w:rsidRPr="007E1B8A">
        <w:rPr>
          <w:sz w:val="20"/>
          <w:szCs w:val="20"/>
        </w:rPr>
        <w:t>(Ф.И.О. физического лица, наименование юридического лица – заявителя)</w:t>
      </w:r>
    </w:p>
    <w:p w:rsidR="002F0663" w:rsidRPr="007E1B8A" w:rsidRDefault="002F0663" w:rsidP="002F0663"/>
    <w:p w:rsidR="002F0663" w:rsidRPr="007E1B8A" w:rsidRDefault="002F0663" w:rsidP="002F0663">
      <w:r w:rsidRPr="007E1B8A">
        <w:t>заявление № _______ от_____._____.________гг., о ________________________________</w:t>
      </w:r>
    </w:p>
    <w:p w:rsidR="002F0663" w:rsidRPr="007E1B8A" w:rsidRDefault="002F0663" w:rsidP="002F0663"/>
    <w:p w:rsidR="002F0663" w:rsidRPr="007E1B8A" w:rsidRDefault="002F0663" w:rsidP="002F0663">
      <w:r w:rsidRPr="007E1B8A">
        <w:t>_____________________________________________________________________________</w:t>
      </w:r>
    </w:p>
    <w:p w:rsidR="002F0663" w:rsidRPr="007E1B8A" w:rsidRDefault="002F0663" w:rsidP="002F0663"/>
    <w:p w:rsidR="002F0663" w:rsidRPr="007E1B8A" w:rsidRDefault="002F0663" w:rsidP="002F0663">
      <w:r w:rsidRPr="007E1B8A">
        <w:t xml:space="preserve">на основании:  </w:t>
      </w:r>
    </w:p>
    <w:p w:rsidR="002F0663" w:rsidRPr="007E1B8A" w:rsidRDefault="002F0663" w:rsidP="002F0663">
      <w:pPr>
        <w:pBdr>
          <w:top w:val="single" w:sz="4" w:space="1" w:color="000000"/>
        </w:pBdr>
        <w:ind w:left="1560"/>
        <w:jc w:val="center"/>
        <w:rPr>
          <w:sz w:val="20"/>
          <w:szCs w:val="20"/>
        </w:rPr>
      </w:pPr>
    </w:p>
    <w:p w:rsidR="002F0663" w:rsidRPr="007E1B8A" w:rsidRDefault="002F0663" w:rsidP="002F0663">
      <w:pPr>
        <w:tabs>
          <w:tab w:val="left" w:pos="9837"/>
        </w:tabs>
      </w:pPr>
      <w:r w:rsidRPr="007E1B8A">
        <w:tab/>
      </w:r>
    </w:p>
    <w:p w:rsidR="002F0663" w:rsidRPr="007E1B8A" w:rsidRDefault="002F0663" w:rsidP="002F0663">
      <w:pPr>
        <w:pBdr>
          <w:top w:val="single" w:sz="4" w:space="1" w:color="000000"/>
        </w:pBdr>
        <w:jc w:val="center"/>
      </w:pPr>
    </w:p>
    <w:p w:rsidR="002F0663" w:rsidRPr="007E1B8A" w:rsidRDefault="002F0663" w:rsidP="002F0663">
      <w:pPr>
        <w:jc w:val="both"/>
      </w:pPr>
      <w:r w:rsidRPr="007E1B8A">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2F0663" w:rsidRPr="007E1B8A" w:rsidRDefault="002F0663" w:rsidP="002F0663"/>
    <w:p w:rsidR="002F0663" w:rsidRPr="007E1B8A" w:rsidRDefault="002F0663" w:rsidP="002F0663">
      <w:r w:rsidRPr="007E1B8A">
        <w:t>1.</w:t>
      </w:r>
    </w:p>
    <w:p w:rsidR="002F0663" w:rsidRPr="007E1B8A" w:rsidRDefault="002F0663" w:rsidP="002F0663">
      <w:pPr>
        <w:jc w:val="both"/>
      </w:pPr>
    </w:p>
    <w:p w:rsidR="002F0663" w:rsidRPr="007E1B8A" w:rsidRDefault="002F0663" w:rsidP="002F0663">
      <w:pPr>
        <w:jc w:val="both"/>
        <w:rPr>
          <w:sz w:val="20"/>
          <w:szCs w:val="20"/>
        </w:rPr>
      </w:pPr>
      <w:r w:rsidRPr="007E1B8A">
        <w:t xml:space="preserve">2. </w:t>
      </w:r>
    </w:p>
    <w:p w:rsidR="002F0663" w:rsidRPr="007E1B8A" w:rsidRDefault="002F0663" w:rsidP="002F0663">
      <w:pPr>
        <w:rPr>
          <w:sz w:val="20"/>
          <w:szCs w:val="20"/>
        </w:rPr>
      </w:pPr>
    </w:p>
    <w:p w:rsidR="002F0663" w:rsidRPr="007E1B8A" w:rsidRDefault="002F0663" w:rsidP="002F0663"/>
    <w:p w:rsidR="002F0663" w:rsidRPr="007E1B8A" w:rsidRDefault="002F0663" w:rsidP="002F0663">
      <w:r w:rsidRPr="007E1B8A">
        <w:rPr>
          <w:noProof/>
          <w:sz w:val="28"/>
          <w:szCs w:val="28"/>
        </w:rPr>
        <mc:AlternateContent>
          <mc:Choice Requires="wps">
            <w:drawing>
              <wp:anchor distT="0" distB="0" distL="114300" distR="114300" simplePos="0" relativeHeight="251662336" behindDoc="0" locked="0" layoutInCell="1" allowOverlap="1" wp14:anchorId="585C13F2" wp14:editId="5F760726">
                <wp:simplePos x="0" y="0"/>
                <wp:positionH relativeFrom="column">
                  <wp:posOffset>1600200</wp:posOffset>
                </wp:positionH>
                <wp:positionV relativeFrom="paragraph">
                  <wp:posOffset>137160</wp:posOffset>
                </wp:positionV>
                <wp:extent cx="2887980" cy="449580"/>
                <wp:effectExtent l="0" t="0" r="26670" b="2667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5C13F2" id="Надпись 16" o:spid="_x0000_s1032" type="#_x0000_t202" style="position:absolute;margin-left:126pt;margin-top:10.8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DlAIAABAFAAAOAAAAZHJzL2Uyb0RvYy54bWysVM2O0zAQviPxDpbv3STdbDeNNl0tTYuQ&#10;lh9p4QFcx2ksHDvYbpNlxYE7r8A7cODAjVfovhFjpyld9oIQOThjz/ib+exvfHHZ1QJtmTZcyQxH&#10;JyFGTFJVcLnO8Lu3y1GCkbFEFkQoyTJ8ywy+nD19ctE2KRurSomCaQQg0qRtk+HK2iYNAkMrVhNz&#10;ohomwVkqXRMLU70OCk1aQK9FMA7DSdAqXTRaUWYMrOa9E888flkyal+XpWEWiQxDbdaP2o8rNwaz&#10;C5KuNWkqTvdlkH+ooiZcQtIDVE4sQRvNH0HVnGplVGlPqKoDVZacMs8B2EThH2xuKtIwzwUOxzSH&#10;YzL/D5a+2r7RiBdwdxOMJKnhjnZfd99233c/dz/uP99/QeCAU2obk0LwTQPhtnumOtjhGZvmWtH3&#10;Bkk1r4hcsyutVVsxUkCVkdsZHG3tcYwDWbUvVQHZyMYqD9SVunZHCIeCAB1u6/ZwQ6yziMLiOEnO&#10;pwm4KPjieHoGtktB0mF3o419zlSNnJFhDQrw6GR7bWwfOoS4ZFItuRCwTlIhUZvhyelZ2PNSghfO&#10;6XxGr1dzodGWOB35b5/XHIfV3IKaBa8znByCSOpOYyELn8USLnobihbSgQM5qG1v9aq5m4bTRbJI&#10;4lE8nixGcZjno6vlPB5NltH5WX6az+d59MnVGcVpxYuCSVfqoOAo/juF7Hup195Bww8oPWC+9N9j&#10;5sHDMvyFAKvh79l5Gbib7zVgu1XndXdQ10oVt6ALrfomhUcFjErpjxi10KAZNh82RDOMxAsJ2nLd&#10;PBh6MFaDQSSFrRmmVmPUT+a27/tNo/m6Auxev1JdgQJL7sXhpNrXsdcttJ1nsX8iXF8fz33U74ds&#10;9gs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1/vvDlAIAABAFAAAOAAAAAAAAAAAAAAAAAC4CAABkcnMvZTJvRG9j&#10;LnhtbFBLAQItABQABgAIAAAAIQAjjqsy4QAAAAkBAAAPAAAAAAAAAAAAAAAAAO4EAABkcnMvZG93&#10;bnJldi54bWxQSwUGAAAAAAQABADzAAAA/AUAAAAA&#10;" filled="f" strokeweight=".5pt">
                <v:textbox inset="0,0,0,0">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2F0663" w:rsidRPr="007E1B8A" w:rsidRDefault="002F0663" w:rsidP="002F0663"/>
    <w:p w:rsidR="002F0663" w:rsidRPr="007E1B8A" w:rsidRDefault="002F0663" w:rsidP="002F0663"/>
    <w:p w:rsidR="002F0663" w:rsidRPr="007E1B8A" w:rsidRDefault="002F0663" w:rsidP="002F0663"/>
    <w:p w:rsidR="002F0663" w:rsidRPr="007E1B8A" w:rsidRDefault="002F0663" w:rsidP="002F0663">
      <w:r w:rsidRPr="007E1B8A">
        <w:t>Должностное лицо (ФИО)</w:t>
      </w:r>
    </w:p>
    <w:p w:rsidR="002F0663" w:rsidRPr="007E1B8A" w:rsidRDefault="002F0663" w:rsidP="002F0663">
      <w:pPr>
        <w:pBdr>
          <w:top w:val="single" w:sz="4" w:space="9" w:color="000000"/>
        </w:pBdr>
        <w:ind w:left="5670"/>
        <w:jc w:val="center"/>
        <w:rPr>
          <w:sz w:val="20"/>
          <w:szCs w:val="20"/>
        </w:rPr>
      </w:pPr>
    </w:p>
    <w:p w:rsidR="002F0663" w:rsidRPr="007E1B8A" w:rsidRDefault="002F0663" w:rsidP="002F0663">
      <w:pPr>
        <w:pBdr>
          <w:top w:val="single" w:sz="4" w:space="9" w:color="000000"/>
        </w:pBdr>
        <w:ind w:left="5670"/>
        <w:jc w:val="center"/>
        <w:rPr>
          <w:sz w:val="20"/>
          <w:szCs w:val="20"/>
        </w:rPr>
      </w:pPr>
      <w:r w:rsidRPr="007E1B8A">
        <w:rPr>
          <w:sz w:val="20"/>
          <w:szCs w:val="20"/>
        </w:rPr>
        <w:t>(подпись уполномоченного должностного лица органа)</w:t>
      </w:r>
    </w:p>
    <w:p w:rsidR="002F0663" w:rsidRPr="007E1B8A" w:rsidRDefault="002F0663" w:rsidP="002F0663">
      <w:pPr>
        <w:jc w:val="center"/>
      </w:pPr>
      <w:r w:rsidRPr="007E1B8A">
        <w:t xml:space="preserve">                                                                                                 </w:t>
      </w:r>
    </w:p>
    <w:p w:rsidR="002F0663" w:rsidRPr="007E1B8A" w:rsidRDefault="002F0663" w:rsidP="002F0663">
      <w:r w:rsidRPr="007E1B8A">
        <w:t>Исполнитель (ФИО)</w:t>
      </w:r>
    </w:p>
    <w:p w:rsidR="002F0663" w:rsidRPr="007E1B8A" w:rsidRDefault="002F0663" w:rsidP="002F0663">
      <w:pPr>
        <w:rPr>
          <w:sz w:val="20"/>
          <w:szCs w:val="20"/>
        </w:rPr>
      </w:pPr>
      <w:bookmarkStart w:id="5" w:name="_heading=h.gjdgxs" w:colFirst="0" w:colLast="0"/>
      <w:bookmarkEnd w:id="5"/>
      <w:r w:rsidRPr="007E1B8A">
        <w:rPr>
          <w:sz w:val="20"/>
          <w:szCs w:val="20"/>
        </w:rPr>
        <w:t>______________________________</w:t>
      </w:r>
    </w:p>
    <w:p w:rsidR="002F0663" w:rsidRPr="007E1B8A" w:rsidRDefault="002F0663" w:rsidP="002F0663">
      <w:r w:rsidRPr="007E1B8A">
        <w:rPr>
          <w:sz w:val="20"/>
          <w:szCs w:val="20"/>
        </w:rPr>
        <w:t>(контакты исполнителя)</w:t>
      </w:r>
    </w:p>
    <w:p w:rsidR="002F0663" w:rsidRPr="007E1B8A" w:rsidRDefault="002F0663" w:rsidP="002F0663">
      <w:pPr>
        <w:rPr>
          <w:b/>
          <w:bCs/>
          <w:sz w:val="28"/>
          <w:szCs w:val="28"/>
        </w:rPr>
      </w:pPr>
      <w:r w:rsidRPr="007E1B8A">
        <w:rPr>
          <w:b/>
          <w:bCs/>
          <w:sz w:val="28"/>
          <w:szCs w:val="28"/>
        </w:rPr>
        <w:br w:type="page"/>
      </w:r>
    </w:p>
    <w:p w:rsidR="002F0663" w:rsidRPr="007E1B8A" w:rsidRDefault="002F0663" w:rsidP="002F0663">
      <w:pPr>
        <w:ind w:right="-1"/>
        <w:rPr>
          <w:sz w:val="28"/>
          <w:szCs w:val="28"/>
        </w:rPr>
      </w:pPr>
      <w:r>
        <w:rPr>
          <w:sz w:val="28"/>
          <w:szCs w:val="28"/>
        </w:rPr>
        <w:t xml:space="preserve">                                                                                 </w:t>
      </w:r>
      <w:r w:rsidRPr="007E1B8A">
        <w:rPr>
          <w:sz w:val="28"/>
          <w:szCs w:val="28"/>
        </w:rPr>
        <w:t>Приложение № 6</w:t>
      </w:r>
    </w:p>
    <w:p w:rsidR="002F0663" w:rsidRPr="007E1B8A" w:rsidRDefault="002F0663" w:rsidP="002F0663">
      <w:pPr>
        <w:ind w:left="5670" w:right="-1"/>
        <w:rPr>
          <w:color w:val="000000"/>
          <w:spacing w:val="-6"/>
          <w:sz w:val="28"/>
          <w:szCs w:val="28"/>
        </w:rPr>
      </w:pPr>
      <w:r w:rsidRPr="007E1B8A">
        <w:rPr>
          <w:sz w:val="28"/>
          <w:szCs w:val="28"/>
        </w:rPr>
        <w:t xml:space="preserve">к </w:t>
      </w:r>
      <w:r w:rsidRPr="007E1B8A">
        <w:rPr>
          <w:sz w:val="28"/>
          <w:szCs w:val="20"/>
          <w:lang w:eastAsia="zh-CN"/>
        </w:rPr>
        <w:t>Административному регламенту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p w:rsidR="002F0663" w:rsidRPr="007E1B8A" w:rsidRDefault="002F0663" w:rsidP="002F0663">
      <w:pPr>
        <w:ind w:left="5812" w:right="-1"/>
        <w:rPr>
          <w:sz w:val="28"/>
          <w:szCs w:val="28"/>
        </w:rPr>
      </w:pPr>
    </w:p>
    <w:p w:rsidR="002F0663" w:rsidRPr="007E1B8A" w:rsidRDefault="002F0663" w:rsidP="002F0663">
      <w:pPr>
        <w:ind w:left="5812" w:right="-1"/>
        <w:rPr>
          <w:sz w:val="28"/>
          <w:szCs w:val="28"/>
        </w:rPr>
      </w:pPr>
      <w:r>
        <w:rPr>
          <w:sz w:val="28"/>
          <w:szCs w:val="28"/>
        </w:rPr>
        <w:t>Председателю МКУ «ПИЗО ММР РТ» _____________________________</w:t>
      </w:r>
      <w:r w:rsidRPr="007E1B8A">
        <w:rPr>
          <w:b/>
          <w:sz w:val="28"/>
          <w:szCs w:val="28"/>
        </w:rPr>
        <w:t xml:space="preserve"> </w:t>
      </w:r>
    </w:p>
    <w:p w:rsidR="002F0663" w:rsidRPr="007E1B8A" w:rsidRDefault="002F0663" w:rsidP="001218CD">
      <w:pPr>
        <w:ind w:left="5812" w:right="-1"/>
        <w:rPr>
          <w:b/>
          <w:sz w:val="28"/>
          <w:szCs w:val="28"/>
        </w:rPr>
      </w:pPr>
      <w:r w:rsidRPr="007E1B8A">
        <w:rPr>
          <w:sz w:val="28"/>
          <w:szCs w:val="28"/>
        </w:rPr>
        <w:t>От:</w:t>
      </w:r>
      <w:r w:rsidR="001218CD">
        <w:rPr>
          <w:b/>
          <w:sz w:val="28"/>
          <w:szCs w:val="28"/>
        </w:rPr>
        <w:t>__________________________</w:t>
      </w:r>
    </w:p>
    <w:p w:rsidR="002F0663" w:rsidRPr="007E1B8A" w:rsidRDefault="002F0663" w:rsidP="002F0663">
      <w:pPr>
        <w:ind w:right="-1" w:firstLine="709"/>
        <w:jc w:val="center"/>
        <w:rPr>
          <w:b/>
          <w:sz w:val="28"/>
          <w:szCs w:val="28"/>
        </w:rPr>
      </w:pPr>
      <w:r w:rsidRPr="007E1B8A">
        <w:rPr>
          <w:b/>
          <w:sz w:val="28"/>
          <w:szCs w:val="28"/>
        </w:rPr>
        <w:t>Заявление</w:t>
      </w:r>
    </w:p>
    <w:p w:rsidR="002F0663" w:rsidRPr="007E1B8A" w:rsidRDefault="002F0663" w:rsidP="001218CD">
      <w:pPr>
        <w:ind w:right="-1" w:firstLine="709"/>
        <w:jc w:val="center"/>
        <w:rPr>
          <w:b/>
          <w:sz w:val="28"/>
          <w:szCs w:val="28"/>
        </w:rPr>
      </w:pPr>
      <w:r w:rsidRPr="007E1B8A">
        <w:rPr>
          <w:b/>
          <w:sz w:val="28"/>
          <w:szCs w:val="28"/>
        </w:rPr>
        <w:t>об</w:t>
      </w:r>
      <w:r w:rsidR="001218CD">
        <w:rPr>
          <w:b/>
          <w:sz w:val="28"/>
          <w:szCs w:val="28"/>
        </w:rPr>
        <w:t xml:space="preserve"> исправлении технической ошибки</w:t>
      </w:r>
    </w:p>
    <w:p w:rsidR="002F0663" w:rsidRPr="007E1B8A" w:rsidRDefault="002F0663" w:rsidP="002F0663">
      <w:pPr>
        <w:ind w:right="-1" w:firstLine="709"/>
        <w:jc w:val="both"/>
        <w:rPr>
          <w:b/>
          <w:sz w:val="28"/>
          <w:szCs w:val="28"/>
        </w:rPr>
      </w:pPr>
      <w:r w:rsidRPr="007E1B8A">
        <w:rPr>
          <w:sz w:val="28"/>
          <w:szCs w:val="28"/>
        </w:rPr>
        <w:t>Сообщаю об ошибке, допущенной при оказании муниципальной услуги __</w:t>
      </w:r>
      <w:r w:rsidRPr="007E1B8A">
        <w:rPr>
          <w:b/>
          <w:sz w:val="28"/>
          <w:szCs w:val="28"/>
        </w:rPr>
        <w:t>____________________________________________________________________</w:t>
      </w:r>
    </w:p>
    <w:p w:rsidR="002F0663" w:rsidRPr="007E1B8A" w:rsidRDefault="002F0663" w:rsidP="002F0663">
      <w:pPr>
        <w:widowControl w:val="0"/>
        <w:autoSpaceDE w:val="0"/>
        <w:autoSpaceDN w:val="0"/>
        <w:adjustRightInd w:val="0"/>
        <w:ind w:right="-1" w:firstLine="709"/>
        <w:jc w:val="center"/>
        <w:rPr>
          <w:sz w:val="28"/>
          <w:szCs w:val="28"/>
        </w:rPr>
      </w:pPr>
      <w:r w:rsidRPr="007E1B8A">
        <w:rPr>
          <w:sz w:val="28"/>
          <w:szCs w:val="28"/>
        </w:rPr>
        <w:t>(наименование услуги)</w:t>
      </w:r>
    </w:p>
    <w:p w:rsidR="002F0663" w:rsidRPr="007E1B8A" w:rsidRDefault="002F0663" w:rsidP="002F0663">
      <w:pPr>
        <w:ind w:right="-1" w:firstLine="709"/>
        <w:jc w:val="both"/>
        <w:rPr>
          <w:sz w:val="28"/>
          <w:szCs w:val="28"/>
        </w:rPr>
      </w:pPr>
      <w:r w:rsidRPr="007E1B8A">
        <w:rPr>
          <w:sz w:val="28"/>
          <w:szCs w:val="28"/>
        </w:rPr>
        <w:t>Записано:_______________________________________________________________________________________________________________________________</w:t>
      </w:r>
    </w:p>
    <w:p w:rsidR="002F0663" w:rsidRPr="007E1B8A" w:rsidRDefault="002F0663" w:rsidP="002F0663">
      <w:pPr>
        <w:ind w:right="-1" w:firstLine="709"/>
        <w:rPr>
          <w:sz w:val="28"/>
          <w:szCs w:val="28"/>
        </w:rPr>
      </w:pPr>
      <w:r w:rsidRPr="007E1B8A">
        <w:rPr>
          <w:sz w:val="28"/>
          <w:szCs w:val="28"/>
        </w:rPr>
        <w:t>Правильные сведения:_______________________________________________</w:t>
      </w:r>
    </w:p>
    <w:p w:rsidR="002F0663" w:rsidRPr="007E1B8A" w:rsidRDefault="002F0663" w:rsidP="002F0663">
      <w:pPr>
        <w:ind w:right="-1"/>
        <w:rPr>
          <w:sz w:val="28"/>
          <w:szCs w:val="28"/>
        </w:rPr>
      </w:pPr>
      <w:r w:rsidRPr="007E1B8A">
        <w:rPr>
          <w:sz w:val="28"/>
          <w:szCs w:val="28"/>
        </w:rPr>
        <w:t>______________________________________________________________________</w:t>
      </w:r>
    </w:p>
    <w:p w:rsidR="002F0663" w:rsidRPr="007E1B8A" w:rsidRDefault="002F0663" w:rsidP="002F0663">
      <w:pPr>
        <w:ind w:right="-1" w:firstLine="709"/>
        <w:jc w:val="both"/>
        <w:rPr>
          <w:sz w:val="28"/>
          <w:szCs w:val="28"/>
        </w:rPr>
      </w:pPr>
      <w:r w:rsidRPr="007E1B8A">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2F0663" w:rsidRPr="007E1B8A" w:rsidRDefault="002F0663" w:rsidP="002F0663">
      <w:pPr>
        <w:ind w:right="-1" w:firstLine="709"/>
        <w:jc w:val="both"/>
        <w:rPr>
          <w:sz w:val="28"/>
          <w:szCs w:val="28"/>
        </w:rPr>
      </w:pPr>
      <w:r w:rsidRPr="007E1B8A">
        <w:rPr>
          <w:sz w:val="28"/>
          <w:szCs w:val="28"/>
        </w:rPr>
        <w:t>Прилагаю следующие документы:</w:t>
      </w:r>
    </w:p>
    <w:p w:rsidR="002F0663" w:rsidRDefault="002F0663" w:rsidP="002F0663">
      <w:pPr>
        <w:ind w:right="-1" w:firstLine="709"/>
        <w:jc w:val="both"/>
        <w:rPr>
          <w:sz w:val="28"/>
          <w:szCs w:val="28"/>
        </w:rPr>
      </w:pPr>
      <w:r w:rsidRPr="007E1B8A">
        <w:rPr>
          <w:sz w:val="28"/>
          <w:szCs w:val="28"/>
        </w:rPr>
        <w:t>1.</w:t>
      </w:r>
    </w:p>
    <w:p w:rsidR="002F0663" w:rsidRPr="007E1B8A" w:rsidRDefault="002F0663" w:rsidP="002F0663">
      <w:pPr>
        <w:ind w:right="-1" w:firstLine="709"/>
        <w:jc w:val="both"/>
        <w:rPr>
          <w:sz w:val="28"/>
          <w:szCs w:val="28"/>
        </w:rPr>
      </w:pPr>
      <w:r w:rsidRPr="007E1B8A">
        <w:rPr>
          <w:sz w:val="28"/>
          <w:szCs w:val="28"/>
        </w:rPr>
        <w:t>В случае принятия решения об отклонении заявления об исправлении технической ошибки прошу направить такое решение:</w:t>
      </w:r>
    </w:p>
    <w:p w:rsidR="002F0663" w:rsidRPr="007E1B8A" w:rsidRDefault="002F0663" w:rsidP="002F0663">
      <w:pPr>
        <w:widowControl w:val="0"/>
        <w:autoSpaceDE w:val="0"/>
        <w:autoSpaceDN w:val="0"/>
        <w:adjustRightInd w:val="0"/>
        <w:ind w:right="-1" w:firstLine="709"/>
        <w:jc w:val="both"/>
        <w:rPr>
          <w:sz w:val="28"/>
          <w:szCs w:val="28"/>
        </w:rPr>
      </w:pPr>
      <w:r w:rsidRPr="007E1B8A">
        <w:rPr>
          <w:sz w:val="28"/>
          <w:szCs w:val="28"/>
        </w:rPr>
        <w:t>посредством отправления электронного документа на адрес E-mail:_______;</w:t>
      </w:r>
    </w:p>
    <w:p w:rsidR="002F0663" w:rsidRPr="007E1B8A" w:rsidRDefault="002F0663" w:rsidP="002F0663">
      <w:pPr>
        <w:widowControl w:val="0"/>
        <w:autoSpaceDE w:val="0"/>
        <w:autoSpaceDN w:val="0"/>
        <w:adjustRightInd w:val="0"/>
        <w:ind w:right="-1" w:firstLine="709"/>
        <w:jc w:val="both"/>
        <w:rPr>
          <w:sz w:val="28"/>
          <w:szCs w:val="28"/>
        </w:rPr>
      </w:pPr>
      <w:r w:rsidRPr="007E1B8A">
        <w:rPr>
          <w:sz w:val="28"/>
          <w:szCs w:val="28"/>
        </w:rPr>
        <w:t>в виде заверенной копии на бумажном носителе почтовым отправлением по адресу: ________________________________________________________________.</w:t>
      </w:r>
    </w:p>
    <w:p w:rsidR="002F0663" w:rsidRPr="001218CD" w:rsidRDefault="002F0663" w:rsidP="001218CD">
      <w:pPr>
        <w:widowControl w:val="0"/>
        <w:autoSpaceDE w:val="0"/>
        <w:autoSpaceDN w:val="0"/>
        <w:adjustRightInd w:val="0"/>
        <w:ind w:right="-1" w:firstLine="851"/>
        <w:jc w:val="both"/>
        <w:rPr>
          <w:color w:val="000000"/>
          <w:spacing w:val="-6"/>
          <w:sz w:val="28"/>
          <w:szCs w:val="28"/>
        </w:rPr>
      </w:pPr>
      <w:r w:rsidRPr="007E1B8A">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w:t>
      </w:r>
      <w:r w:rsidR="001218CD">
        <w:rPr>
          <w:color w:val="000000"/>
          <w:spacing w:val="-6"/>
          <w:sz w:val="28"/>
          <w:szCs w:val="28"/>
        </w:rPr>
        <w:t xml:space="preserve">содержат достоверные сведения. </w:t>
      </w:r>
    </w:p>
    <w:p w:rsidR="002F0663" w:rsidRPr="007E1B8A" w:rsidRDefault="002F0663" w:rsidP="002F0663">
      <w:pPr>
        <w:ind w:right="-1"/>
        <w:jc w:val="both"/>
        <w:rPr>
          <w:sz w:val="28"/>
          <w:szCs w:val="28"/>
        </w:rPr>
      </w:pPr>
      <w:r w:rsidRPr="007E1B8A">
        <w:rPr>
          <w:sz w:val="28"/>
          <w:szCs w:val="28"/>
        </w:rPr>
        <w:t>______________</w:t>
      </w:r>
      <w:r w:rsidRPr="007E1B8A">
        <w:rPr>
          <w:sz w:val="28"/>
          <w:szCs w:val="28"/>
        </w:rPr>
        <w:tab/>
      </w:r>
      <w:r w:rsidRPr="007E1B8A">
        <w:rPr>
          <w:sz w:val="28"/>
          <w:szCs w:val="28"/>
        </w:rPr>
        <w:tab/>
      </w:r>
      <w:r w:rsidRPr="007E1B8A">
        <w:rPr>
          <w:sz w:val="28"/>
          <w:szCs w:val="28"/>
        </w:rPr>
        <w:tab/>
      </w:r>
      <w:r w:rsidRPr="007E1B8A">
        <w:rPr>
          <w:sz w:val="28"/>
          <w:szCs w:val="28"/>
        </w:rPr>
        <w:tab/>
        <w:t>_________________ ( ________________)</w:t>
      </w:r>
    </w:p>
    <w:p w:rsidR="002F0663" w:rsidRPr="001218CD" w:rsidRDefault="002F0663" w:rsidP="001218CD">
      <w:pPr>
        <w:ind w:right="-1"/>
        <w:jc w:val="both"/>
        <w:rPr>
          <w:sz w:val="28"/>
          <w:szCs w:val="28"/>
        </w:rPr>
      </w:pPr>
      <w:r w:rsidRPr="007E1B8A">
        <w:rPr>
          <w:sz w:val="28"/>
          <w:szCs w:val="28"/>
        </w:rPr>
        <w:tab/>
        <w:t>(дата)</w:t>
      </w:r>
      <w:r w:rsidRPr="007E1B8A">
        <w:rPr>
          <w:sz w:val="28"/>
          <w:szCs w:val="28"/>
        </w:rPr>
        <w:tab/>
      </w:r>
      <w:r w:rsidRPr="007E1B8A">
        <w:rPr>
          <w:sz w:val="28"/>
          <w:szCs w:val="28"/>
        </w:rPr>
        <w:tab/>
      </w:r>
      <w:r w:rsidRPr="007E1B8A">
        <w:rPr>
          <w:sz w:val="28"/>
          <w:szCs w:val="28"/>
        </w:rPr>
        <w:tab/>
      </w:r>
      <w:r w:rsidRPr="007E1B8A">
        <w:rPr>
          <w:sz w:val="28"/>
          <w:szCs w:val="28"/>
        </w:rPr>
        <w:tab/>
      </w:r>
      <w:r w:rsidRPr="007E1B8A">
        <w:rPr>
          <w:sz w:val="28"/>
          <w:szCs w:val="28"/>
        </w:rPr>
        <w:tab/>
      </w:r>
      <w:r w:rsidRPr="007E1B8A">
        <w:rPr>
          <w:sz w:val="28"/>
          <w:szCs w:val="28"/>
        </w:rPr>
        <w:tab/>
        <w:t>(подпись)</w:t>
      </w:r>
      <w:r w:rsidRPr="007E1B8A">
        <w:rPr>
          <w:sz w:val="28"/>
          <w:szCs w:val="28"/>
        </w:rPr>
        <w:tab/>
      </w:r>
      <w:r w:rsidRPr="007E1B8A">
        <w:rPr>
          <w:sz w:val="28"/>
          <w:szCs w:val="28"/>
        </w:rPr>
        <w:tab/>
        <w:t>(Ф.И.О.)</w:t>
      </w:r>
    </w:p>
    <w:p w:rsidR="002F0663" w:rsidRDefault="002F0663"/>
    <w:p w:rsidR="002F0663" w:rsidRDefault="002F0663"/>
    <w:p w:rsidR="002F0663" w:rsidRDefault="002F0663"/>
    <w:p w:rsidR="001218CD" w:rsidRDefault="001218CD"/>
    <w:p w:rsidR="002F0663" w:rsidRPr="005A7931" w:rsidRDefault="002F0663" w:rsidP="002F0663">
      <w:pPr>
        <w:ind w:left="5670" w:right="-1"/>
      </w:pPr>
      <w:r w:rsidRPr="005A7931">
        <w:t xml:space="preserve">Приложение </w:t>
      </w:r>
      <w:r>
        <w:t>3</w:t>
      </w:r>
    </w:p>
    <w:p w:rsidR="002F0663" w:rsidRPr="005A7931" w:rsidRDefault="002F0663" w:rsidP="002F0663">
      <w:pPr>
        <w:ind w:left="5670" w:right="-1"/>
      </w:pPr>
      <w:r w:rsidRPr="005A7931">
        <w:t xml:space="preserve">к постановлению Исполнительного комитета </w:t>
      </w:r>
      <w:r>
        <w:t xml:space="preserve">Мензелинского </w:t>
      </w:r>
      <w:r w:rsidRPr="005A7931">
        <w:t xml:space="preserve">муниципального района Республики Татарстан </w:t>
      </w:r>
    </w:p>
    <w:p w:rsidR="002F0663" w:rsidRDefault="002F0663" w:rsidP="002F0663">
      <w:pPr>
        <w:ind w:left="5670" w:right="-1"/>
      </w:pPr>
      <w:r w:rsidRPr="005A7931">
        <w:t>от «___» ______ 202</w:t>
      </w:r>
      <w:r>
        <w:t>1</w:t>
      </w:r>
      <w:r w:rsidRPr="005A7931">
        <w:t xml:space="preserve"> г. № ____</w:t>
      </w:r>
    </w:p>
    <w:p w:rsidR="002F0663" w:rsidRPr="00E74D67" w:rsidRDefault="002F0663" w:rsidP="002F0663">
      <w:pPr>
        <w:keepNext/>
        <w:ind w:right="-1"/>
        <w:jc w:val="center"/>
        <w:outlineLvl w:val="0"/>
        <w:rPr>
          <w:b/>
          <w:bCs/>
          <w:sz w:val="28"/>
          <w:szCs w:val="20"/>
          <w:lang w:eastAsia="zh-CN"/>
        </w:rPr>
      </w:pPr>
    </w:p>
    <w:p w:rsidR="002F0663" w:rsidRPr="00E74D67" w:rsidRDefault="002F0663" w:rsidP="002F0663">
      <w:pPr>
        <w:keepNext/>
        <w:ind w:right="-1"/>
        <w:jc w:val="center"/>
        <w:outlineLvl w:val="0"/>
        <w:rPr>
          <w:b/>
          <w:bCs/>
          <w:sz w:val="28"/>
          <w:szCs w:val="20"/>
          <w:lang w:eastAsia="zh-CN"/>
        </w:rPr>
      </w:pPr>
      <w:r w:rsidRPr="00E74D67">
        <w:rPr>
          <w:b/>
          <w:bCs/>
          <w:sz w:val="28"/>
          <w:szCs w:val="20"/>
          <w:lang w:eastAsia="zh-CN"/>
        </w:rPr>
        <w:t>Административный регламент</w:t>
      </w:r>
    </w:p>
    <w:p w:rsidR="002F0663" w:rsidRPr="00E74D67" w:rsidRDefault="002F0663" w:rsidP="002F0663">
      <w:pPr>
        <w:keepNext/>
        <w:ind w:right="-1"/>
        <w:jc w:val="center"/>
        <w:outlineLvl w:val="0"/>
        <w:rPr>
          <w:b/>
          <w:bCs/>
          <w:iCs/>
          <w:sz w:val="28"/>
          <w:szCs w:val="20"/>
          <w:lang w:eastAsia="zh-CN"/>
        </w:rPr>
      </w:pPr>
      <w:r w:rsidRPr="00E74D67">
        <w:rPr>
          <w:b/>
          <w:bCs/>
          <w:sz w:val="28"/>
          <w:szCs w:val="20"/>
          <w:lang w:eastAsia="zh-CN"/>
        </w:rPr>
        <w:t xml:space="preserve">предоставления муниципальной услуги по предоставлению </w:t>
      </w:r>
      <w:r w:rsidRPr="00E74D67">
        <w:rPr>
          <w:b/>
          <w:bCs/>
          <w:sz w:val="28"/>
          <w:szCs w:val="20"/>
          <w:lang w:eastAsia="zh-CN"/>
        </w:rPr>
        <w:br/>
      </w:r>
      <w:bookmarkStart w:id="6" w:name="_Hlk79352836"/>
      <w:r w:rsidRPr="00E74D67">
        <w:rPr>
          <w:b/>
          <w:bCs/>
          <w:sz w:val="28"/>
          <w:szCs w:val="20"/>
          <w:lang w:eastAsia="zh-CN"/>
        </w:rPr>
        <w:t xml:space="preserve">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bookmarkEnd w:id="6"/>
    </w:p>
    <w:p w:rsidR="002F0663" w:rsidRPr="00E74D67" w:rsidRDefault="002F0663" w:rsidP="002F0663">
      <w:pPr>
        <w:ind w:right="-1"/>
        <w:rPr>
          <w:lang w:val="tt-RU"/>
        </w:rPr>
      </w:pPr>
    </w:p>
    <w:p w:rsidR="002F0663" w:rsidRPr="00E74D67" w:rsidRDefault="002F0663" w:rsidP="002F0663">
      <w:pPr>
        <w:ind w:right="-1"/>
        <w:jc w:val="center"/>
        <w:rPr>
          <w:b/>
          <w:sz w:val="28"/>
        </w:rPr>
      </w:pPr>
      <w:r w:rsidRPr="00E74D67">
        <w:rPr>
          <w:b/>
          <w:sz w:val="28"/>
        </w:rPr>
        <w:t>1. Общие положения</w:t>
      </w:r>
    </w:p>
    <w:p w:rsidR="002F0663" w:rsidRPr="00E74D67" w:rsidRDefault="002F0663" w:rsidP="002F0663">
      <w:pPr>
        <w:ind w:right="-1"/>
        <w:jc w:val="both"/>
        <w:rPr>
          <w:b/>
          <w:sz w:val="28"/>
        </w:rPr>
      </w:pPr>
    </w:p>
    <w:p w:rsidR="002F0663" w:rsidRPr="00E74D67" w:rsidRDefault="002F0663" w:rsidP="002F0663">
      <w:pPr>
        <w:keepNext/>
        <w:ind w:right="-1" w:firstLine="709"/>
        <w:jc w:val="both"/>
        <w:outlineLvl w:val="0"/>
        <w:rPr>
          <w:sz w:val="28"/>
          <w:szCs w:val="20"/>
          <w:lang w:eastAsia="zh-CN"/>
        </w:rPr>
      </w:pPr>
      <w:r w:rsidRPr="00E74D67">
        <w:rPr>
          <w:sz w:val="28"/>
          <w:szCs w:val="20"/>
          <w:lang w:eastAsia="zh-CN"/>
        </w:rPr>
        <w:t>1.1.</w:t>
      </w:r>
      <w:r w:rsidRPr="00E74D67">
        <w:rPr>
          <w:sz w:val="28"/>
          <w:szCs w:val="20"/>
          <w:lang w:eastAsia="zh-CN"/>
        </w:rPr>
        <w:tab/>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74D67">
        <w:rPr>
          <w:bCs/>
          <w:sz w:val="28"/>
          <w:szCs w:val="20"/>
          <w:lang w:eastAsia="zh-CN"/>
        </w:rPr>
        <w:t xml:space="preserve"> </w:t>
      </w:r>
      <w:r w:rsidRPr="00E74D67">
        <w:rPr>
          <w:sz w:val="28"/>
          <w:szCs w:val="20"/>
          <w:lang w:eastAsia="zh-CN"/>
        </w:rPr>
        <w:t xml:space="preserve">(далее – </w:t>
      </w:r>
      <w:r w:rsidRPr="00E74D67">
        <w:rPr>
          <w:bCs/>
          <w:sz w:val="28"/>
          <w:szCs w:val="20"/>
          <w:lang w:val="tt-RU" w:eastAsia="zh-CN"/>
        </w:rPr>
        <w:t xml:space="preserve">муниципальная </w:t>
      </w:r>
      <w:r w:rsidRPr="00E74D67">
        <w:rPr>
          <w:sz w:val="28"/>
          <w:szCs w:val="20"/>
          <w:lang w:eastAsia="zh-CN"/>
        </w:rPr>
        <w:t xml:space="preserve">услуга). </w:t>
      </w:r>
    </w:p>
    <w:p w:rsidR="002F0663" w:rsidRPr="00E74D67" w:rsidRDefault="002F0663" w:rsidP="002F0663">
      <w:pPr>
        <w:keepNext/>
        <w:ind w:right="-1" w:firstLine="709"/>
        <w:jc w:val="both"/>
        <w:outlineLvl w:val="0"/>
        <w:rPr>
          <w:sz w:val="28"/>
          <w:szCs w:val="20"/>
          <w:lang w:eastAsia="zh-CN"/>
        </w:rPr>
      </w:pPr>
      <w:r w:rsidRPr="00E74D67">
        <w:rPr>
          <w:sz w:val="28"/>
          <w:szCs w:val="20"/>
          <w:lang w:eastAsia="zh-CN"/>
        </w:rPr>
        <w:t>Положения Регламента применяются также в отношении земельных участков, государственная собственность на которые не разграничена, и в случаях внесения изменений, расторжения либо заключения нового договора аренды земельного участка. Срок договора аренды земельного участка определяется в соответствии со статьей 39.8 Земельного кодекса Российской Федерации.</w:t>
      </w:r>
    </w:p>
    <w:p w:rsidR="002F0663" w:rsidRPr="00E74D67" w:rsidRDefault="002F0663" w:rsidP="002F0663">
      <w:pPr>
        <w:pStyle w:val="a3"/>
        <w:autoSpaceDE w:val="0"/>
        <w:autoSpaceDN w:val="0"/>
        <w:adjustRightInd w:val="0"/>
        <w:spacing w:after="0" w:line="240" w:lineRule="auto"/>
        <w:ind w:left="0" w:right="-1" w:firstLine="709"/>
        <w:jc w:val="both"/>
        <w:rPr>
          <w:rFonts w:ascii="Times New Roman CYR" w:hAnsi="Times New Roman CYR" w:cs="Times New Roman CYR"/>
          <w:sz w:val="28"/>
          <w:szCs w:val="28"/>
        </w:rPr>
      </w:pPr>
      <w:r w:rsidRPr="00E74D67">
        <w:rPr>
          <w:rFonts w:ascii="Times New Roman" w:hAnsi="Times New Roman"/>
          <w:sz w:val="28"/>
          <w:szCs w:val="28"/>
        </w:rPr>
        <w:t xml:space="preserve">1.2. Получатели услуги: физические лица, юридические лица </w:t>
      </w:r>
      <w:r w:rsidRPr="00E74D67">
        <w:rPr>
          <w:rFonts w:ascii="Times New Roman CYR" w:hAnsi="Times New Roman CYR" w:cs="Times New Roman CYR"/>
          <w:sz w:val="28"/>
          <w:szCs w:val="28"/>
        </w:rPr>
        <w:t>(далее - заявитель).</w:t>
      </w:r>
    </w:p>
    <w:p w:rsidR="002F0663" w:rsidRPr="00E74D67" w:rsidRDefault="002F0663" w:rsidP="002F0663">
      <w:pPr>
        <w:pStyle w:val="a3"/>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2F0663" w:rsidRPr="00E74D67" w:rsidRDefault="002F0663" w:rsidP="002F0663">
      <w:pPr>
        <w:pStyle w:val="a3"/>
        <w:autoSpaceDE w:val="0"/>
        <w:autoSpaceDN w:val="0"/>
        <w:adjustRightInd w:val="0"/>
        <w:spacing w:after="0" w:line="240" w:lineRule="auto"/>
        <w:ind w:left="0" w:right="-1" w:firstLine="709"/>
        <w:jc w:val="both"/>
        <w:rPr>
          <w:rFonts w:ascii="Times New Roman CYR" w:hAnsi="Times New Roman CYR" w:cs="Times New Roman CYR"/>
          <w:sz w:val="28"/>
          <w:szCs w:val="28"/>
        </w:rPr>
      </w:pPr>
      <w:r w:rsidRPr="00E74D67">
        <w:rPr>
          <w:rFonts w:ascii="Times New Roman" w:hAnsi="Times New Roman"/>
          <w:sz w:val="28"/>
          <w:szCs w:val="28"/>
        </w:rPr>
        <w:t xml:space="preserve">Полный перечень оснований и документов, подтверждающих право заявителя на </w:t>
      </w:r>
      <w:r w:rsidRPr="00E74D67">
        <w:rPr>
          <w:rFonts w:ascii="Times New Roman CYR" w:hAnsi="Times New Roman CYR" w:cs="Times New Roman CYR"/>
          <w:sz w:val="28"/>
          <w:szCs w:val="28"/>
        </w:rPr>
        <w:t xml:space="preserve">получение муниципальной услуги, и категорий заявителей приведен в приложении № 1 </w:t>
      </w:r>
      <w:r>
        <w:rPr>
          <w:rFonts w:ascii="Times New Roman" w:hAnsi="Times New Roman"/>
          <w:sz w:val="28"/>
          <w:szCs w:val="28"/>
        </w:rPr>
        <w:t>к настоящему Регламенту</w:t>
      </w:r>
      <w:r w:rsidRPr="00E74D67">
        <w:rPr>
          <w:rFonts w:ascii="Times New Roman CYR" w:hAnsi="Times New Roman CYR" w:cs="Times New Roman CYR"/>
          <w:sz w:val="28"/>
          <w:szCs w:val="28"/>
        </w:rPr>
        <w:t>.</w:t>
      </w:r>
    </w:p>
    <w:p w:rsidR="002F0663" w:rsidRPr="00E74D67" w:rsidRDefault="002F0663" w:rsidP="002F0663">
      <w:pPr>
        <w:pStyle w:val="a3"/>
        <w:autoSpaceDE w:val="0"/>
        <w:autoSpaceDN w:val="0"/>
        <w:adjustRightInd w:val="0"/>
        <w:spacing w:after="0" w:line="240" w:lineRule="auto"/>
        <w:ind w:left="0" w:right="-1" w:firstLine="709"/>
        <w:jc w:val="both"/>
        <w:rPr>
          <w:rFonts w:ascii="Times New Roman" w:hAnsi="Times New Roman"/>
          <w:spacing w:val="1"/>
          <w:sz w:val="28"/>
          <w:szCs w:val="28"/>
        </w:rPr>
      </w:pPr>
      <w:r w:rsidRPr="00E74D67">
        <w:rPr>
          <w:rFonts w:ascii="Times New Roman" w:hAnsi="Times New Roman"/>
          <w:spacing w:val="1"/>
          <w:sz w:val="28"/>
          <w:szCs w:val="28"/>
        </w:rPr>
        <w:t>1.3. Информирование о предоставлении муниципальной услуги:</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1.3.1. Информация о порядке предоставления муниципальной услуги размещается:</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2F0663" w:rsidRDefault="002F0663" w:rsidP="002F0663">
      <w:pPr>
        <w:autoSpaceDE w:val="0"/>
        <w:autoSpaceDN w:val="0"/>
        <w:adjustRightInd w:val="0"/>
        <w:ind w:right="-1" w:firstLine="709"/>
        <w:jc w:val="both"/>
        <w:rPr>
          <w:spacing w:val="1"/>
          <w:sz w:val="28"/>
          <w:szCs w:val="28"/>
        </w:rPr>
      </w:pPr>
      <w:r w:rsidRPr="00E74D67">
        <w:rPr>
          <w:spacing w:val="1"/>
          <w:sz w:val="28"/>
          <w:szCs w:val="28"/>
        </w:rPr>
        <w:t>2) на официальном сайте муниципального района</w:t>
      </w:r>
      <w:r w:rsidRPr="00E74D67">
        <w:t xml:space="preserve"> </w:t>
      </w:r>
      <w:r w:rsidRPr="00E74D67">
        <w:rPr>
          <w:spacing w:val="1"/>
          <w:sz w:val="28"/>
          <w:szCs w:val="28"/>
        </w:rPr>
        <w:t xml:space="preserve">в информационно-телекоммуникационной сети «Интернет» </w:t>
      </w:r>
      <w:r w:rsidRPr="00E74D67">
        <w:rPr>
          <w:i/>
          <w:spacing w:val="1"/>
          <w:sz w:val="28"/>
          <w:szCs w:val="28"/>
        </w:rPr>
        <w:t>(или городского округа)</w:t>
      </w:r>
      <w:r w:rsidRPr="00E74D67">
        <w:rPr>
          <w:spacing w:val="1"/>
          <w:sz w:val="28"/>
          <w:szCs w:val="28"/>
        </w:rPr>
        <w:t xml:space="preserve"> (</w:t>
      </w:r>
      <w:r w:rsidRPr="00682B93">
        <w:rPr>
          <w:spacing w:val="1"/>
          <w:sz w:val="28"/>
          <w:szCs w:val="28"/>
        </w:rPr>
        <w:t>(https://www.menzelinsk. tatarstan.ru);</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3) на Портале государственных и муниципальных услуг Республики Татарстан (http</w:t>
      </w:r>
      <w:r w:rsidRPr="00E74D67">
        <w:rPr>
          <w:spacing w:val="1"/>
          <w:sz w:val="28"/>
          <w:szCs w:val="28"/>
          <w:lang w:val="en-US"/>
        </w:rPr>
        <w:t>s</w:t>
      </w:r>
      <w:r w:rsidRPr="00E74D67">
        <w:rPr>
          <w:spacing w:val="1"/>
          <w:sz w:val="28"/>
          <w:szCs w:val="28"/>
        </w:rPr>
        <w:t>://uslugi.tatarsta</w:t>
      </w:r>
      <w:r w:rsidRPr="00E74D67">
        <w:rPr>
          <w:spacing w:val="1"/>
          <w:sz w:val="28"/>
          <w:szCs w:val="28"/>
          <w:lang w:val="en-US"/>
        </w:rPr>
        <w:t>n</w:t>
      </w:r>
      <w:r>
        <w:rPr>
          <w:spacing w:val="1"/>
          <w:sz w:val="28"/>
          <w:szCs w:val="28"/>
        </w:rPr>
        <w:t>.ru</w:t>
      </w:r>
      <w:r w:rsidRPr="00E74D67">
        <w:rPr>
          <w:spacing w:val="1"/>
          <w:sz w:val="28"/>
          <w:szCs w:val="28"/>
        </w:rPr>
        <w:t xml:space="preserve">) (далее – Республиканский портал); </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4) на Едином портале государственных и муниципальных услуг (функций) (http</w:t>
      </w:r>
      <w:r w:rsidRPr="00E74D67">
        <w:rPr>
          <w:spacing w:val="1"/>
          <w:sz w:val="28"/>
          <w:szCs w:val="28"/>
          <w:lang w:val="en-US"/>
        </w:rPr>
        <w:t>s</w:t>
      </w:r>
      <w:r>
        <w:rPr>
          <w:spacing w:val="1"/>
          <w:sz w:val="28"/>
          <w:szCs w:val="28"/>
        </w:rPr>
        <w:t>:// www.gosuslugi.ru</w:t>
      </w:r>
      <w:r w:rsidRPr="00E74D67">
        <w:rPr>
          <w:spacing w:val="1"/>
          <w:sz w:val="28"/>
          <w:szCs w:val="28"/>
        </w:rPr>
        <w:t>) (далее – Единый портал);</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1.3.2. Консультирование по вопросам предоставления муниципальной услуги осуществляется:</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2) в интерактивной форме Республиканского портала;</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 xml:space="preserve">3) </w:t>
      </w:r>
      <w:r w:rsidRPr="00682B93">
        <w:rPr>
          <w:i/>
          <w:spacing w:val="1"/>
          <w:sz w:val="28"/>
          <w:szCs w:val="28"/>
        </w:rPr>
        <w:t>в Муниципальном казенном учреждении «Палата имущественных и земельных отношений Мензелинского муниципального района Республики Татарстан» (далее – Орган):</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 xml:space="preserve">при устном обращении - лично или по телефону; </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1.3.3.</w:t>
      </w:r>
      <w:r w:rsidRPr="00E74D67">
        <w:rPr>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2F0663" w:rsidRPr="00AA427B" w:rsidRDefault="002F0663" w:rsidP="002F0663">
      <w:pPr>
        <w:autoSpaceDE w:val="0"/>
        <w:autoSpaceDN w:val="0"/>
        <w:adjustRightInd w:val="0"/>
        <w:ind w:right="-1" w:firstLine="709"/>
        <w:jc w:val="both"/>
        <w:rPr>
          <w:spacing w:val="1"/>
          <w:sz w:val="28"/>
          <w:szCs w:val="28"/>
        </w:rPr>
      </w:pPr>
      <w:r>
        <w:rPr>
          <w:spacing w:val="1"/>
          <w:sz w:val="28"/>
          <w:szCs w:val="28"/>
        </w:rPr>
        <w:t xml:space="preserve">1) </w:t>
      </w:r>
      <w:r w:rsidRPr="00682B93">
        <w:rPr>
          <w:spacing w:val="1"/>
          <w:sz w:val="28"/>
          <w:szCs w:val="28"/>
        </w:rPr>
        <w:t xml:space="preserve">о месте нахождения многофункционального центра предоставления государственных и муниципальных услуг, </w:t>
      </w:r>
      <w:r w:rsidRPr="00682B93">
        <w:rPr>
          <w:i/>
          <w:spacing w:val="1"/>
          <w:sz w:val="28"/>
          <w:szCs w:val="28"/>
        </w:rPr>
        <w:t>Органа</w:t>
      </w:r>
      <w:r w:rsidRPr="00682B93">
        <w:rPr>
          <w:spacing w:val="1"/>
          <w:sz w:val="28"/>
          <w:szCs w:val="28"/>
        </w:rPr>
        <w:t xml:space="preserve"> </w:t>
      </w:r>
      <w:r w:rsidRPr="00E74D67">
        <w:rPr>
          <w:spacing w:val="1"/>
          <w:sz w:val="28"/>
          <w:szCs w:val="28"/>
        </w:rPr>
        <w:t>(</w:t>
      </w:r>
      <w:r w:rsidRPr="00AA427B">
        <w:rPr>
          <w:spacing w:val="1"/>
          <w:sz w:val="28"/>
          <w:szCs w:val="28"/>
        </w:rPr>
        <w:t xml:space="preserve">Место нахождения </w:t>
      </w:r>
      <w:r>
        <w:rPr>
          <w:spacing w:val="1"/>
          <w:sz w:val="28"/>
          <w:szCs w:val="28"/>
        </w:rPr>
        <w:t>Органа</w:t>
      </w:r>
      <w:r w:rsidRPr="00AA427B">
        <w:rPr>
          <w:spacing w:val="1"/>
          <w:sz w:val="28"/>
          <w:szCs w:val="28"/>
        </w:rPr>
        <w:t>: 423700, Республика Татарстан, г</w:t>
      </w:r>
      <w:r>
        <w:rPr>
          <w:spacing w:val="1"/>
          <w:sz w:val="28"/>
          <w:szCs w:val="28"/>
        </w:rPr>
        <w:t>. Мензелинск, ул. Ленина, д. 80</w:t>
      </w:r>
      <w:r w:rsidRPr="00AA427B">
        <w:rPr>
          <w:spacing w:val="1"/>
          <w:sz w:val="28"/>
          <w:szCs w:val="28"/>
        </w:rPr>
        <w:t xml:space="preserve">; </w:t>
      </w:r>
    </w:p>
    <w:p w:rsidR="002F0663" w:rsidRPr="00AA427B" w:rsidRDefault="002F0663" w:rsidP="002F0663">
      <w:pPr>
        <w:autoSpaceDE w:val="0"/>
        <w:autoSpaceDN w:val="0"/>
        <w:adjustRightInd w:val="0"/>
        <w:ind w:right="-1" w:firstLine="709"/>
        <w:jc w:val="both"/>
        <w:rPr>
          <w:spacing w:val="1"/>
          <w:sz w:val="28"/>
          <w:szCs w:val="28"/>
        </w:rPr>
      </w:pPr>
      <w:r w:rsidRPr="00AA427B">
        <w:rPr>
          <w:spacing w:val="1"/>
          <w:sz w:val="28"/>
          <w:szCs w:val="28"/>
        </w:rPr>
        <w:t xml:space="preserve">График работы: </w:t>
      </w:r>
    </w:p>
    <w:p w:rsidR="002F0663" w:rsidRPr="00AA427B" w:rsidRDefault="002F0663" w:rsidP="002F0663">
      <w:pPr>
        <w:autoSpaceDE w:val="0"/>
        <w:autoSpaceDN w:val="0"/>
        <w:adjustRightInd w:val="0"/>
        <w:ind w:right="-1" w:firstLine="709"/>
        <w:jc w:val="both"/>
        <w:rPr>
          <w:spacing w:val="1"/>
          <w:sz w:val="28"/>
          <w:szCs w:val="28"/>
        </w:rPr>
      </w:pPr>
      <w:r w:rsidRPr="00AA427B">
        <w:rPr>
          <w:spacing w:val="1"/>
          <w:sz w:val="28"/>
          <w:szCs w:val="28"/>
        </w:rPr>
        <w:t xml:space="preserve">понедельник – пятница: с 8. 00 до 17. 00; </w:t>
      </w:r>
    </w:p>
    <w:p w:rsidR="002F0663" w:rsidRPr="00AA427B" w:rsidRDefault="002F0663" w:rsidP="002F0663">
      <w:pPr>
        <w:autoSpaceDE w:val="0"/>
        <w:autoSpaceDN w:val="0"/>
        <w:adjustRightInd w:val="0"/>
        <w:ind w:right="-1" w:firstLine="709"/>
        <w:jc w:val="both"/>
        <w:rPr>
          <w:spacing w:val="1"/>
          <w:sz w:val="28"/>
          <w:szCs w:val="28"/>
        </w:rPr>
      </w:pPr>
      <w:r w:rsidRPr="00AA427B">
        <w:rPr>
          <w:spacing w:val="1"/>
          <w:sz w:val="28"/>
          <w:szCs w:val="28"/>
        </w:rPr>
        <w:t>Приемные дни:</w:t>
      </w:r>
    </w:p>
    <w:p w:rsidR="002F0663" w:rsidRPr="00AA427B" w:rsidRDefault="002F0663" w:rsidP="002F0663">
      <w:pPr>
        <w:autoSpaceDE w:val="0"/>
        <w:autoSpaceDN w:val="0"/>
        <w:adjustRightInd w:val="0"/>
        <w:ind w:right="-1" w:firstLine="709"/>
        <w:jc w:val="both"/>
        <w:rPr>
          <w:spacing w:val="1"/>
          <w:sz w:val="28"/>
          <w:szCs w:val="28"/>
        </w:rPr>
      </w:pPr>
      <w:r w:rsidRPr="00AA427B">
        <w:rPr>
          <w:spacing w:val="1"/>
          <w:sz w:val="28"/>
          <w:szCs w:val="28"/>
        </w:rPr>
        <w:t>вторник, пятница: с 8. 00 до 17. 00;</w:t>
      </w:r>
    </w:p>
    <w:p w:rsidR="002F0663" w:rsidRPr="00AA427B" w:rsidRDefault="002F0663" w:rsidP="002F0663">
      <w:pPr>
        <w:autoSpaceDE w:val="0"/>
        <w:autoSpaceDN w:val="0"/>
        <w:adjustRightInd w:val="0"/>
        <w:ind w:right="-1" w:firstLine="709"/>
        <w:jc w:val="both"/>
        <w:rPr>
          <w:spacing w:val="1"/>
          <w:sz w:val="28"/>
          <w:szCs w:val="28"/>
        </w:rPr>
      </w:pPr>
      <w:r w:rsidRPr="00AA427B">
        <w:rPr>
          <w:spacing w:val="1"/>
          <w:sz w:val="28"/>
          <w:szCs w:val="28"/>
        </w:rPr>
        <w:t>суббота, воскресенье: выходные дни.</w:t>
      </w:r>
    </w:p>
    <w:p w:rsidR="002F0663" w:rsidRDefault="002F0663" w:rsidP="002F0663">
      <w:pPr>
        <w:autoSpaceDE w:val="0"/>
        <w:autoSpaceDN w:val="0"/>
        <w:adjustRightInd w:val="0"/>
        <w:ind w:right="-1" w:firstLine="709"/>
        <w:jc w:val="both"/>
        <w:rPr>
          <w:spacing w:val="1"/>
          <w:sz w:val="28"/>
          <w:szCs w:val="28"/>
        </w:rPr>
      </w:pPr>
      <w:r w:rsidRPr="00AA427B">
        <w:rPr>
          <w:spacing w:val="1"/>
          <w:sz w:val="28"/>
          <w:szCs w:val="28"/>
        </w:rPr>
        <w:t>Время перерыва для отдыха и питания устанавливается правилами внутреннего трудового распорядка.</w:t>
      </w:r>
      <w:r>
        <w:rPr>
          <w:spacing w:val="1"/>
          <w:sz w:val="28"/>
          <w:szCs w:val="28"/>
        </w:rPr>
        <w:t xml:space="preserve"> </w:t>
      </w:r>
    </w:p>
    <w:p w:rsidR="002F0663" w:rsidRPr="003F7B69" w:rsidRDefault="002F0663" w:rsidP="002F0663">
      <w:pPr>
        <w:autoSpaceDE w:val="0"/>
        <w:autoSpaceDN w:val="0"/>
        <w:adjustRightInd w:val="0"/>
        <w:ind w:right="-1" w:firstLine="709"/>
        <w:jc w:val="both"/>
        <w:rPr>
          <w:spacing w:val="1"/>
          <w:sz w:val="28"/>
          <w:szCs w:val="28"/>
        </w:rPr>
      </w:pPr>
      <w:r w:rsidRPr="003F7B69">
        <w:rPr>
          <w:spacing w:val="1"/>
          <w:sz w:val="28"/>
          <w:szCs w:val="28"/>
        </w:rPr>
        <w:t xml:space="preserve">Справочный телефон 88 (5555) 3-13-80.); </w:t>
      </w:r>
    </w:p>
    <w:p w:rsidR="002F0663" w:rsidRPr="00682B93"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2) </w:t>
      </w:r>
      <w:r w:rsidRPr="00682B93">
        <w:rPr>
          <w:spacing w:val="1"/>
          <w:sz w:val="28"/>
          <w:szCs w:val="28"/>
        </w:rPr>
        <w:t xml:space="preserve">о порядке предоставления муниципальной услуги, о способах и сроках подачи заявлений; </w:t>
      </w:r>
    </w:p>
    <w:p w:rsidR="002F0663" w:rsidRPr="00682B93"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3) </w:t>
      </w:r>
      <w:r w:rsidRPr="00682B93">
        <w:rPr>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2F0663" w:rsidRPr="00682B93"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4) </w:t>
      </w:r>
      <w:r w:rsidRPr="00682B93">
        <w:rPr>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r>
        <w:rPr>
          <w:spacing w:val="1"/>
          <w:sz w:val="28"/>
          <w:szCs w:val="28"/>
        </w:rPr>
        <w:t xml:space="preserve">                                                                                       5) </w:t>
      </w:r>
      <w:r w:rsidRPr="00682B93">
        <w:rPr>
          <w:spacing w:val="1"/>
          <w:sz w:val="28"/>
          <w:szCs w:val="28"/>
        </w:rPr>
        <w:t xml:space="preserve">о ходе предоставления муниципальной услуги; </w:t>
      </w:r>
    </w:p>
    <w:p w:rsidR="002F0663" w:rsidRPr="00682B93"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6) </w:t>
      </w:r>
      <w:r w:rsidRPr="00682B93">
        <w:rPr>
          <w:spacing w:val="1"/>
          <w:sz w:val="28"/>
          <w:szCs w:val="28"/>
        </w:rPr>
        <w:t xml:space="preserve">о месте размещения на официальном сайте информации по вопросам предоставления муниципальной услуги; </w:t>
      </w:r>
    </w:p>
    <w:p w:rsidR="002F0663" w:rsidRPr="00682B93" w:rsidRDefault="002F0663" w:rsidP="002F0663">
      <w:pPr>
        <w:tabs>
          <w:tab w:val="left" w:pos="1134"/>
        </w:tabs>
        <w:autoSpaceDE w:val="0"/>
        <w:autoSpaceDN w:val="0"/>
        <w:adjustRightInd w:val="0"/>
        <w:ind w:right="-1"/>
        <w:jc w:val="both"/>
        <w:rPr>
          <w:spacing w:val="1"/>
          <w:sz w:val="28"/>
          <w:szCs w:val="28"/>
        </w:rPr>
      </w:pPr>
      <w:r>
        <w:rPr>
          <w:spacing w:val="1"/>
          <w:sz w:val="28"/>
          <w:szCs w:val="28"/>
        </w:rPr>
        <w:t xml:space="preserve">          7) </w:t>
      </w:r>
      <w:r w:rsidRPr="00682B93">
        <w:rPr>
          <w:spacing w:val="1"/>
          <w:sz w:val="28"/>
          <w:szCs w:val="28"/>
        </w:rPr>
        <w:t xml:space="preserve">о порядке обжалования действий или бездействия должностных лиц </w:t>
      </w:r>
      <w:r w:rsidRPr="00682B93">
        <w:rPr>
          <w:i/>
          <w:spacing w:val="1"/>
          <w:sz w:val="28"/>
          <w:szCs w:val="28"/>
        </w:rPr>
        <w:t>Органа</w:t>
      </w:r>
      <w:r w:rsidRPr="00682B93">
        <w:rPr>
          <w:spacing w:val="1"/>
          <w:sz w:val="28"/>
          <w:szCs w:val="28"/>
        </w:rPr>
        <w:t>.</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 xml:space="preserve">По письменному обращению </w:t>
      </w:r>
      <w:r>
        <w:rPr>
          <w:spacing w:val="1"/>
          <w:sz w:val="28"/>
          <w:szCs w:val="28"/>
        </w:rPr>
        <w:t>сотрудники</w:t>
      </w:r>
      <w:r w:rsidRPr="00E74D67">
        <w:rPr>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E74D67">
        <w:t xml:space="preserve"> </w:t>
      </w:r>
      <w:r w:rsidRPr="00E74D67">
        <w:rPr>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Pr="00E74D67">
        <w:rPr>
          <w:i/>
          <w:spacing w:val="1"/>
          <w:sz w:val="28"/>
          <w:szCs w:val="28"/>
        </w:rPr>
        <w:t xml:space="preserve">(или городского округа) </w:t>
      </w:r>
      <w:r w:rsidRPr="00E74D67">
        <w:rPr>
          <w:spacing w:val="1"/>
          <w:sz w:val="28"/>
          <w:szCs w:val="28"/>
        </w:rPr>
        <w:t xml:space="preserve">и на информационных стендах в помещениях </w:t>
      </w:r>
      <w:r w:rsidRPr="00E74D67">
        <w:rPr>
          <w:i/>
          <w:spacing w:val="1"/>
          <w:sz w:val="28"/>
          <w:szCs w:val="28"/>
        </w:rPr>
        <w:t>Органа</w:t>
      </w:r>
      <w:r w:rsidRPr="00E74D67">
        <w:rPr>
          <w:spacing w:val="1"/>
          <w:sz w:val="28"/>
          <w:szCs w:val="28"/>
        </w:rPr>
        <w:t xml:space="preserve"> для работы с заявителями.</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E74D67">
        <w:rPr>
          <w:i/>
          <w:spacing w:val="1"/>
          <w:sz w:val="28"/>
          <w:szCs w:val="28"/>
        </w:rPr>
        <w:t>Органа</w:t>
      </w:r>
      <w:r w:rsidRPr="00E74D67">
        <w:rPr>
          <w:spacing w:val="1"/>
          <w:sz w:val="28"/>
          <w:szCs w:val="28"/>
        </w:rPr>
        <w:t>, о графике приема заявлений на предоставление муниципальной услуги.</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Республиканском реестре</w:t>
      </w:r>
      <w:r w:rsidRPr="00091922">
        <w:rPr>
          <w:spacing w:val="1"/>
          <w:sz w:val="28"/>
          <w:szCs w:val="28"/>
        </w:rPr>
        <w:t>, на официальном сайте в информационно-телекоммуникационной сети «Интернет».</w:t>
      </w:r>
    </w:p>
    <w:p w:rsidR="002F0663" w:rsidRPr="00E74D67" w:rsidRDefault="002F0663" w:rsidP="002F0663">
      <w:pPr>
        <w:autoSpaceDE w:val="0"/>
        <w:autoSpaceDN w:val="0"/>
        <w:adjustRightInd w:val="0"/>
        <w:ind w:right="-1" w:firstLine="709"/>
        <w:jc w:val="both"/>
        <w:rPr>
          <w:spacing w:val="1"/>
          <w:sz w:val="28"/>
          <w:szCs w:val="28"/>
        </w:rPr>
      </w:pPr>
      <w:r w:rsidRPr="00E74D67">
        <w:rPr>
          <w:spacing w:val="1"/>
          <w:sz w:val="28"/>
          <w:szCs w:val="28"/>
        </w:rPr>
        <w:t>Текст административного регламента в действующей редакции подлежит размещению на Едином портале</w:t>
      </w:r>
      <w:r>
        <w:rPr>
          <w:spacing w:val="1"/>
          <w:sz w:val="28"/>
          <w:szCs w:val="28"/>
        </w:rPr>
        <w:t xml:space="preserve">, в Республиканском реестре, </w:t>
      </w:r>
      <w:r w:rsidRPr="00091922">
        <w:rPr>
          <w:spacing w:val="1"/>
          <w:sz w:val="28"/>
          <w:szCs w:val="28"/>
        </w:rPr>
        <w:t>на официальном сайте в информационно-телекоммуникационной сети «Интернет».</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1.5. В Регламенте используются следующие термины и определения:</w:t>
      </w:r>
    </w:p>
    <w:p w:rsidR="002F0663" w:rsidRPr="00E74D67" w:rsidRDefault="002F0663" w:rsidP="002F0663">
      <w:pPr>
        <w:tabs>
          <w:tab w:val="left" w:pos="600"/>
          <w:tab w:val="left" w:pos="6810"/>
        </w:tabs>
        <w:ind w:right="-1" w:firstLine="709"/>
        <w:jc w:val="both"/>
        <w:rPr>
          <w:sz w:val="28"/>
          <w:szCs w:val="28"/>
        </w:rPr>
      </w:pPr>
      <w:r w:rsidRPr="00E74D67">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2F0663" w:rsidRPr="00E74D67" w:rsidRDefault="002F0663" w:rsidP="002F0663">
      <w:pPr>
        <w:tabs>
          <w:tab w:val="left" w:pos="600"/>
          <w:tab w:val="left" w:pos="6810"/>
        </w:tabs>
        <w:ind w:right="-1" w:firstLine="709"/>
        <w:jc w:val="both"/>
        <w:rPr>
          <w:sz w:val="28"/>
          <w:szCs w:val="28"/>
        </w:rPr>
      </w:pPr>
      <w:r w:rsidRPr="00E74D67">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Федеральная государственная информационная система,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и органов местного самоуправления) к информации, содержащейся в государственных информационных системах и иных информационных системах;</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w:t>
      </w:r>
      <w:r>
        <w:rPr>
          <w:sz w:val="28"/>
          <w:szCs w:val="28"/>
        </w:rPr>
        <w:t xml:space="preserve"> июля </w:t>
      </w:r>
      <w:r w:rsidRPr="00E74D67">
        <w:rPr>
          <w:sz w:val="28"/>
          <w:szCs w:val="28"/>
        </w:rPr>
        <w:t>2010</w:t>
      </w:r>
      <w:r>
        <w:rPr>
          <w:sz w:val="28"/>
          <w:szCs w:val="28"/>
        </w:rPr>
        <w:t xml:space="preserve"> года</w:t>
      </w:r>
      <w:r w:rsidRPr="00E74D67">
        <w:rPr>
          <w:sz w:val="28"/>
          <w:szCs w:val="28"/>
        </w:rPr>
        <w:t xml:space="preserve"> № 210-ФЗ «Об организации предоставления государственных и муниципальных услуг» (далее – Федеральный закон № 210-ФЗ).</w:t>
      </w:r>
    </w:p>
    <w:p w:rsidR="002F0663" w:rsidRPr="00E74D67" w:rsidRDefault="002F0663" w:rsidP="002F0663">
      <w:pPr>
        <w:ind w:right="-1"/>
        <w:jc w:val="center"/>
        <w:rPr>
          <w:b/>
          <w:bCs/>
          <w:sz w:val="28"/>
          <w:szCs w:val="28"/>
        </w:rPr>
      </w:pPr>
    </w:p>
    <w:p w:rsidR="002F0663" w:rsidRPr="00E74D67" w:rsidRDefault="002F0663" w:rsidP="002F0663">
      <w:pPr>
        <w:ind w:right="-1"/>
        <w:jc w:val="center"/>
        <w:rPr>
          <w:b/>
          <w:sz w:val="28"/>
        </w:rPr>
      </w:pPr>
      <w:r w:rsidRPr="00E74D67">
        <w:rPr>
          <w:b/>
          <w:bCs/>
          <w:sz w:val="28"/>
          <w:szCs w:val="28"/>
        </w:rPr>
        <w:t>2. Стандарт предоставления муниципальной услуги</w:t>
      </w:r>
    </w:p>
    <w:p w:rsidR="002F0663" w:rsidRPr="00E74D67" w:rsidRDefault="002F0663" w:rsidP="002F0663">
      <w:pPr>
        <w:autoSpaceDE w:val="0"/>
        <w:autoSpaceDN w:val="0"/>
        <w:adjustRightInd w:val="0"/>
        <w:ind w:right="-1"/>
        <w:jc w:val="center"/>
        <w:rPr>
          <w:sz w:val="28"/>
          <w:szCs w:val="20"/>
        </w:rPr>
      </w:pPr>
    </w:p>
    <w:p w:rsidR="002F0663" w:rsidRPr="00E74D67" w:rsidRDefault="002F0663" w:rsidP="002F0663">
      <w:pPr>
        <w:autoSpaceDE w:val="0"/>
        <w:autoSpaceDN w:val="0"/>
        <w:adjustRightInd w:val="0"/>
        <w:ind w:right="-1"/>
        <w:jc w:val="center"/>
        <w:rPr>
          <w:sz w:val="28"/>
          <w:szCs w:val="28"/>
        </w:rPr>
      </w:pPr>
      <w:r w:rsidRPr="00E74D67">
        <w:rPr>
          <w:sz w:val="28"/>
          <w:szCs w:val="28"/>
        </w:rPr>
        <w:t>2.1. Наименование муниципальной услуги</w:t>
      </w:r>
    </w:p>
    <w:p w:rsidR="002F0663" w:rsidRPr="00E74D67" w:rsidRDefault="002F0663" w:rsidP="002F0663">
      <w:pPr>
        <w:autoSpaceDE w:val="0"/>
        <w:autoSpaceDN w:val="0"/>
        <w:adjustRightInd w:val="0"/>
        <w:ind w:right="-1"/>
        <w:jc w:val="center"/>
        <w:rPr>
          <w:sz w:val="28"/>
          <w:szCs w:val="28"/>
        </w:rPr>
      </w:pPr>
    </w:p>
    <w:p w:rsidR="002F0663" w:rsidRPr="00E74D67" w:rsidRDefault="002F0663" w:rsidP="002F0663">
      <w:pPr>
        <w:autoSpaceDE w:val="0"/>
        <w:autoSpaceDN w:val="0"/>
        <w:adjustRightInd w:val="0"/>
        <w:ind w:right="-1" w:firstLine="709"/>
        <w:jc w:val="both"/>
        <w:rPr>
          <w:bCs/>
          <w:i/>
          <w:sz w:val="28"/>
          <w:szCs w:val="20"/>
          <w:lang w:eastAsia="zh-CN"/>
        </w:rPr>
      </w:pPr>
      <w:r w:rsidRPr="00E74D67">
        <w:rPr>
          <w:bCs/>
          <w:sz w:val="28"/>
          <w:szCs w:val="20"/>
          <w:lang w:eastAsia="zh-CN"/>
        </w:rPr>
        <w:t xml:space="preserve">Предоставление земельного участка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2F0663" w:rsidRPr="00E74D67" w:rsidRDefault="002F0663" w:rsidP="002F0663">
      <w:pPr>
        <w:autoSpaceDE w:val="0"/>
        <w:autoSpaceDN w:val="0"/>
        <w:adjustRightInd w:val="0"/>
        <w:ind w:right="-1"/>
        <w:jc w:val="center"/>
        <w:rPr>
          <w:bCs/>
          <w:sz w:val="28"/>
          <w:szCs w:val="20"/>
          <w:lang w:eastAsia="zh-CN"/>
        </w:rPr>
      </w:pPr>
    </w:p>
    <w:p w:rsidR="002F0663" w:rsidRPr="00E74D67" w:rsidRDefault="002F0663" w:rsidP="002F0663">
      <w:pPr>
        <w:autoSpaceDE w:val="0"/>
        <w:autoSpaceDN w:val="0"/>
        <w:adjustRightInd w:val="0"/>
        <w:ind w:right="-1"/>
        <w:jc w:val="center"/>
        <w:rPr>
          <w:bCs/>
          <w:sz w:val="28"/>
          <w:szCs w:val="20"/>
          <w:lang w:eastAsia="zh-CN"/>
        </w:rPr>
      </w:pPr>
      <w:r w:rsidRPr="00E74D67">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2F0663" w:rsidRDefault="002F0663" w:rsidP="002F0663">
      <w:pPr>
        <w:autoSpaceDE w:val="0"/>
        <w:autoSpaceDN w:val="0"/>
        <w:adjustRightInd w:val="0"/>
        <w:ind w:right="-1" w:firstLine="709"/>
        <w:jc w:val="both"/>
        <w:rPr>
          <w:i/>
          <w:sz w:val="28"/>
          <w:szCs w:val="28"/>
        </w:rPr>
      </w:pPr>
    </w:p>
    <w:p w:rsidR="002F0663" w:rsidRPr="00F60666" w:rsidRDefault="002F0663" w:rsidP="002F0663">
      <w:pPr>
        <w:autoSpaceDE w:val="0"/>
        <w:autoSpaceDN w:val="0"/>
        <w:adjustRightInd w:val="0"/>
        <w:ind w:right="-1" w:firstLine="709"/>
        <w:jc w:val="both"/>
        <w:rPr>
          <w:i/>
          <w:sz w:val="28"/>
          <w:szCs w:val="28"/>
          <w:u w:val="single"/>
        </w:rPr>
      </w:pPr>
      <w:r w:rsidRPr="00F60666">
        <w:rPr>
          <w:i/>
          <w:sz w:val="28"/>
          <w:szCs w:val="28"/>
          <w:u w:val="single"/>
        </w:rPr>
        <w:t>Муниципальное казенное учреждение «Палата имущественных и земельных отношений Мензелинского муниципального района республики Татарстан».</w:t>
      </w:r>
    </w:p>
    <w:p w:rsidR="002F0663" w:rsidRPr="00E74D67" w:rsidRDefault="002F0663" w:rsidP="002F0663">
      <w:pPr>
        <w:autoSpaceDE w:val="0"/>
        <w:autoSpaceDN w:val="0"/>
        <w:adjustRightInd w:val="0"/>
        <w:ind w:right="-1"/>
        <w:jc w:val="center"/>
        <w:rPr>
          <w:i/>
          <w:sz w:val="28"/>
          <w:szCs w:val="28"/>
        </w:rPr>
      </w:pPr>
    </w:p>
    <w:p w:rsidR="002F0663" w:rsidRPr="00E74D67" w:rsidRDefault="002F0663" w:rsidP="002F0663">
      <w:pPr>
        <w:autoSpaceDE w:val="0"/>
        <w:autoSpaceDN w:val="0"/>
        <w:adjustRightInd w:val="0"/>
        <w:ind w:right="-1"/>
        <w:jc w:val="center"/>
        <w:rPr>
          <w:i/>
          <w:sz w:val="28"/>
          <w:szCs w:val="28"/>
        </w:rPr>
      </w:pPr>
      <w:r w:rsidRPr="00E74D67">
        <w:rPr>
          <w:sz w:val="28"/>
          <w:szCs w:val="28"/>
        </w:rPr>
        <w:t>2.3. Описание результата предоставления муниципальной услуги</w:t>
      </w:r>
    </w:p>
    <w:p w:rsidR="002F0663" w:rsidRPr="00E74D67" w:rsidRDefault="002F0663" w:rsidP="002F0663">
      <w:pPr>
        <w:autoSpaceDE w:val="0"/>
        <w:autoSpaceDN w:val="0"/>
        <w:adjustRightInd w:val="0"/>
        <w:ind w:right="-1" w:firstLine="709"/>
        <w:jc w:val="center"/>
        <w:rPr>
          <w:i/>
          <w:sz w:val="28"/>
          <w:szCs w:val="28"/>
        </w:rPr>
      </w:pPr>
    </w:p>
    <w:p w:rsidR="002F0663" w:rsidRPr="00E74D67" w:rsidRDefault="002F0663" w:rsidP="002F0663">
      <w:pPr>
        <w:autoSpaceDE w:val="0"/>
        <w:autoSpaceDN w:val="0"/>
        <w:adjustRightInd w:val="0"/>
        <w:ind w:right="-1" w:firstLine="709"/>
        <w:jc w:val="both"/>
        <w:outlineLvl w:val="2"/>
        <w:rPr>
          <w:sz w:val="28"/>
          <w:szCs w:val="28"/>
        </w:rPr>
      </w:pPr>
      <w:r w:rsidRPr="00E74D67">
        <w:rPr>
          <w:sz w:val="28"/>
          <w:szCs w:val="28"/>
        </w:rPr>
        <w:t>2.3.1. Результатом предоставления муниципальной услуги является:</w:t>
      </w:r>
    </w:p>
    <w:p w:rsidR="002F0663" w:rsidRPr="00E74D67" w:rsidRDefault="002F0663" w:rsidP="002F0663">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E74D67">
        <w:rPr>
          <w:rFonts w:ascii="Times New Roman" w:hAnsi="Times New Roman"/>
          <w:sz w:val="28"/>
          <w:szCs w:val="28"/>
        </w:rPr>
        <w:t>проект договора купли-продажи земельного участка (далее - договор купли-продажи) (приложение № 2</w:t>
      </w:r>
      <w:r w:rsidRPr="00340213">
        <w:rPr>
          <w:rFonts w:ascii="Times New Roman" w:hAnsi="Times New Roman"/>
          <w:sz w:val="28"/>
          <w:szCs w:val="28"/>
        </w:rPr>
        <w:t xml:space="preserve"> </w:t>
      </w:r>
      <w:r>
        <w:rPr>
          <w:rFonts w:ascii="Times New Roman" w:hAnsi="Times New Roman"/>
          <w:sz w:val="28"/>
          <w:szCs w:val="28"/>
        </w:rPr>
        <w:t>к настоящему Регламенту</w:t>
      </w:r>
      <w:r w:rsidRPr="00E74D67">
        <w:rPr>
          <w:rFonts w:ascii="Times New Roman" w:hAnsi="Times New Roman"/>
          <w:sz w:val="28"/>
          <w:szCs w:val="28"/>
        </w:rPr>
        <w:t>, приложить форму договора купли-продажи);</w:t>
      </w:r>
    </w:p>
    <w:p w:rsidR="002F0663" w:rsidRPr="00E74D67" w:rsidRDefault="002F0663" w:rsidP="002F0663">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E74D67">
        <w:rPr>
          <w:rFonts w:ascii="Times New Roman" w:hAnsi="Times New Roman"/>
          <w:sz w:val="28"/>
          <w:szCs w:val="28"/>
        </w:rPr>
        <w:t>проект договора аренды земельного участка (далее - договор аренды) (приложение № 3</w:t>
      </w:r>
      <w:r w:rsidRPr="00340213">
        <w:rPr>
          <w:rFonts w:ascii="Times New Roman" w:hAnsi="Times New Roman"/>
          <w:sz w:val="28"/>
          <w:szCs w:val="28"/>
        </w:rPr>
        <w:t xml:space="preserve"> </w:t>
      </w:r>
      <w:r>
        <w:rPr>
          <w:rFonts w:ascii="Times New Roman" w:hAnsi="Times New Roman"/>
          <w:sz w:val="28"/>
          <w:szCs w:val="28"/>
        </w:rPr>
        <w:t>к настоящему Регламенту</w:t>
      </w:r>
      <w:r w:rsidRPr="00E74D67">
        <w:rPr>
          <w:rFonts w:ascii="Times New Roman" w:hAnsi="Times New Roman"/>
          <w:sz w:val="28"/>
          <w:szCs w:val="28"/>
        </w:rPr>
        <w:t>, приложить форму договора аренды);</w:t>
      </w:r>
    </w:p>
    <w:p w:rsidR="002F0663" w:rsidRPr="00E74D67" w:rsidRDefault="002F0663" w:rsidP="002F0663">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E74D67">
        <w:rPr>
          <w:rFonts w:ascii="Times New Roman" w:hAnsi="Times New Roman"/>
          <w:sz w:val="28"/>
          <w:szCs w:val="28"/>
        </w:rPr>
        <w:t>проект договора безвозмездного пользования земельным участком (далее - договор безвозмездного пользования) (приложение № 4</w:t>
      </w:r>
      <w:r w:rsidRPr="00340213">
        <w:rPr>
          <w:rFonts w:ascii="Times New Roman" w:hAnsi="Times New Roman"/>
          <w:sz w:val="28"/>
          <w:szCs w:val="28"/>
        </w:rPr>
        <w:t xml:space="preserve"> </w:t>
      </w:r>
      <w:r>
        <w:rPr>
          <w:rFonts w:ascii="Times New Roman" w:hAnsi="Times New Roman"/>
          <w:sz w:val="28"/>
          <w:szCs w:val="28"/>
        </w:rPr>
        <w:t>к настоящему Регламенту</w:t>
      </w:r>
      <w:r w:rsidRPr="00E74D67">
        <w:rPr>
          <w:rFonts w:ascii="Times New Roman" w:hAnsi="Times New Roman"/>
          <w:sz w:val="28"/>
          <w:szCs w:val="28"/>
        </w:rPr>
        <w:t>, приложить форму договора безвозмездного пользования);</w:t>
      </w:r>
    </w:p>
    <w:p w:rsidR="002F0663" w:rsidRPr="00E74D67" w:rsidRDefault="002F0663" w:rsidP="002F0663">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E74D67">
        <w:rPr>
          <w:rFonts w:ascii="Times New Roman" w:hAnsi="Times New Roman"/>
          <w:sz w:val="28"/>
          <w:szCs w:val="28"/>
        </w:rPr>
        <w:t>проект дополнительного соглашения к договору аренды земельного участка</w:t>
      </w:r>
      <w:r>
        <w:rPr>
          <w:rFonts w:ascii="Times New Roman" w:hAnsi="Times New Roman"/>
          <w:sz w:val="28"/>
          <w:szCs w:val="28"/>
        </w:rPr>
        <w:t>, договору безвозмездного пользования земельным участком</w:t>
      </w:r>
      <w:r w:rsidRPr="00E74D67">
        <w:rPr>
          <w:rFonts w:ascii="Times New Roman" w:hAnsi="Times New Roman"/>
          <w:sz w:val="28"/>
          <w:szCs w:val="28"/>
        </w:rPr>
        <w:t xml:space="preserve"> (приложение № 5</w:t>
      </w:r>
      <w:r w:rsidRPr="00340213">
        <w:rPr>
          <w:rFonts w:ascii="Times New Roman" w:hAnsi="Times New Roman"/>
          <w:sz w:val="28"/>
          <w:szCs w:val="28"/>
        </w:rPr>
        <w:t xml:space="preserve"> </w:t>
      </w:r>
      <w:r>
        <w:rPr>
          <w:rFonts w:ascii="Times New Roman" w:hAnsi="Times New Roman"/>
          <w:sz w:val="28"/>
          <w:szCs w:val="28"/>
        </w:rPr>
        <w:t>к настоящему Регламенту</w:t>
      </w:r>
      <w:r w:rsidRPr="00E74D67">
        <w:rPr>
          <w:rFonts w:ascii="Times New Roman" w:hAnsi="Times New Roman"/>
          <w:sz w:val="28"/>
          <w:szCs w:val="28"/>
        </w:rPr>
        <w:t xml:space="preserve">, приложить </w:t>
      </w:r>
      <w:r>
        <w:rPr>
          <w:rFonts w:ascii="Times New Roman" w:hAnsi="Times New Roman"/>
          <w:sz w:val="28"/>
          <w:szCs w:val="28"/>
        </w:rPr>
        <w:t xml:space="preserve">типовую </w:t>
      </w:r>
      <w:r w:rsidRPr="00E74D67">
        <w:rPr>
          <w:rFonts w:ascii="Times New Roman" w:hAnsi="Times New Roman"/>
          <w:sz w:val="28"/>
          <w:szCs w:val="28"/>
        </w:rPr>
        <w:t>форму дополнительного соглашения к договору аренды</w:t>
      </w:r>
      <w:r>
        <w:rPr>
          <w:rFonts w:ascii="Times New Roman" w:hAnsi="Times New Roman"/>
          <w:sz w:val="28"/>
          <w:szCs w:val="28"/>
        </w:rPr>
        <w:t>, безвозмездного пользования</w:t>
      </w:r>
      <w:r w:rsidRPr="00E74D67">
        <w:rPr>
          <w:rFonts w:ascii="Times New Roman" w:hAnsi="Times New Roman"/>
          <w:sz w:val="28"/>
          <w:szCs w:val="28"/>
        </w:rPr>
        <w:t>);</w:t>
      </w:r>
    </w:p>
    <w:p w:rsidR="002F0663" w:rsidRPr="00E74D67" w:rsidRDefault="002F0663" w:rsidP="002F0663">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E74D67">
        <w:rPr>
          <w:rFonts w:ascii="Times New Roman" w:hAnsi="Times New Roman"/>
          <w:sz w:val="28"/>
          <w:szCs w:val="28"/>
        </w:rPr>
        <w:t>решение о предоставлении земельного участка в постоянное (бессрочное) пользование (приложение № 6</w:t>
      </w:r>
      <w:r w:rsidRPr="00340213">
        <w:rPr>
          <w:rFonts w:ascii="Times New Roman" w:hAnsi="Times New Roman"/>
          <w:sz w:val="28"/>
          <w:szCs w:val="28"/>
        </w:rPr>
        <w:t xml:space="preserve"> </w:t>
      </w:r>
      <w:r>
        <w:rPr>
          <w:rFonts w:ascii="Times New Roman" w:hAnsi="Times New Roman"/>
          <w:sz w:val="28"/>
          <w:szCs w:val="28"/>
        </w:rPr>
        <w:t>к настоящему Регламенту</w:t>
      </w:r>
      <w:r w:rsidRPr="00E74D67">
        <w:rPr>
          <w:rFonts w:ascii="Times New Roman" w:hAnsi="Times New Roman"/>
          <w:sz w:val="28"/>
          <w:szCs w:val="28"/>
        </w:rPr>
        <w:t>, приложить форму решения);</w:t>
      </w:r>
    </w:p>
    <w:p w:rsidR="002F0663" w:rsidRPr="00E74D67" w:rsidRDefault="002F0663" w:rsidP="002F0663">
      <w:pPr>
        <w:pStyle w:val="a3"/>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E74D67">
        <w:rPr>
          <w:rFonts w:ascii="Times New Roman" w:hAnsi="Times New Roman"/>
          <w:sz w:val="28"/>
          <w:szCs w:val="28"/>
        </w:rPr>
        <w:t>решение об отказе в предоставлении муниципальной услуги (приложение № 7</w:t>
      </w:r>
      <w:r>
        <w:rPr>
          <w:rFonts w:ascii="Times New Roman" w:hAnsi="Times New Roman"/>
          <w:sz w:val="28"/>
          <w:szCs w:val="28"/>
        </w:rPr>
        <w:t xml:space="preserve"> к настоящему Регламенту</w:t>
      </w:r>
      <w:r w:rsidRPr="00E74D67">
        <w:rPr>
          <w:rFonts w:ascii="Times New Roman" w:hAnsi="Times New Roman"/>
          <w:sz w:val="28"/>
          <w:szCs w:val="28"/>
        </w:rPr>
        <w:t>).</w:t>
      </w:r>
    </w:p>
    <w:p w:rsidR="002F0663" w:rsidRPr="00E74D67" w:rsidRDefault="002F0663" w:rsidP="002F0663">
      <w:pPr>
        <w:autoSpaceDE w:val="0"/>
        <w:autoSpaceDN w:val="0"/>
        <w:adjustRightInd w:val="0"/>
        <w:ind w:right="-1" w:firstLine="709"/>
        <w:jc w:val="both"/>
        <w:outlineLvl w:val="2"/>
        <w:rPr>
          <w:sz w:val="28"/>
          <w:szCs w:val="28"/>
        </w:rPr>
      </w:pPr>
      <w:r w:rsidRPr="00E74D67">
        <w:rPr>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E74D67">
        <w:rPr>
          <w:i/>
          <w:sz w:val="28"/>
          <w:szCs w:val="28"/>
        </w:rPr>
        <w:t>Органа</w:t>
      </w:r>
      <w:r w:rsidRPr="00E74D67">
        <w:rPr>
          <w:sz w:val="28"/>
          <w:szCs w:val="28"/>
        </w:rPr>
        <w:t xml:space="preserve"> (либо </w:t>
      </w:r>
      <w:r w:rsidRPr="00E74D67">
        <w:rPr>
          <w:i/>
          <w:sz w:val="28"/>
          <w:szCs w:val="28"/>
        </w:rPr>
        <w:t>Органа</w:t>
      </w:r>
      <w:r w:rsidRPr="00E74D67">
        <w:rPr>
          <w:sz w:val="28"/>
          <w:szCs w:val="28"/>
        </w:rPr>
        <w:t>), в соответствии с Федеральным законом от 6</w:t>
      </w:r>
      <w:r>
        <w:rPr>
          <w:sz w:val="28"/>
          <w:szCs w:val="28"/>
        </w:rPr>
        <w:t xml:space="preserve"> апреля </w:t>
      </w:r>
      <w:r w:rsidRPr="00E74D67">
        <w:rPr>
          <w:sz w:val="28"/>
          <w:szCs w:val="28"/>
        </w:rPr>
        <w:t>2011</w:t>
      </w:r>
      <w:r>
        <w:rPr>
          <w:sz w:val="28"/>
          <w:szCs w:val="28"/>
        </w:rPr>
        <w:t xml:space="preserve"> года</w:t>
      </w:r>
      <w:r w:rsidRPr="00E74D67">
        <w:rPr>
          <w:sz w:val="28"/>
          <w:szCs w:val="28"/>
        </w:rPr>
        <w:t xml:space="preserve"> № 63-ФЗ «Об электронной подписи» (далее – Федеральный закон № 63-ФЗ) в личный кабинет Республиканского портала.</w:t>
      </w:r>
    </w:p>
    <w:p w:rsidR="002F0663" w:rsidRPr="00E74D67" w:rsidRDefault="002F0663" w:rsidP="002F0663">
      <w:pPr>
        <w:autoSpaceDE w:val="0"/>
        <w:autoSpaceDN w:val="0"/>
        <w:adjustRightInd w:val="0"/>
        <w:ind w:right="-1" w:firstLine="709"/>
        <w:jc w:val="both"/>
        <w:outlineLvl w:val="2"/>
        <w:rPr>
          <w:sz w:val="28"/>
          <w:szCs w:val="28"/>
        </w:rPr>
      </w:pPr>
      <w:r w:rsidRPr="00E74D67">
        <w:rPr>
          <w:sz w:val="28"/>
          <w:szCs w:val="28"/>
        </w:rPr>
        <w:t>2.3.3. По выбору заявителя результат предоставления муниципальной услуги, указанный в подпунктах 1 – 4 пункта 2.3.1 Регламента, на бумажном носителе, подписанный уполномоченным должностным лицом Органа и заверенный печатью Органа, выдается заявителю в Органе или в МФЦ.</w:t>
      </w:r>
    </w:p>
    <w:p w:rsidR="002F0663" w:rsidRPr="00E74D67" w:rsidRDefault="002F0663" w:rsidP="002F0663">
      <w:pPr>
        <w:autoSpaceDE w:val="0"/>
        <w:autoSpaceDN w:val="0"/>
        <w:adjustRightInd w:val="0"/>
        <w:ind w:right="-1" w:firstLine="709"/>
        <w:jc w:val="both"/>
        <w:outlineLvl w:val="2"/>
        <w:rPr>
          <w:sz w:val="28"/>
          <w:szCs w:val="28"/>
        </w:rPr>
      </w:pPr>
      <w:r w:rsidRPr="00E74D67">
        <w:rPr>
          <w:sz w:val="28"/>
          <w:szCs w:val="28"/>
        </w:rPr>
        <w:t>Результат предоставления муниципальной услуги, указанный в подпунктах 5, 6 пункта 2.3.1 Регламента, выдается в Органе или в МФЦ в форме экземпляра электронного документа, распечатанного на бумажном носителе, заверенного печатью и подписью уполномоченного должностного лица Органа или работника МФЦ.</w:t>
      </w:r>
    </w:p>
    <w:p w:rsidR="002F0663" w:rsidRPr="00E74D67" w:rsidRDefault="002F0663" w:rsidP="002F0663">
      <w:pPr>
        <w:autoSpaceDE w:val="0"/>
        <w:autoSpaceDN w:val="0"/>
        <w:adjustRightInd w:val="0"/>
        <w:ind w:right="-1" w:firstLine="709"/>
        <w:jc w:val="both"/>
        <w:outlineLvl w:val="2"/>
        <w:rPr>
          <w:sz w:val="28"/>
          <w:szCs w:val="28"/>
        </w:rPr>
      </w:pPr>
      <w:r w:rsidRPr="00E74D67">
        <w:rPr>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2F0663" w:rsidRPr="00E74D67" w:rsidRDefault="002F0663" w:rsidP="002F0663">
      <w:pPr>
        <w:autoSpaceDE w:val="0"/>
        <w:autoSpaceDN w:val="0"/>
        <w:adjustRightInd w:val="0"/>
        <w:ind w:right="-1" w:firstLine="709"/>
        <w:jc w:val="both"/>
        <w:outlineLvl w:val="2"/>
        <w:rPr>
          <w:sz w:val="28"/>
          <w:szCs w:val="28"/>
        </w:rPr>
      </w:pPr>
      <w:r w:rsidRPr="00E74D67">
        <w:rPr>
          <w:sz w:val="28"/>
          <w:szCs w:val="28"/>
        </w:rPr>
        <w:t>2.3.5. В срок, не превышающий пяти рабочих дней с даты подписания договора заявителем, Орган направляет договор в Федеральную службу государственной регистрации, кадастра и картографии (Росреестр).</w:t>
      </w:r>
    </w:p>
    <w:p w:rsidR="002F0663" w:rsidRPr="00E74D67" w:rsidRDefault="002F0663" w:rsidP="002F0663">
      <w:pPr>
        <w:autoSpaceDE w:val="0"/>
        <w:autoSpaceDN w:val="0"/>
        <w:adjustRightInd w:val="0"/>
        <w:ind w:right="-1"/>
        <w:jc w:val="both"/>
        <w:rPr>
          <w:i/>
          <w:sz w:val="28"/>
          <w:szCs w:val="28"/>
        </w:rPr>
      </w:pPr>
    </w:p>
    <w:p w:rsidR="002F0663" w:rsidRPr="00E74D67" w:rsidRDefault="002F0663" w:rsidP="002F0663">
      <w:pPr>
        <w:autoSpaceDE w:val="0"/>
        <w:autoSpaceDN w:val="0"/>
        <w:adjustRightInd w:val="0"/>
        <w:ind w:right="-1"/>
        <w:jc w:val="center"/>
        <w:rPr>
          <w:sz w:val="28"/>
          <w:szCs w:val="28"/>
        </w:rPr>
      </w:pPr>
      <w:r w:rsidRPr="00E74D67">
        <w:rPr>
          <w:sz w:val="28"/>
          <w:szCs w:val="28"/>
        </w:rPr>
        <w:t>2.4.</w:t>
      </w:r>
      <w:r w:rsidRPr="00E74D67">
        <w:rPr>
          <w:sz w:val="28"/>
          <w:szCs w:val="28"/>
          <w:lang w:val="en-US"/>
        </w:rPr>
        <w:t> </w:t>
      </w:r>
      <w:r w:rsidRPr="00E74D67">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E74D67">
        <w:rPr>
          <w:b/>
          <w:sz w:val="28"/>
          <w:szCs w:val="28"/>
        </w:rPr>
        <w:t xml:space="preserve"> </w:t>
      </w:r>
      <w:r w:rsidRPr="00E74D67">
        <w:rPr>
          <w:sz w:val="28"/>
          <w:szCs w:val="28"/>
        </w:rPr>
        <w:t>срок выдачи (направления) документов, являющихся результатом предоставления муниципальной услуги</w:t>
      </w:r>
    </w:p>
    <w:p w:rsidR="002F0663" w:rsidRPr="00E74D67" w:rsidRDefault="002F0663" w:rsidP="002F0663">
      <w:pPr>
        <w:autoSpaceDE w:val="0"/>
        <w:autoSpaceDN w:val="0"/>
        <w:adjustRightInd w:val="0"/>
        <w:ind w:right="-1"/>
        <w:jc w:val="center"/>
        <w:rPr>
          <w:i/>
          <w:sz w:val="28"/>
          <w:szCs w:val="28"/>
        </w:rPr>
      </w:pPr>
    </w:p>
    <w:p w:rsidR="002F0663" w:rsidRPr="00E74D67" w:rsidRDefault="002F0663" w:rsidP="002F0663">
      <w:pPr>
        <w:ind w:right="-1" w:firstLine="709"/>
        <w:jc w:val="both"/>
        <w:rPr>
          <w:sz w:val="28"/>
          <w:szCs w:val="28"/>
        </w:rPr>
      </w:pPr>
      <w:r w:rsidRPr="00E74D67">
        <w:rPr>
          <w:sz w:val="28"/>
          <w:szCs w:val="28"/>
        </w:rPr>
        <w:t>2.4.1.</w:t>
      </w:r>
      <w:r w:rsidRPr="00E74D67">
        <w:rPr>
          <w:sz w:val="28"/>
          <w:szCs w:val="28"/>
          <w:lang w:val="en-US"/>
        </w:rPr>
        <w:t> </w:t>
      </w:r>
      <w:r w:rsidRPr="00E74D67">
        <w:rPr>
          <w:sz w:val="28"/>
          <w:szCs w:val="28"/>
        </w:rPr>
        <w:t>Срок предоставления муниципальной услуги составляет 13 рабочих дней.</w:t>
      </w:r>
    </w:p>
    <w:p w:rsidR="002F0663" w:rsidRPr="00E74D67" w:rsidRDefault="002F0663" w:rsidP="002F0663">
      <w:pPr>
        <w:ind w:right="-1" w:firstLine="709"/>
        <w:jc w:val="both"/>
        <w:rPr>
          <w:sz w:val="28"/>
          <w:szCs w:val="28"/>
        </w:rPr>
      </w:pPr>
      <w:r w:rsidRPr="00E74D67">
        <w:rPr>
          <w:sz w:val="28"/>
          <w:szCs w:val="28"/>
        </w:rPr>
        <w:t xml:space="preserve">В случае внесения изменений или расторжения договора аренды земельного участка – 9 рабочих дней. </w:t>
      </w:r>
    </w:p>
    <w:p w:rsidR="002F0663" w:rsidRPr="00E74D67" w:rsidRDefault="002F0663" w:rsidP="002F0663">
      <w:pPr>
        <w:ind w:right="-1" w:firstLine="709"/>
        <w:jc w:val="both"/>
        <w:rPr>
          <w:sz w:val="28"/>
          <w:szCs w:val="28"/>
        </w:rPr>
      </w:pPr>
      <w:r w:rsidRPr="00E74D67">
        <w:rPr>
          <w:sz w:val="28"/>
          <w:szCs w:val="28"/>
        </w:rPr>
        <w:t>При наличии решения о предварительном согласовании предоставления земельного участка – 9 рабочих дней.</w:t>
      </w:r>
    </w:p>
    <w:p w:rsidR="002F0663" w:rsidRPr="00E74D67" w:rsidRDefault="002F0663" w:rsidP="002F0663">
      <w:pPr>
        <w:ind w:right="-1" w:firstLine="709"/>
        <w:jc w:val="both"/>
        <w:rPr>
          <w:sz w:val="28"/>
          <w:szCs w:val="28"/>
        </w:rPr>
      </w:pPr>
      <w:r w:rsidRPr="00E74D67">
        <w:rPr>
          <w:sz w:val="28"/>
          <w:szCs w:val="28"/>
        </w:rPr>
        <w:t>В случае наличия информации в распоряжении Органа о нахождении земельного участка в зонах с особыми условиями использования территории – 22 рабочих дня.</w:t>
      </w:r>
    </w:p>
    <w:p w:rsidR="002F0663" w:rsidRPr="00E74D67" w:rsidRDefault="002F0663" w:rsidP="002F0663">
      <w:pPr>
        <w:ind w:right="-1" w:firstLine="709"/>
        <w:jc w:val="both"/>
        <w:rPr>
          <w:sz w:val="28"/>
          <w:szCs w:val="28"/>
        </w:rPr>
      </w:pPr>
      <w:r w:rsidRPr="00E74D67">
        <w:rPr>
          <w:sz w:val="28"/>
          <w:szCs w:val="28"/>
        </w:rPr>
        <w:t>Максимальный срок предоставления муниципальной услуги в случае необходимости опубликования извещения о предстоящем предоставлении земельного участка в порядке, предусмотренном статьей 39.18 Земельного кодекса Российской Федерации, составляет 55 рабочих дней.</w:t>
      </w:r>
    </w:p>
    <w:p w:rsidR="002F0663" w:rsidRPr="00E74D67" w:rsidRDefault="002F0663" w:rsidP="002F0663">
      <w:pPr>
        <w:ind w:right="-1" w:firstLine="709"/>
        <w:jc w:val="both"/>
        <w:rPr>
          <w:sz w:val="28"/>
          <w:szCs w:val="28"/>
        </w:rPr>
      </w:pPr>
      <w:r w:rsidRPr="00E74D67">
        <w:rPr>
          <w:sz w:val="28"/>
          <w:szCs w:val="28"/>
        </w:rPr>
        <w:t>В случаях, предусмотренных абзацами четвертым и пятым настоящего пункта, в течение 7 рабочих дней со дня регистрации заявления заявитель уведомляется об изменении срока предоставления муниципальной услуги способом, указанным в заявлении.</w:t>
      </w:r>
    </w:p>
    <w:p w:rsidR="002F0663" w:rsidRPr="00E74D67" w:rsidRDefault="002F0663" w:rsidP="002F0663">
      <w:pPr>
        <w:ind w:right="-1" w:firstLine="709"/>
        <w:jc w:val="both"/>
        <w:rPr>
          <w:color w:val="000000"/>
          <w:sz w:val="28"/>
          <w:szCs w:val="28"/>
        </w:rPr>
      </w:pPr>
      <w:r w:rsidRPr="00E74D67">
        <w:rPr>
          <w:color w:val="000000"/>
          <w:sz w:val="28"/>
          <w:szCs w:val="28"/>
        </w:rPr>
        <w:t>2.4.2. Приостановление срока предоставления муниципальной услуги не предусмотрено.</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2.4.3. Направление документа, являющегося результатом предоставления муниципальной услуги</w:t>
      </w:r>
      <w:r w:rsidRPr="00E74D67">
        <w:rPr>
          <w:color w:val="000000"/>
          <w:sz w:val="28"/>
          <w:szCs w:val="28"/>
        </w:rPr>
        <w:t xml:space="preserve"> в форме электронного документа</w:t>
      </w:r>
      <w:r w:rsidRPr="00E74D67">
        <w:rPr>
          <w:sz w:val="28"/>
          <w:szCs w:val="28"/>
        </w:rPr>
        <w:t>, заявителю осуществляется в день оформления и регистрации результата предоставления муниципальной услуги.</w:t>
      </w:r>
    </w:p>
    <w:p w:rsidR="002F0663" w:rsidRPr="00E74D67" w:rsidRDefault="002F0663" w:rsidP="002F0663">
      <w:pPr>
        <w:autoSpaceDE w:val="0"/>
        <w:autoSpaceDN w:val="0"/>
        <w:adjustRightInd w:val="0"/>
        <w:ind w:right="-1"/>
        <w:jc w:val="both"/>
        <w:rPr>
          <w:i/>
          <w:sz w:val="28"/>
          <w:szCs w:val="28"/>
        </w:rPr>
      </w:pPr>
    </w:p>
    <w:p w:rsidR="002F0663" w:rsidRPr="00E74D67" w:rsidRDefault="002F0663" w:rsidP="002F0663">
      <w:pPr>
        <w:autoSpaceDE w:val="0"/>
        <w:autoSpaceDN w:val="0"/>
        <w:adjustRightInd w:val="0"/>
        <w:ind w:right="-1"/>
        <w:jc w:val="center"/>
        <w:rPr>
          <w:sz w:val="28"/>
          <w:szCs w:val="28"/>
        </w:rPr>
      </w:pPr>
      <w:r w:rsidRPr="00E74D67">
        <w:rPr>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F0663" w:rsidRPr="00E74D67" w:rsidRDefault="002F0663" w:rsidP="002F0663">
      <w:pPr>
        <w:autoSpaceDE w:val="0"/>
        <w:autoSpaceDN w:val="0"/>
        <w:adjustRightInd w:val="0"/>
        <w:ind w:right="-1"/>
        <w:jc w:val="both"/>
        <w:rPr>
          <w:sz w:val="28"/>
          <w:szCs w:val="28"/>
        </w:rPr>
      </w:pPr>
    </w:p>
    <w:p w:rsidR="002F0663" w:rsidRPr="00E74D67" w:rsidRDefault="002F0663" w:rsidP="002F0663">
      <w:pPr>
        <w:ind w:right="-1" w:firstLine="709"/>
        <w:jc w:val="both"/>
        <w:rPr>
          <w:sz w:val="28"/>
          <w:szCs w:val="28"/>
        </w:rPr>
      </w:pPr>
      <w:r w:rsidRPr="00E74D67">
        <w:rPr>
          <w:sz w:val="28"/>
          <w:szCs w:val="28"/>
        </w:rPr>
        <w:t>2.5.1.</w:t>
      </w:r>
      <w:r w:rsidRPr="00E74D67">
        <w:rPr>
          <w:sz w:val="28"/>
          <w:szCs w:val="28"/>
          <w:lang w:val="en-US"/>
        </w:rPr>
        <w:t> </w:t>
      </w:r>
      <w:r w:rsidRPr="00E74D67">
        <w:rPr>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2F0663" w:rsidRPr="00E74D67" w:rsidRDefault="002F0663" w:rsidP="002F0663">
      <w:pPr>
        <w:ind w:right="-1" w:firstLine="709"/>
        <w:jc w:val="both"/>
        <w:rPr>
          <w:sz w:val="28"/>
          <w:szCs w:val="28"/>
        </w:rPr>
      </w:pPr>
      <w:r w:rsidRPr="00E74D67">
        <w:rPr>
          <w:sz w:val="28"/>
          <w:szCs w:val="28"/>
        </w:rPr>
        <w:t>1) документ, удостоверяющий личность (не требуется в случае обращения посредством Республиканского портала);</w:t>
      </w:r>
    </w:p>
    <w:p w:rsidR="002F0663" w:rsidRPr="00E74D67" w:rsidRDefault="002F0663" w:rsidP="002F0663">
      <w:pPr>
        <w:ind w:right="-1" w:firstLine="709"/>
        <w:jc w:val="both"/>
        <w:rPr>
          <w:sz w:val="28"/>
          <w:szCs w:val="28"/>
        </w:rPr>
      </w:pPr>
      <w:r w:rsidRPr="00E74D67">
        <w:rPr>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(не требуется в случае обращения законных представителей физических лиц: в заявлении указываются реквизиты решения об установлении опеки или свидетельства о рождении, выданного на территории Российской Федерации);</w:t>
      </w:r>
    </w:p>
    <w:p w:rsidR="002F0663" w:rsidRPr="00E74D67" w:rsidRDefault="002F0663" w:rsidP="002F0663">
      <w:pPr>
        <w:ind w:right="-1" w:firstLine="709"/>
        <w:jc w:val="both"/>
        <w:rPr>
          <w:sz w:val="28"/>
          <w:szCs w:val="28"/>
        </w:rPr>
      </w:pPr>
      <w:r w:rsidRPr="00E74D67">
        <w:rPr>
          <w:sz w:val="28"/>
          <w:szCs w:val="28"/>
        </w:rPr>
        <w:t>3) заявление:</w:t>
      </w:r>
    </w:p>
    <w:p w:rsidR="002F0663" w:rsidRPr="00E74D67" w:rsidRDefault="002F0663" w:rsidP="002F0663">
      <w:pPr>
        <w:pStyle w:val="a3"/>
        <w:numPr>
          <w:ilvl w:val="0"/>
          <w:numId w:val="5"/>
        </w:numPr>
        <w:tabs>
          <w:tab w:val="left" w:pos="993"/>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 форме документа на бумажном носителе (приложения № 8, № 9</w:t>
      </w:r>
      <w:r w:rsidRPr="00340213">
        <w:rPr>
          <w:rFonts w:ascii="Times New Roman" w:hAnsi="Times New Roman"/>
          <w:sz w:val="28"/>
          <w:szCs w:val="28"/>
        </w:rPr>
        <w:t xml:space="preserve"> </w:t>
      </w:r>
      <w:r>
        <w:rPr>
          <w:rFonts w:ascii="Times New Roman" w:hAnsi="Times New Roman"/>
          <w:sz w:val="28"/>
          <w:szCs w:val="28"/>
        </w:rPr>
        <w:t>к настоящему Регламенту</w:t>
      </w:r>
      <w:r w:rsidRPr="00E74D67">
        <w:rPr>
          <w:rFonts w:ascii="Times New Roman" w:hAnsi="Times New Roman"/>
          <w:sz w:val="28"/>
          <w:szCs w:val="28"/>
        </w:rPr>
        <w:t>);</w:t>
      </w:r>
    </w:p>
    <w:p w:rsidR="002F0663" w:rsidRPr="00E74D67" w:rsidRDefault="002F0663" w:rsidP="002F0663">
      <w:pPr>
        <w:pStyle w:val="a3"/>
        <w:numPr>
          <w:ilvl w:val="0"/>
          <w:numId w:val="5"/>
        </w:numPr>
        <w:tabs>
          <w:tab w:val="left" w:pos="993"/>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2.5.5 Регламента, при обращении посредством Республиканского портала.</w:t>
      </w:r>
    </w:p>
    <w:p w:rsidR="002F0663" w:rsidRPr="00E74D67" w:rsidRDefault="002F0663" w:rsidP="002F0663">
      <w:pPr>
        <w:ind w:right="-1" w:firstLine="709"/>
        <w:jc w:val="both"/>
        <w:rPr>
          <w:sz w:val="28"/>
          <w:szCs w:val="28"/>
        </w:rPr>
      </w:pPr>
      <w:r w:rsidRPr="00E74D67">
        <w:rPr>
          <w:sz w:val="28"/>
          <w:szCs w:val="28"/>
        </w:rPr>
        <w:t>2.5.2. В случае обращения заявителя за результатом предоставления муниципальной услуги, указанным в подпунктах 1 – 3, 5 пункта 2.3.1 Регламента:</w:t>
      </w:r>
    </w:p>
    <w:p w:rsidR="002F0663" w:rsidRPr="00E74D67" w:rsidRDefault="002F0663" w:rsidP="002F0663">
      <w:pPr>
        <w:ind w:right="-1" w:firstLine="709"/>
        <w:jc w:val="both"/>
        <w:rPr>
          <w:sz w:val="28"/>
          <w:szCs w:val="28"/>
        </w:rPr>
      </w:pPr>
      <w:r w:rsidRPr="00E74D67">
        <w:rPr>
          <w:sz w:val="28"/>
          <w:szCs w:val="28"/>
        </w:rPr>
        <w:t>2.5.2.1. К заявлению прилагаются:</w:t>
      </w:r>
    </w:p>
    <w:p w:rsidR="002F0663" w:rsidRPr="00E74D67" w:rsidRDefault="002F0663" w:rsidP="002F0663">
      <w:pPr>
        <w:ind w:right="-1" w:firstLine="709"/>
        <w:jc w:val="both"/>
        <w:rPr>
          <w:sz w:val="28"/>
          <w:szCs w:val="28"/>
        </w:rPr>
      </w:pPr>
      <w:r w:rsidRPr="00E74D67">
        <w:rPr>
          <w:sz w:val="28"/>
          <w:szCs w:val="28"/>
        </w:rPr>
        <w:t xml:space="preserve">1) документы, подтверждающие право заявителя на приобретение земельного участка без проведения торгов согласно категории заявителя и основанию обращения в соответствии с перечнем, приведенным в </w:t>
      </w:r>
      <w:r w:rsidRPr="00E74D67">
        <w:rPr>
          <w:sz w:val="28"/>
          <w:szCs w:val="28"/>
        </w:rPr>
        <w:br/>
        <w:t>приложении № 1</w:t>
      </w:r>
      <w:r w:rsidRPr="00E74D67">
        <w:rPr>
          <w:rFonts w:ascii="Times New Roman CYR" w:hAnsi="Times New Roman CYR" w:cs="Times New Roman CYR"/>
          <w:sz w:val="28"/>
          <w:szCs w:val="28"/>
        </w:rPr>
        <w:t xml:space="preserve"> </w:t>
      </w:r>
      <w:r>
        <w:rPr>
          <w:sz w:val="28"/>
          <w:szCs w:val="28"/>
        </w:rPr>
        <w:t>к настоящему Регламенту</w:t>
      </w:r>
      <w:r w:rsidRPr="00E74D67">
        <w:rPr>
          <w:sz w:val="28"/>
          <w:szCs w:val="28"/>
        </w:rPr>
        <w:t>, за исключением документов, запрашиваемых Органом в порядке межведомственного информационного взаимодействия. 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F0663" w:rsidRPr="00E74D67" w:rsidRDefault="002F0663" w:rsidP="002F0663">
      <w:pPr>
        <w:ind w:right="-1" w:firstLine="709"/>
        <w:jc w:val="both"/>
        <w:rPr>
          <w:sz w:val="28"/>
          <w:szCs w:val="28"/>
        </w:rPr>
      </w:pPr>
      <w:r w:rsidRPr="00E74D67">
        <w:rPr>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0663" w:rsidRPr="00E74D67" w:rsidRDefault="002F0663" w:rsidP="002F0663">
      <w:pPr>
        <w:pStyle w:val="ConsPlusNonformat"/>
        <w:ind w:firstLine="709"/>
        <w:jc w:val="both"/>
        <w:rPr>
          <w:rFonts w:ascii="Times New Roman" w:hAnsi="Times New Roman" w:cs="Times New Roman"/>
          <w:sz w:val="28"/>
          <w:szCs w:val="28"/>
        </w:rPr>
      </w:pPr>
      <w:r w:rsidRPr="00E74D67">
        <w:rPr>
          <w:rFonts w:ascii="Times New Roman" w:hAnsi="Times New Roman" w:cs="Times New Roman"/>
          <w:sz w:val="28"/>
          <w:szCs w:val="28"/>
        </w:rPr>
        <w:t>3)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2.5.2.2. В заявлении указываются: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3) кадастровый номер земельного участка;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4) основание предоставления земельного участка без проведения торгов из числа предусмотренных пунктом 2 статьи 39.3, пунктом 2 статьи 39.6</w:t>
      </w:r>
      <w:r>
        <w:rPr>
          <w:sz w:val="28"/>
          <w:szCs w:val="28"/>
        </w:rPr>
        <w:t>, пунктом 3 статьи 39.9</w:t>
      </w:r>
      <w:r w:rsidRPr="00E74D67">
        <w:rPr>
          <w:sz w:val="28"/>
          <w:szCs w:val="28"/>
        </w:rPr>
        <w:t xml:space="preserve"> или пунктом 2 статьи 39.10 Земельного кодекса Российской Федерации оснований;</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7) цель использования земельного участка;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10) в случаях, предусмотренных подпунктом 7 пункта 2 статьи 39.3, подпунктом 11 пункта 2 статьи 39.6 Земельного кодекса Российской Федерации, в заявлении о предоставлении земельного участка в собственность или в аренду сообщается о прекращении права постоянного (бессрочного) пользования земельным участком и указываются реквизиты решения о предоставлении такого земельного участка в постоянное (бессрочное) пользование;</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11) способы информирования заявителя и получения результата предоставления муниципальной услуги.</w:t>
      </w:r>
    </w:p>
    <w:p w:rsidR="002F0663" w:rsidRPr="00E74D67" w:rsidRDefault="002F0663" w:rsidP="002F0663">
      <w:pPr>
        <w:ind w:right="-1" w:firstLine="709"/>
        <w:jc w:val="both"/>
        <w:rPr>
          <w:sz w:val="28"/>
          <w:szCs w:val="28"/>
        </w:rPr>
      </w:pPr>
      <w:r w:rsidRPr="00E74D67">
        <w:rPr>
          <w:sz w:val="28"/>
          <w:szCs w:val="28"/>
        </w:rPr>
        <w:t>2.5.3. В случае обращения заявителя за результатом предоставления муниципальной услуги, указанным в подпункте 4 пункта 2.3.1 Регламента, в заявлении указываются: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3) кадастровый номер земельного участка;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4) основание для внесения изменений в договор аренды земельного участка</w:t>
      </w:r>
      <w:r>
        <w:rPr>
          <w:sz w:val="28"/>
          <w:szCs w:val="28"/>
        </w:rPr>
        <w:t xml:space="preserve"> или в договор безвозмездного пользования земельным участком</w:t>
      </w:r>
      <w:r w:rsidRPr="00E74D67">
        <w:rPr>
          <w:sz w:val="28"/>
          <w:szCs w:val="28"/>
        </w:rPr>
        <w:t>;</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6) реквизиты документа, являющегося основанием для внесения изменений в договор аренды земельного участка</w:t>
      </w:r>
      <w:r w:rsidRPr="00181BF5">
        <w:rPr>
          <w:sz w:val="28"/>
          <w:szCs w:val="28"/>
        </w:rPr>
        <w:t xml:space="preserve"> </w:t>
      </w:r>
      <w:r>
        <w:rPr>
          <w:sz w:val="28"/>
          <w:szCs w:val="28"/>
        </w:rPr>
        <w:t>или в договор безвозмездного пользования земельным участком</w:t>
      </w:r>
      <w:r w:rsidRPr="00E74D67">
        <w:rPr>
          <w:sz w:val="28"/>
          <w:szCs w:val="28"/>
        </w:rPr>
        <w:t>;</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7) способы информирования заявителя и получения результата предоставления муниципальной услуги.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2.5.4. Заявление и прилагаемые документы могут быть представлены (направлены) заявителем одним из следующих способов:</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 через МФЦ на бумажных носителях и в виде электронных документов, соответствующих требованиям пункта 2.5.5 Регламента;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 посредством Республиканского портала в электронной форме;</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3) в </w:t>
      </w:r>
      <w:r>
        <w:rPr>
          <w:sz w:val="28"/>
          <w:szCs w:val="28"/>
        </w:rPr>
        <w:t>Орган</w:t>
      </w:r>
      <w:r w:rsidRPr="00E74D67">
        <w:rPr>
          <w:sz w:val="28"/>
          <w:szCs w:val="28"/>
        </w:rPr>
        <w:t xml:space="preserve">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2.5.5. Заявление, при направлении посредством Республиканского портала, подписывается простой электронной подписью заявителя.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Электронные документы (электронные образы документов), указанные в подпункте 2 пункта 2.5.1, пункте 2.5.2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E74D67">
        <w:rPr>
          <w:sz w:val="28"/>
          <w:szCs w:val="28"/>
          <w:lang w:val="en-US"/>
        </w:rPr>
        <w:t>pdf</w:t>
      </w:r>
      <w:r w:rsidRPr="00E74D67">
        <w:rPr>
          <w:sz w:val="28"/>
          <w:szCs w:val="28"/>
        </w:rPr>
        <w:t xml:space="preserve">, </w:t>
      </w:r>
      <w:r w:rsidRPr="00E74D67">
        <w:rPr>
          <w:sz w:val="28"/>
          <w:szCs w:val="28"/>
          <w:lang w:val="en-US"/>
        </w:rPr>
        <w:t>jpg</w:t>
      </w:r>
      <w:r w:rsidRPr="00E74D67">
        <w:rPr>
          <w:sz w:val="28"/>
          <w:szCs w:val="28"/>
        </w:rPr>
        <w:t xml:space="preserve">, </w:t>
      </w:r>
      <w:r w:rsidRPr="00E74D67">
        <w:rPr>
          <w:sz w:val="28"/>
          <w:szCs w:val="28"/>
          <w:lang w:val="en-US"/>
        </w:rPr>
        <w:t>jpeg</w:t>
      </w:r>
      <w:r w:rsidRPr="00E74D67">
        <w:rPr>
          <w:sz w:val="28"/>
          <w:szCs w:val="28"/>
        </w:rPr>
        <w:t xml:space="preserve">, </w:t>
      </w:r>
      <w:r w:rsidRPr="00E74D67">
        <w:rPr>
          <w:sz w:val="28"/>
          <w:szCs w:val="28"/>
          <w:lang w:val="en-US"/>
        </w:rPr>
        <w:t>png</w:t>
      </w:r>
      <w:r w:rsidRPr="00E74D67">
        <w:rPr>
          <w:sz w:val="28"/>
          <w:szCs w:val="28"/>
        </w:rPr>
        <w:t xml:space="preserve">, </w:t>
      </w:r>
      <w:r w:rsidRPr="00E74D67">
        <w:rPr>
          <w:sz w:val="28"/>
          <w:szCs w:val="28"/>
          <w:lang w:val="en-US"/>
        </w:rPr>
        <w:t>tif</w:t>
      </w:r>
      <w:r w:rsidRPr="00E74D67">
        <w:rPr>
          <w:sz w:val="28"/>
          <w:szCs w:val="28"/>
        </w:rPr>
        <w:t xml:space="preserve">, </w:t>
      </w:r>
      <w:r w:rsidRPr="00E74D67">
        <w:rPr>
          <w:sz w:val="28"/>
          <w:szCs w:val="28"/>
          <w:lang w:val="en-US"/>
        </w:rPr>
        <w:t>doc</w:t>
      </w:r>
      <w:r w:rsidRPr="00E74D67">
        <w:rPr>
          <w:sz w:val="28"/>
          <w:szCs w:val="28"/>
        </w:rPr>
        <w:t xml:space="preserve">, </w:t>
      </w:r>
      <w:r w:rsidRPr="00E74D67">
        <w:rPr>
          <w:sz w:val="28"/>
          <w:szCs w:val="28"/>
          <w:lang w:val="en-US"/>
        </w:rPr>
        <w:t>docx</w:t>
      </w:r>
      <w:r w:rsidRPr="00E74D67">
        <w:rPr>
          <w:sz w:val="28"/>
          <w:szCs w:val="28"/>
        </w:rPr>
        <w:t xml:space="preserve">, </w:t>
      </w:r>
      <w:r w:rsidRPr="00E74D67">
        <w:rPr>
          <w:sz w:val="28"/>
          <w:szCs w:val="28"/>
          <w:lang w:val="en-US"/>
        </w:rPr>
        <w:t>rtf</w:t>
      </w:r>
      <w:r w:rsidRPr="00E74D67">
        <w:rPr>
          <w:sz w:val="28"/>
          <w:szCs w:val="28"/>
        </w:rPr>
        <w:t xml:space="preserve"> размером не более 50 Мбайт.</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2.5.6. Запрещается требовать от заявителя: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F0663" w:rsidRPr="00E74D67" w:rsidRDefault="002F0663" w:rsidP="002F0663">
      <w:pPr>
        <w:autoSpaceDE w:val="0"/>
        <w:autoSpaceDN w:val="0"/>
        <w:adjustRightInd w:val="0"/>
        <w:ind w:right="-1" w:firstLine="709"/>
        <w:jc w:val="both"/>
        <w:rPr>
          <w:i/>
          <w:sz w:val="28"/>
          <w:szCs w:val="28"/>
        </w:rPr>
      </w:pPr>
    </w:p>
    <w:p w:rsidR="002F0663" w:rsidRPr="00E74D67" w:rsidRDefault="002F0663" w:rsidP="002F0663">
      <w:pPr>
        <w:autoSpaceDE w:val="0"/>
        <w:autoSpaceDN w:val="0"/>
        <w:adjustRightInd w:val="0"/>
        <w:ind w:right="-1"/>
        <w:jc w:val="center"/>
        <w:rPr>
          <w:sz w:val="28"/>
          <w:szCs w:val="28"/>
        </w:rPr>
      </w:pPr>
      <w:r w:rsidRPr="00E74D67">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2F0663" w:rsidRPr="00E74D67" w:rsidRDefault="002F0663" w:rsidP="002F0663">
      <w:pPr>
        <w:autoSpaceDE w:val="0"/>
        <w:autoSpaceDN w:val="0"/>
        <w:adjustRightInd w:val="0"/>
        <w:ind w:right="-1"/>
        <w:jc w:val="both"/>
        <w:rPr>
          <w:sz w:val="28"/>
          <w:szCs w:val="28"/>
        </w:rPr>
      </w:pPr>
    </w:p>
    <w:p w:rsidR="002F0663" w:rsidRPr="00E74D67" w:rsidRDefault="002F0663" w:rsidP="002F0663">
      <w:pPr>
        <w:autoSpaceDE w:val="0"/>
        <w:autoSpaceDN w:val="0"/>
        <w:adjustRightInd w:val="0"/>
        <w:ind w:right="-1" w:firstLine="709"/>
        <w:jc w:val="both"/>
        <w:rPr>
          <w:sz w:val="28"/>
          <w:szCs w:val="28"/>
        </w:rPr>
      </w:pPr>
      <w:r w:rsidRPr="00E74D67">
        <w:rPr>
          <w:sz w:val="28"/>
          <w:szCs w:val="28"/>
        </w:rPr>
        <w:t>2.6.1. Получаются в рамках межведомственного взаимодействия:</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выписка из Единого государственного реестра юридических лиц, в случае подачи заявления юридическим лицом – Федеральная налоговая служба;</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 – Федеральная налоговая служба;</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выписка из ЕГРН на испрашиваемый земельный участок – Росреестр;</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договор аренды земельного участка, если обращаются арендатор участка за предоставлением в аренду – Орган;</w:t>
      </w:r>
    </w:p>
    <w:p w:rsidR="002F0663" w:rsidRPr="00F63432"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F63432">
        <w:rPr>
          <w:rFonts w:ascii="Times New Roman" w:hAnsi="Times New Roman"/>
          <w:sz w:val="28"/>
          <w:szCs w:val="28"/>
        </w:rPr>
        <w:t>утвержденный проект межевания терри</w:t>
      </w:r>
      <w:r>
        <w:rPr>
          <w:rFonts w:ascii="Times New Roman" w:hAnsi="Times New Roman"/>
          <w:sz w:val="28"/>
          <w:szCs w:val="28"/>
        </w:rPr>
        <w:t>тории</w:t>
      </w:r>
      <w:r w:rsidRPr="00F63432">
        <w:rPr>
          <w:rFonts w:ascii="Times New Roman" w:hAnsi="Times New Roman"/>
          <w:sz w:val="28"/>
          <w:szCs w:val="28"/>
        </w:rPr>
        <w:t xml:space="preserve">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утвержденн</w:t>
      </w:r>
      <w:r>
        <w:rPr>
          <w:rFonts w:ascii="Times New Roman" w:hAnsi="Times New Roman"/>
          <w:sz w:val="28"/>
          <w:szCs w:val="28"/>
        </w:rPr>
        <w:t>ый проект планировки территории</w:t>
      </w:r>
      <w:r w:rsidRPr="00E74D67">
        <w:rPr>
          <w:rFonts w:ascii="Times New Roman" w:hAnsi="Times New Roman"/>
          <w:sz w:val="28"/>
          <w:szCs w:val="28"/>
        </w:rPr>
        <w:t xml:space="preserve">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 Росреестр;</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договор </w:t>
      </w:r>
      <w:r w:rsidRPr="004E0B84">
        <w:rPr>
          <w:rFonts w:ascii="Times New Roman" w:hAnsi="Times New Roman"/>
          <w:sz w:val="28"/>
          <w:szCs w:val="28"/>
        </w:rPr>
        <w:t>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r w:rsidRPr="00E74D67">
        <w:rPr>
          <w:rFonts w:ascii="Times New Roman" w:hAnsi="Times New Roman"/>
          <w:sz w:val="28"/>
          <w:szCs w:val="28"/>
        </w:rPr>
        <w:t xml:space="preserve">, если обращается лицо, с которым заключен договор </w:t>
      </w:r>
      <w:r>
        <w:rPr>
          <w:rFonts w:ascii="Times New Roman" w:hAnsi="Times New Roman"/>
          <w:sz w:val="28"/>
          <w:szCs w:val="28"/>
        </w:rPr>
        <w:t>об освоении территории</w:t>
      </w:r>
      <w:r w:rsidRPr="00E74D67">
        <w:rPr>
          <w:rFonts w:ascii="Times New Roman" w:hAnsi="Times New Roman"/>
          <w:sz w:val="28"/>
          <w:szCs w:val="28"/>
        </w:rPr>
        <w:t xml:space="preserve"> за предоставлением в аренду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 – Росреестр;</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 – Государственный комитет Республики Татарстан по биологическим ресурсам;</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 Государственный комитет Республики Татарстан по биологическим ресурсам;</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 Государственный комитет Республики Татарстан по биологическим ресурсам;</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 Государственный комитет Республики Татарстан по биологическим ресурсам;</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решение о предварительном согласовании предоставления испрашиваемого земельного участка, в случае если осуществлялось предварительное согласование предоставления земельного участка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сведения, подтверждающие факт установления инвалидности – Пенсионный фонд Российской Федерации;</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сведения о присвоенном адресе объекту адресации – федеральная информационная адресная система;</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сведения о границах лесных участков – Министерство лесного хозяйства Республики Татарстан;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 сведения о границах водных объектов – Министерство экологии и природных ресурсов Республики Татарстан;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сведения о наличии строений на испрашиваемом земельном участке – электронная похозяйственная книга;</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заключение о наличии или об отсутствии ограничений для предоставления земельного участка (в том числе о территориальной зоне, границах красных линий, наличии зон с особыми условиями использования территории, предельных параметрах разрешенного строительства) - Управление (МКУ, Отдел) по архитектуре и градостроительству Исполнительного комитета муниципального района (городского округа);</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сведения из реестра лиц, реализовавших право на первоочередное или внеочередное предоставление земельного участка – Орган;</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E74D67">
        <w:rPr>
          <w:rFonts w:ascii="Times New Roman" w:hAnsi="Times New Roman" w:cs="Courier New"/>
          <w:sz w:val="28"/>
          <w:szCs w:val="20"/>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2F0663" w:rsidRPr="00E74D67" w:rsidRDefault="002F0663" w:rsidP="002F0663">
      <w:pPr>
        <w:pStyle w:val="a3"/>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E74D67">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2F0663" w:rsidRPr="00E74D67" w:rsidRDefault="002F0663" w:rsidP="002F0663">
      <w:pPr>
        <w:tabs>
          <w:tab w:val="left" w:pos="1134"/>
        </w:tabs>
        <w:autoSpaceDE w:val="0"/>
        <w:autoSpaceDN w:val="0"/>
        <w:adjustRightInd w:val="0"/>
        <w:ind w:right="-1" w:firstLine="709"/>
        <w:jc w:val="both"/>
        <w:rPr>
          <w:sz w:val="28"/>
          <w:szCs w:val="28"/>
        </w:rPr>
      </w:pPr>
      <w:r w:rsidRPr="00E74D67">
        <w:rPr>
          <w:sz w:val="28"/>
          <w:szCs w:val="28"/>
        </w:rPr>
        <w:t>2.6.2. В случае наличия информации в распоряжении Органа о нахождении земельного участка в зонах с особыми условиями использования территории осуществляется выезд на земельный участ</w:t>
      </w:r>
      <w:r>
        <w:rPr>
          <w:sz w:val="28"/>
          <w:szCs w:val="28"/>
        </w:rPr>
        <w:t>ок, по итогам которого составляю</w:t>
      </w:r>
      <w:r w:rsidRPr="00E74D67">
        <w:rPr>
          <w:sz w:val="28"/>
          <w:szCs w:val="28"/>
        </w:rPr>
        <w:t xml:space="preserve">тся </w:t>
      </w:r>
      <w:r>
        <w:rPr>
          <w:sz w:val="28"/>
          <w:szCs w:val="28"/>
        </w:rPr>
        <w:t>материалы</w:t>
      </w:r>
      <w:r w:rsidRPr="00E74D67">
        <w:rPr>
          <w:sz w:val="28"/>
          <w:szCs w:val="28"/>
        </w:rPr>
        <w:t xml:space="preserve"> проверки (осмотра земельного участка с фотофиксацией).</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2.6.3. Заявитель вправе предоставить документы (сведения), указанные в подпунктах 1 - 2</w:t>
      </w:r>
      <w:r>
        <w:rPr>
          <w:sz w:val="28"/>
          <w:szCs w:val="28"/>
        </w:rPr>
        <w:t>3</w:t>
      </w:r>
      <w:r w:rsidRPr="00E74D67">
        <w:rPr>
          <w:sz w:val="28"/>
          <w:szCs w:val="28"/>
        </w:rPr>
        <w:t xml:space="preserve">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2.6.4. Непредставление (несвоевременное представление) указанными в пункте 2.6.1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2.6.5. Должностное лицо и (или) работник, указанных в пункте 2.6.1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2.6.6. Запрещается требовать от заявителя документы сведения,</w:t>
      </w:r>
      <w:r w:rsidRPr="00E74D67">
        <w:t xml:space="preserve"> </w:t>
      </w:r>
      <w:r w:rsidRPr="00E74D67">
        <w:rPr>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F0663" w:rsidRPr="00E74D67" w:rsidRDefault="002F0663" w:rsidP="002F0663">
      <w:pPr>
        <w:autoSpaceDE w:val="0"/>
        <w:autoSpaceDN w:val="0"/>
        <w:adjustRightInd w:val="0"/>
        <w:ind w:right="-1"/>
        <w:jc w:val="both"/>
        <w:rPr>
          <w:sz w:val="28"/>
          <w:szCs w:val="28"/>
        </w:rPr>
      </w:pPr>
    </w:p>
    <w:p w:rsidR="002F0663" w:rsidRPr="00E74D67" w:rsidRDefault="002F0663" w:rsidP="002F0663">
      <w:pPr>
        <w:autoSpaceDE w:val="0"/>
        <w:autoSpaceDN w:val="0"/>
        <w:adjustRightInd w:val="0"/>
        <w:ind w:right="-1"/>
        <w:jc w:val="center"/>
        <w:rPr>
          <w:i/>
          <w:sz w:val="28"/>
          <w:szCs w:val="28"/>
        </w:rPr>
      </w:pPr>
      <w:r w:rsidRPr="00E74D67">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E74D67">
        <w:rPr>
          <w:sz w:val="28"/>
          <w:szCs w:val="28"/>
        </w:rPr>
        <w:br/>
        <w:t>(возврата документов без рассмотрения по существу)</w:t>
      </w:r>
    </w:p>
    <w:p w:rsidR="002F0663" w:rsidRPr="00E74D67" w:rsidRDefault="002F0663" w:rsidP="002F0663">
      <w:pPr>
        <w:autoSpaceDE w:val="0"/>
        <w:autoSpaceDN w:val="0"/>
        <w:adjustRightInd w:val="0"/>
        <w:ind w:right="-1"/>
        <w:jc w:val="both"/>
        <w:rPr>
          <w:i/>
          <w:sz w:val="28"/>
          <w:szCs w:val="28"/>
        </w:rPr>
      </w:pPr>
    </w:p>
    <w:p w:rsidR="002F0663" w:rsidRPr="00E74D67" w:rsidRDefault="002F0663" w:rsidP="002F0663">
      <w:pPr>
        <w:ind w:right="-1" w:firstLine="709"/>
        <w:jc w:val="both"/>
        <w:rPr>
          <w:sz w:val="28"/>
          <w:szCs w:val="28"/>
        </w:rPr>
      </w:pPr>
      <w:r w:rsidRPr="00E74D67">
        <w:rPr>
          <w:sz w:val="28"/>
          <w:szCs w:val="28"/>
        </w:rPr>
        <w:t>2.7.1. Основаниями для отказа в приеме документов, необходимых для предоставления муниципальной услуги, являются:</w:t>
      </w:r>
    </w:p>
    <w:p w:rsidR="002F0663" w:rsidRPr="00E74D67"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некорректное заполнение обязательных полей в форме заявления на Республиканском портале (отсутствие заполнения, недостоверное, неполное либо неправильное, не соответствующее требованиям, установленным Регламентом);</w:t>
      </w:r>
    </w:p>
    <w:p w:rsidR="002F0663" w:rsidRPr="00E74D67"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представление электронных документов (электронных образов документов), не позволяющих в полном объеме прочитать текст документа и (или) распознать реквизиты документа;</w:t>
      </w:r>
    </w:p>
    <w:p w:rsidR="002F0663" w:rsidRPr="00E74D67"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поданным в электронной форме с посредством Республиканского портала;</w:t>
      </w:r>
    </w:p>
    <w:p w:rsidR="002F0663" w:rsidRPr="00E74D67"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предоставлен неполный комплект документов, предусмотренных Регламентом, являющихся обязательными для предоставления муниципальной услуги;</w:t>
      </w:r>
    </w:p>
    <w:p w:rsidR="002F0663" w:rsidRPr="00E74D67"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2F0663" w:rsidRPr="00E74D67"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подача заявления и иных документов в электронной форме лицом, неуполномоченным на подачу документов;</w:t>
      </w:r>
    </w:p>
    <w:p w:rsidR="002F0663" w:rsidRPr="00E74D67"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документы имеют исправления, не заверенные в установленном законодательством порядке;</w:t>
      </w:r>
    </w:p>
    <w:p w:rsidR="002F0663" w:rsidRPr="00E74D67" w:rsidRDefault="002F0663" w:rsidP="002F0663">
      <w:pPr>
        <w:pStyle w:val="a3"/>
        <w:numPr>
          <w:ilvl w:val="0"/>
          <w:numId w:val="39"/>
        </w:numPr>
        <w:tabs>
          <w:tab w:val="left" w:pos="1276"/>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документы утратили силу на момент обращения за предоставлением муниципальной</w:t>
      </w:r>
      <w:r>
        <w:rPr>
          <w:rFonts w:ascii="Times New Roman" w:hAnsi="Times New Roman"/>
          <w:sz w:val="28"/>
          <w:szCs w:val="28"/>
        </w:rPr>
        <w:t xml:space="preserve"> услуги</w:t>
      </w:r>
      <w:r w:rsidRPr="00E74D67">
        <w:rPr>
          <w:rFonts w:ascii="Times New Roman" w:hAnsi="Times New Roman"/>
          <w:sz w:val="28"/>
          <w:szCs w:val="28"/>
        </w:rPr>
        <w:t>.</w:t>
      </w:r>
    </w:p>
    <w:p w:rsidR="002F0663" w:rsidRPr="00E74D67" w:rsidRDefault="002F0663" w:rsidP="002F0663">
      <w:pPr>
        <w:ind w:right="-1" w:firstLine="709"/>
        <w:jc w:val="both"/>
        <w:rPr>
          <w:sz w:val="28"/>
          <w:szCs w:val="28"/>
        </w:rPr>
      </w:pPr>
      <w:r w:rsidRPr="00E74D67">
        <w:rPr>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2F0663" w:rsidRPr="00E74D67" w:rsidRDefault="002F0663" w:rsidP="002F0663">
      <w:pPr>
        <w:ind w:right="-1" w:firstLine="709"/>
        <w:jc w:val="both"/>
        <w:rPr>
          <w:sz w:val="28"/>
          <w:szCs w:val="28"/>
        </w:rPr>
      </w:pPr>
      <w:r w:rsidRPr="00E74D67">
        <w:rPr>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10 </w:t>
      </w:r>
      <w:r>
        <w:rPr>
          <w:sz w:val="28"/>
          <w:szCs w:val="28"/>
        </w:rPr>
        <w:t>к настоящему Регламенту</w:t>
      </w:r>
      <w:r w:rsidRPr="00E74D67">
        <w:rPr>
          <w:sz w:val="28"/>
          <w:szCs w:val="28"/>
        </w:rPr>
        <w:t>, подписывается усиленной квалифицированной электронной подписью в установленном порядке уполномоченным должностным лицом Органа (Органом),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Pr>
          <w:sz w:val="28"/>
          <w:szCs w:val="28"/>
        </w:rPr>
        <w:t>, Республиканском портале</w:t>
      </w:r>
      <w:r w:rsidRPr="00E74D67">
        <w:rPr>
          <w:sz w:val="28"/>
          <w:szCs w:val="28"/>
        </w:rPr>
        <w:t>.</w:t>
      </w:r>
    </w:p>
    <w:p w:rsidR="002F0663" w:rsidRPr="00E74D67" w:rsidRDefault="002F0663" w:rsidP="002F0663">
      <w:pPr>
        <w:autoSpaceDE w:val="0"/>
        <w:autoSpaceDN w:val="0"/>
        <w:adjustRightInd w:val="0"/>
        <w:ind w:right="-1"/>
        <w:jc w:val="both"/>
        <w:rPr>
          <w:sz w:val="28"/>
          <w:szCs w:val="28"/>
        </w:rPr>
      </w:pPr>
    </w:p>
    <w:p w:rsidR="002F0663" w:rsidRPr="00E74D67" w:rsidRDefault="002F0663" w:rsidP="002F0663">
      <w:pPr>
        <w:autoSpaceDE w:val="0"/>
        <w:autoSpaceDN w:val="0"/>
        <w:adjustRightInd w:val="0"/>
        <w:ind w:right="-1"/>
        <w:jc w:val="center"/>
        <w:rPr>
          <w:sz w:val="28"/>
          <w:szCs w:val="28"/>
        </w:rPr>
      </w:pPr>
      <w:r w:rsidRPr="00E74D67">
        <w:rPr>
          <w:sz w:val="28"/>
          <w:szCs w:val="28"/>
        </w:rPr>
        <w:t>2.8.</w:t>
      </w:r>
      <w:r w:rsidRPr="00E74D67">
        <w:rPr>
          <w:sz w:val="28"/>
          <w:szCs w:val="28"/>
          <w:lang w:val="en-US"/>
        </w:rPr>
        <w:t> </w:t>
      </w:r>
      <w:r w:rsidRPr="00E74D67">
        <w:rPr>
          <w:sz w:val="28"/>
          <w:szCs w:val="28"/>
        </w:rPr>
        <w:t>Исчерпывающий перечень оснований для приостановления или отказа в предоставлении муниципальной услуги</w:t>
      </w:r>
    </w:p>
    <w:p w:rsidR="002F0663" w:rsidRPr="00E74D67" w:rsidRDefault="002F0663" w:rsidP="002F0663">
      <w:pPr>
        <w:autoSpaceDE w:val="0"/>
        <w:autoSpaceDN w:val="0"/>
        <w:adjustRightInd w:val="0"/>
        <w:ind w:right="-1"/>
        <w:jc w:val="both"/>
        <w:rPr>
          <w:sz w:val="28"/>
          <w:szCs w:val="28"/>
        </w:rPr>
      </w:pPr>
    </w:p>
    <w:p w:rsidR="002F0663" w:rsidRPr="00E74D67" w:rsidRDefault="002F0663" w:rsidP="002F0663">
      <w:pPr>
        <w:autoSpaceDE w:val="0"/>
        <w:autoSpaceDN w:val="0"/>
        <w:adjustRightInd w:val="0"/>
        <w:ind w:right="-1" w:firstLine="709"/>
        <w:jc w:val="both"/>
        <w:rPr>
          <w:sz w:val="28"/>
          <w:szCs w:val="28"/>
        </w:rPr>
      </w:pPr>
      <w:r w:rsidRPr="00E74D67">
        <w:rPr>
          <w:sz w:val="28"/>
          <w:szCs w:val="28"/>
        </w:rPr>
        <w:t>2.8.1. Основания для приостановления предоставления муниципальной услуги отсутствуют.</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 Основания для отказа в предоставлении муниципальной услуги: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2.8.2.1. Земельный участок не может быть предоставлен заявителю по основаниям, указанным в статье 39.16 Земельного кодекса Российской Федерации, а именно:</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19) предоставление земельного участка на заявленном виде прав не допускается;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от 13</w:t>
      </w:r>
      <w:r>
        <w:rPr>
          <w:sz w:val="28"/>
          <w:szCs w:val="28"/>
        </w:rPr>
        <w:t xml:space="preserve"> июля </w:t>
      </w:r>
      <w:r w:rsidRPr="00E74D67">
        <w:rPr>
          <w:sz w:val="28"/>
          <w:szCs w:val="28"/>
        </w:rPr>
        <w:t>2015</w:t>
      </w:r>
      <w:r>
        <w:rPr>
          <w:sz w:val="28"/>
          <w:szCs w:val="28"/>
        </w:rPr>
        <w:t xml:space="preserve"> года</w:t>
      </w:r>
      <w:r w:rsidRPr="00E74D67">
        <w:rPr>
          <w:sz w:val="28"/>
          <w:szCs w:val="28"/>
        </w:rPr>
        <w:t xml:space="preserve"> № 218-ФЗ «О государственной регистрации недвижимости»;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2.8.2.2. Поступление в течение тридцати дней со дня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заявлений иных граждан, крестьянских (фермерских) хозяйств о намерении участвовать в аукционе.</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2.8.2.3. Общая площадь земельных участков, принадлежащих Заявителю одновременно на праве собственности и (или) ином праве для ведения личного подсобного хозяйства превышает максимальный размер, установленный согласно Федеральному закону от 7</w:t>
      </w:r>
      <w:r>
        <w:rPr>
          <w:sz w:val="28"/>
          <w:szCs w:val="28"/>
        </w:rPr>
        <w:t xml:space="preserve"> июля </w:t>
      </w:r>
      <w:r w:rsidRPr="00E74D67">
        <w:rPr>
          <w:sz w:val="28"/>
          <w:szCs w:val="28"/>
        </w:rPr>
        <w:t>2003</w:t>
      </w:r>
      <w:r>
        <w:rPr>
          <w:sz w:val="28"/>
          <w:szCs w:val="28"/>
        </w:rPr>
        <w:t xml:space="preserve"> года</w:t>
      </w:r>
      <w:r w:rsidRPr="00E74D67">
        <w:rPr>
          <w:sz w:val="28"/>
          <w:szCs w:val="28"/>
        </w:rPr>
        <w:t xml:space="preserve"> № 112-ФЗ «О личном подсобном хозяйстве».</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2.8.2.4. Нахождение земельного участка в границах садоводческого или огороднического некоммерческого объединения и отсутствие проекта организации и застройки территории или проекта межевания территории указанного объединения.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2.8.2.5. Цель, для которой испрашивается земельный участок, не соответствует основному виду разрешенного использования, установленному в градостроительном регламенте для соответствующей территориальной зоны в документах градостроительного зонирования.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2.8.2.6. Несоответствие цели использования испрашиваемого земельного участка основным видам разрешенного использования, установленным в территориальных зонах проекта планировки территории, проекта межевания территории (в том числе при разночтениях в видах разрешенного использования, установленных в территориальных зонах правил землепользования и застройки).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2.8.2.7. На испрашиваемом земельном участке с видом разрешенного использования для индивидуального жилищного строительства расположено здание нежилого назначения.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2.8.2.8. Общая площадь застройки (индивидуальный жилой дом, жилой дачный дом, садовый дом) испрашиваемого земельного участка, расположенного за границами садового некоммерческого товарищества, превышает предельные параметры строительства, установленные документами территориального планирования и градостроительного зонирования.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2.8.2.9. Обращение иностранного гражданина, иностранного юридического лица, лица без гражданства, а также юридического лица, в уставном (складочном) капитале которого доля иностранных граждан, иностранных юридических лиц, лиц без гражданства составляет более чем 50 процентов, для приобретения земельных участков из земель сельскохозяйственного назначения.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2.8.3. Перечень оснований для отказа в предоставлении муниципальной услуги является исчерпывающим.</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2.8.4. Решение об отказе в предоставлении муниципальной услуги с указанием причин отказа оформляется в соответствии с формой, установленной в приложении № 7 </w:t>
      </w:r>
      <w:r>
        <w:rPr>
          <w:sz w:val="28"/>
          <w:szCs w:val="28"/>
        </w:rPr>
        <w:t>к настоящему Регламенту</w:t>
      </w:r>
      <w:r w:rsidRPr="00E74D67">
        <w:rPr>
          <w:sz w:val="28"/>
          <w:szCs w:val="28"/>
        </w:rPr>
        <w:t>, подписывается усиленной квалифицированной электронной подписью в установленном порядке уполномоченным должностным лицом Органа (Органом),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2.8.5.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Pr>
          <w:sz w:val="28"/>
          <w:szCs w:val="28"/>
        </w:rPr>
        <w:t>, Республиканском портале</w:t>
      </w:r>
      <w:r w:rsidRPr="00E74D67">
        <w:rPr>
          <w:sz w:val="28"/>
          <w:szCs w:val="28"/>
        </w:rPr>
        <w:t>.</w:t>
      </w:r>
    </w:p>
    <w:p w:rsidR="002F0663" w:rsidRPr="00E74D67" w:rsidRDefault="002F0663" w:rsidP="002F0663">
      <w:pPr>
        <w:autoSpaceDE w:val="0"/>
        <w:autoSpaceDN w:val="0"/>
        <w:adjustRightInd w:val="0"/>
        <w:ind w:right="-1"/>
        <w:jc w:val="both"/>
        <w:rPr>
          <w:sz w:val="28"/>
          <w:szCs w:val="28"/>
        </w:rPr>
      </w:pPr>
    </w:p>
    <w:p w:rsidR="002F0663" w:rsidRPr="00E74D67" w:rsidRDefault="002F0663" w:rsidP="002F0663">
      <w:pPr>
        <w:autoSpaceDE w:val="0"/>
        <w:autoSpaceDN w:val="0"/>
        <w:adjustRightInd w:val="0"/>
        <w:ind w:right="-1"/>
        <w:jc w:val="center"/>
        <w:rPr>
          <w:i/>
          <w:sz w:val="28"/>
          <w:szCs w:val="28"/>
        </w:rPr>
      </w:pPr>
      <w:r w:rsidRPr="00E74D67">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2F0663" w:rsidRPr="00E74D67" w:rsidRDefault="002F0663" w:rsidP="002F0663">
      <w:pPr>
        <w:autoSpaceDE w:val="0"/>
        <w:autoSpaceDN w:val="0"/>
        <w:adjustRightInd w:val="0"/>
        <w:ind w:right="-1"/>
        <w:jc w:val="both"/>
        <w:rPr>
          <w:i/>
          <w:sz w:val="28"/>
          <w:szCs w:val="28"/>
        </w:rPr>
      </w:pPr>
    </w:p>
    <w:p w:rsidR="002F0663" w:rsidRPr="00E74D67" w:rsidRDefault="002F0663" w:rsidP="002F0663">
      <w:pPr>
        <w:tabs>
          <w:tab w:val="num" w:pos="370"/>
        </w:tabs>
        <w:ind w:right="-1" w:firstLine="709"/>
        <w:jc w:val="both"/>
        <w:rPr>
          <w:sz w:val="28"/>
          <w:szCs w:val="28"/>
        </w:rPr>
      </w:pPr>
      <w:r w:rsidRPr="00E74D67">
        <w:rPr>
          <w:sz w:val="28"/>
          <w:szCs w:val="28"/>
        </w:rPr>
        <w:t>Муниципальная услуга предоставляется на безвозмездной основе.</w:t>
      </w:r>
    </w:p>
    <w:p w:rsidR="002F0663" w:rsidRPr="00E74D67" w:rsidRDefault="002F0663" w:rsidP="002F0663">
      <w:pPr>
        <w:autoSpaceDE w:val="0"/>
        <w:autoSpaceDN w:val="0"/>
        <w:adjustRightInd w:val="0"/>
        <w:ind w:right="-1"/>
        <w:jc w:val="both"/>
        <w:rPr>
          <w:i/>
          <w:sz w:val="28"/>
          <w:szCs w:val="28"/>
        </w:rPr>
      </w:pPr>
    </w:p>
    <w:p w:rsidR="002F0663" w:rsidRPr="00E74D67" w:rsidRDefault="002F0663" w:rsidP="002F0663">
      <w:pPr>
        <w:autoSpaceDE w:val="0"/>
        <w:autoSpaceDN w:val="0"/>
        <w:adjustRightInd w:val="0"/>
        <w:ind w:right="-1"/>
        <w:jc w:val="center"/>
        <w:rPr>
          <w:i/>
          <w:sz w:val="28"/>
          <w:szCs w:val="28"/>
        </w:rPr>
      </w:pPr>
      <w:r w:rsidRPr="00E74D67">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2F0663" w:rsidRPr="00E74D67" w:rsidRDefault="002F0663" w:rsidP="002F0663">
      <w:pPr>
        <w:autoSpaceDE w:val="0"/>
        <w:autoSpaceDN w:val="0"/>
        <w:adjustRightInd w:val="0"/>
        <w:ind w:right="-1"/>
        <w:jc w:val="both"/>
        <w:rPr>
          <w:i/>
          <w:sz w:val="28"/>
          <w:szCs w:val="28"/>
        </w:rPr>
      </w:pPr>
    </w:p>
    <w:p w:rsidR="002F0663" w:rsidRPr="00E74D67" w:rsidRDefault="002F0663" w:rsidP="002F0663">
      <w:pPr>
        <w:ind w:right="-1" w:firstLine="709"/>
        <w:jc w:val="both"/>
        <w:rPr>
          <w:sz w:val="28"/>
          <w:szCs w:val="28"/>
        </w:rPr>
      </w:pPr>
      <w:r w:rsidRPr="00E74D67">
        <w:rPr>
          <w:sz w:val="28"/>
          <w:szCs w:val="28"/>
        </w:rPr>
        <w:t>Предоставление необходимых и обязательных услуг не требуется.</w:t>
      </w:r>
    </w:p>
    <w:p w:rsidR="002F0663" w:rsidRPr="00E74D67" w:rsidRDefault="002F0663" w:rsidP="002F0663">
      <w:pPr>
        <w:autoSpaceDE w:val="0"/>
        <w:autoSpaceDN w:val="0"/>
        <w:adjustRightInd w:val="0"/>
        <w:ind w:right="-1"/>
        <w:jc w:val="both"/>
        <w:rPr>
          <w:i/>
          <w:sz w:val="28"/>
          <w:szCs w:val="28"/>
        </w:rPr>
      </w:pPr>
    </w:p>
    <w:p w:rsidR="002F0663" w:rsidRPr="00E74D67" w:rsidRDefault="002F0663" w:rsidP="002F0663">
      <w:pPr>
        <w:autoSpaceDE w:val="0"/>
        <w:autoSpaceDN w:val="0"/>
        <w:adjustRightInd w:val="0"/>
        <w:ind w:right="-1"/>
        <w:jc w:val="center"/>
        <w:rPr>
          <w:i/>
          <w:sz w:val="28"/>
          <w:szCs w:val="28"/>
        </w:rPr>
      </w:pPr>
      <w:r w:rsidRPr="00E74D67">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0663" w:rsidRPr="00E74D67" w:rsidRDefault="002F0663" w:rsidP="002F0663">
      <w:pPr>
        <w:autoSpaceDE w:val="0"/>
        <w:autoSpaceDN w:val="0"/>
        <w:adjustRightInd w:val="0"/>
        <w:ind w:right="-1"/>
        <w:jc w:val="both"/>
        <w:rPr>
          <w:i/>
          <w:sz w:val="28"/>
          <w:szCs w:val="28"/>
        </w:rPr>
      </w:pPr>
    </w:p>
    <w:p w:rsidR="002F0663" w:rsidRPr="00E74D67" w:rsidRDefault="002F0663" w:rsidP="002F0663">
      <w:pPr>
        <w:ind w:right="-1" w:firstLine="709"/>
        <w:jc w:val="both"/>
        <w:rPr>
          <w:i/>
          <w:sz w:val="28"/>
          <w:szCs w:val="28"/>
        </w:rPr>
      </w:pPr>
      <w:r w:rsidRPr="00E74D67">
        <w:rPr>
          <w:sz w:val="28"/>
          <w:szCs w:val="28"/>
        </w:rPr>
        <w:t>Предоставление необходимых и обязательных услуг не требуется.</w:t>
      </w:r>
    </w:p>
    <w:p w:rsidR="002F0663" w:rsidRPr="00E74D67" w:rsidRDefault="002F0663" w:rsidP="002F0663">
      <w:pPr>
        <w:ind w:right="-1" w:firstLine="427"/>
        <w:jc w:val="both"/>
        <w:rPr>
          <w:sz w:val="28"/>
          <w:szCs w:val="28"/>
        </w:rPr>
      </w:pPr>
    </w:p>
    <w:p w:rsidR="002F0663" w:rsidRPr="00E74D67" w:rsidRDefault="002F0663" w:rsidP="002F0663">
      <w:pPr>
        <w:ind w:right="-1"/>
        <w:jc w:val="center"/>
        <w:rPr>
          <w:sz w:val="28"/>
          <w:szCs w:val="28"/>
        </w:rPr>
      </w:pPr>
      <w:r w:rsidRPr="00E74D67">
        <w:rPr>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0663" w:rsidRPr="00E74D67" w:rsidRDefault="002F0663" w:rsidP="002F0663">
      <w:pPr>
        <w:ind w:right="-1" w:firstLine="427"/>
        <w:jc w:val="both"/>
        <w:rPr>
          <w:sz w:val="28"/>
          <w:szCs w:val="28"/>
        </w:rPr>
      </w:pPr>
    </w:p>
    <w:p w:rsidR="002F0663" w:rsidRPr="00E74D67" w:rsidRDefault="002F0663" w:rsidP="002F0663">
      <w:pPr>
        <w:tabs>
          <w:tab w:val="left" w:pos="0"/>
        </w:tabs>
        <w:autoSpaceDE w:val="0"/>
        <w:autoSpaceDN w:val="0"/>
        <w:adjustRightInd w:val="0"/>
        <w:ind w:right="-1" w:firstLine="709"/>
        <w:jc w:val="both"/>
        <w:rPr>
          <w:sz w:val="28"/>
          <w:szCs w:val="28"/>
        </w:rPr>
      </w:pPr>
      <w:r w:rsidRPr="00E74D67">
        <w:rPr>
          <w:sz w:val="28"/>
          <w:szCs w:val="28"/>
        </w:rPr>
        <w:t>2.12.1. Время ожидания при подаче заявления на получение муниципальной услуги - не более 15 минут.</w:t>
      </w:r>
    </w:p>
    <w:p w:rsidR="002F0663" w:rsidRPr="00E74D67" w:rsidRDefault="002F0663" w:rsidP="002F0663">
      <w:pPr>
        <w:ind w:right="-1" w:firstLine="709"/>
        <w:jc w:val="both"/>
        <w:rPr>
          <w:sz w:val="28"/>
          <w:szCs w:val="28"/>
        </w:rPr>
      </w:pPr>
      <w:r w:rsidRPr="00E74D67">
        <w:rPr>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2F0663" w:rsidRPr="00E74D67" w:rsidRDefault="002F0663" w:rsidP="002F0663">
      <w:pPr>
        <w:ind w:right="-1" w:firstLine="427"/>
        <w:jc w:val="both"/>
        <w:rPr>
          <w:sz w:val="28"/>
          <w:szCs w:val="28"/>
        </w:rPr>
      </w:pPr>
    </w:p>
    <w:p w:rsidR="002F0663" w:rsidRPr="00E74D67" w:rsidRDefault="002F0663" w:rsidP="002F0663">
      <w:pPr>
        <w:ind w:right="-1"/>
        <w:jc w:val="center"/>
        <w:rPr>
          <w:sz w:val="28"/>
          <w:szCs w:val="28"/>
        </w:rPr>
      </w:pPr>
      <w:r w:rsidRPr="00E74D67">
        <w:rPr>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0663" w:rsidRPr="00E74D67" w:rsidRDefault="002F0663" w:rsidP="002F0663">
      <w:pPr>
        <w:ind w:right="-1" w:firstLine="427"/>
        <w:jc w:val="both"/>
        <w:rPr>
          <w:sz w:val="28"/>
          <w:szCs w:val="28"/>
        </w:rPr>
      </w:pPr>
    </w:p>
    <w:p w:rsidR="002F0663" w:rsidRPr="00E74D67" w:rsidRDefault="002F0663" w:rsidP="002F0663">
      <w:pPr>
        <w:tabs>
          <w:tab w:val="num" w:pos="0"/>
        </w:tabs>
        <w:ind w:right="-1" w:firstLine="709"/>
        <w:jc w:val="both"/>
        <w:rPr>
          <w:sz w:val="28"/>
          <w:szCs w:val="28"/>
        </w:rPr>
      </w:pPr>
      <w:r w:rsidRPr="00E74D67">
        <w:rPr>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2F0663" w:rsidRPr="00E74D67" w:rsidRDefault="002F0663" w:rsidP="002F0663">
      <w:pPr>
        <w:ind w:right="-1" w:firstLine="709"/>
        <w:jc w:val="both"/>
        <w:rPr>
          <w:sz w:val="28"/>
          <w:szCs w:val="28"/>
        </w:rPr>
      </w:pPr>
      <w:r w:rsidRPr="00E74D67">
        <w:rPr>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F0663" w:rsidRPr="00E74D67" w:rsidRDefault="002F0663" w:rsidP="002F0663">
      <w:pPr>
        <w:ind w:right="-1" w:firstLine="709"/>
        <w:jc w:val="both"/>
        <w:rPr>
          <w:sz w:val="28"/>
          <w:szCs w:val="28"/>
        </w:rPr>
      </w:pPr>
      <w:r w:rsidRPr="00E74D67">
        <w:rPr>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2F0663" w:rsidRPr="00E74D67" w:rsidRDefault="002F0663" w:rsidP="002F0663">
      <w:pPr>
        <w:ind w:right="-1" w:firstLine="427"/>
        <w:jc w:val="both"/>
        <w:rPr>
          <w:sz w:val="28"/>
          <w:szCs w:val="28"/>
        </w:rPr>
      </w:pPr>
    </w:p>
    <w:p w:rsidR="002F0663" w:rsidRPr="00E74D67" w:rsidRDefault="002F0663" w:rsidP="002F0663">
      <w:pPr>
        <w:ind w:right="-1" w:firstLine="427"/>
        <w:jc w:val="center"/>
        <w:rPr>
          <w:sz w:val="28"/>
          <w:szCs w:val="28"/>
        </w:rPr>
      </w:pPr>
      <w:r w:rsidRPr="00E74D67">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2F0663" w:rsidRPr="00E74D67" w:rsidRDefault="002F0663" w:rsidP="002F0663">
      <w:pPr>
        <w:ind w:right="-1" w:firstLine="427"/>
        <w:jc w:val="both"/>
        <w:rPr>
          <w:sz w:val="28"/>
          <w:szCs w:val="28"/>
        </w:rPr>
      </w:pPr>
    </w:p>
    <w:p w:rsidR="002F0663" w:rsidRPr="00E74D67" w:rsidRDefault="002F0663" w:rsidP="002F0663">
      <w:pPr>
        <w:pStyle w:val="ConsPlusNormal"/>
        <w:ind w:right="-1" w:firstLine="709"/>
        <w:jc w:val="both"/>
        <w:rPr>
          <w:rFonts w:ascii="Times New Roman" w:hAnsi="Times New Roman" w:cs="Times New Roman"/>
          <w:sz w:val="28"/>
          <w:szCs w:val="28"/>
        </w:rPr>
      </w:pPr>
      <w:r w:rsidRPr="00E74D67">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2F0663" w:rsidRPr="00E74D67" w:rsidRDefault="002F0663" w:rsidP="002F0663">
      <w:pPr>
        <w:pStyle w:val="ConsPlusNormal"/>
        <w:ind w:right="-1" w:firstLine="709"/>
        <w:jc w:val="both"/>
        <w:rPr>
          <w:rFonts w:ascii="Times New Roman" w:hAnsi="Times New Roman" w:cs="Times New Roman"/>
          <w:sz w:val="28"/>
          <w:szCs w:val="28"/>
        </w:rPr>
      </w:pPr>
      <w:r w:rsidRPr="00E74D6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2F0663" w:rsidRPr="00E74D67" w:rsidRDefault="002F0663" w:rsidP="002F0663">
      <w:pPr>
        <w:pStyle w:val="ConsPlusNormal"/>
        <w:ind w:right="-1" w:firstLine="709"/>
        <w:jc w:val="both"/>
        <w:rPr>
          <w:rFonts w:ascii="Times New Roman" w:hAnsi="Times New Roman" w:cs="Times New Roman"/>
          <w:sz w:val="28"/>
          <w:szCs w:val="28"/>
        </w:rPr>
      </w:pPr>
      <w:r w:rsidRPr="00E74D67">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2F0663" w:rsidRPr="00E74D67" w:rsidRDefault="002F0663" w:rsidP="002F0663">
      <w:pPr>
        <w:tabs>
          <w:tab w:val="num" w:pos="370"/>
        </w:tabs>
        <w:ind w:right="-1" w:firstLine="709"/>
        <w:jc w:val="both"/>
        <w:rPr>
          <w:sz w:val="28"/>
          <w:szCs w:val="28"/>
        </w:rPr>
      </w:pPr>
      <w:r w:rsidRPr="00E74D67">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F0663" w:rsidRPr="00E74D67" w:rsidRDefault="002F0663" w:rsidP="002F0663">
      <w:pPr>
        <w:tabs>
          <w:tab w:val="num" w:pos="370"/>
        </w:tabs>
        <w:ind w:right="-1" w:firstLine="709"/>
        <w:jc w:val="both"/>
        <w:rPr>
          <w:sz w:val="28"/>
          <w:szCs w:val="28"/>
        </w:rPr>
      </w:pPr>
      <w:r w:rsidRPr="00E74D67">
        <w:rPr>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2F0663" w:rsidRPr="00E74D67"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F0663" w:rsidRPr="00E74D67"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2F0663" w:rsidRPr="00E74D67"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F0663" w:rsidRPr="00E74D67"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0663" w:rsidRPr="00E74D67"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допуск сурдопереводчика и тифлосурдопереводчика;</w:t>
      </w:r>
    </w:p>
    <w:p w:rsidR="002F0663" w:rsidRPr="00E74D67" w:rsidRDefault="002F0663" w:rsidP="002F0663">
      <w:pPr>
        <w:pStyle w:val="a3"/>
        <w:numPr>
          <w:ilvl w:val="0"/>
          <w:numId w:val="9"/>
        </w:numPr>
        <w:tabs>
          <w:tab w:val="num"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2F0663" w:rsidRPr="00E74D67" w:rsidRDefault="002F0663" w:rsidP="002F0663">
      <w:pPr>
        <w:ind w:right="-1" w:firstLine="709"/>
        <w:jc w:val="both"/>
        <w:rPr>
          <w:sz w:val="28"/>
          <w:szCs w:val="28"/>
        </w:rPr>
      </w:pPr>
      <w:r w:rsidRPr="00E74D67">
        <w:rPr>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2F0663" w:rsidRPr="00E74D67" w:rsidRDefault="002F0663" w:rsidP="002F0663">
      <w:pPr>
        <w:ind w:right="-1" w:firstLine="427"/>
        <w:jc w:val="both"/>
        <w:rPr>
          <w:sz w:val="28"/>
          <w:szCs w:val="28"/>
        </w:rPr>
      </w:pPr>
    </w:p>
    <w:p w:rsidR="002F0663" w:rsidRPr="00E74D67" w:rsidRDefault="002F0663" w:rsidP="002F0663">
      <w:pPr>
        <w:ind w:right="-1" w:firstLine="427"/>
        <w:jc w:val="center"/>
        <w:rPr>
          <w:sz w:val="28"/>
          <w:szCs w:val="28"/>
        </w:rPr>
      </w:pPr>
      <w:r w:rsidRPr="00E74D67">
        <w:rPr>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2F0663" w:rsidRPr="00E74D67" w:rsidRDefault="002F0663" w:rsidP="002F0663">
      <w:pPr>
        <w:ind w:right="-1" w:firstLine="427"/>
        <w:jc w:val="both"/>
        <w:rPr>
          <w:sz w:val="28"/>
          <w:szCs w:val="28"/>
        </w:rPr>
      </w:pPr>
    </w:p>
    <w:p w:rsidR="002F0663" w:rsidRPr="00E74D67" w:rsidRDefault="002F0663" w:rsidP="002F0663">
      <w:pPr>
        <w:autoSpaceDE w:val="0"/>
        <w:autoSpaceDN w:val="0"/>
        <w:adjustRightInd w:val="0"/>
        <w:ind w:right="-1" w:firstLine="709"/>
        <w:jc w:val="both"/>
        <w:rPr>
          <w:sz w:val="28"/>
          <w:szCs w:val="28"/>
        </w:rPr>
      </w:pPr>
      <w:r w:rsidRPr="00E74D67">
        <w:rPr>
          <w:sz w:val="28"/>
          <w:szCs w:val="28"/>
        </w:rPr>
        <w:t>2.15.1. Показателями доступности предоставления муниципальной услуги являются:</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расположенность помещения, в котором ведется прием, выдача документов в зоне доступности общественного транспорта;</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оказание помощи инвалидам в преодолении барьеров, мешающих получению ими услуг наравне с другими лицами.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2.15.2. Показателями качества предоставления муниципальной услуги являются: </w:t>
      </w:r>
    </w:p>
    <w:p w:rsidR="002F0663" w:rsidRPr="00E74D67" w:rsidRDefault="002F0663" w:rsidP="002F0663">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соблюдение сроков приема и рассмотрения документов; </w:t>
      </w:r>
    </w:p>
    <w:p w:rsidR="002F0663" w:rsidRPr="00E74D67" w:rsidRDefault="002F0663" w:rsidP="002F0663">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соблюдение срока получения результата муниципальной услуги; </w:t>
      </w:r>
    </w:p>
    <w:p w:rsidR="002F0663" w:rsidRPr="00E74D67" w:rsidRDefault="002F0663" w:rsidP="002F0663">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отсутствие обоснованных жалоб на нарушения Регламента, совершенные работниками Органа; </w:t>
      </w:r>
    </w:p>
    <w:p w:rsidR="002F0663" w:rsidRPr="00E74D67" w:rsidRDefault="002F0663" w:rsidP="002F0663">
      <w:pPr>
        <w:pStyle w:val="a3"/>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количество взаимодействий заявителя с должностными лицами (без учета консультаций): </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а)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б)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2.15.4. Предоставление муниципальной услуги осуществляется в любом МФЦ</w:t>
      </w:r>
      <w:r w:rsidRPr="00E74D67">
        <w:t xml:space="preserve"> </w:t>
      </w:r>
      <w:r w:rsidRPr="00E74D67">
        <w:rPr>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2F0663" w:rsidRPr="00E74D67" w:rsidRDefault="002F0663" w:rsidP="002F0663">
      <w:pPr>
        <w:autoSpaceDE w:val="0"/>
        <w:autoSpaceDN w:val="0"/>
        <w:adjustRightInd w:val="0"/>
        <w:ind w:right="-1" w:firstLine="709"/>
        <w:jc w:val="both"/>
        <w:rPr>
          <w:sz w:val="28"/>
          <w:szCs w:val="28"/>
        </w:rPr>
      </w:pPr>
      <w:r w:rsidRPr="00E74D67">
        <w:rPr>
          <w:sz w:val="28"/>
          <w:szCs w:val="28"/>
        </w:rPr>
        <w:t xml:space="preserve">Выдача результата в соответствии с абзацем первым пункта 2.3.3 Регламента осуществляется в выбранном заявителем отделении (удаленном рабочем месте) МФЦ муниципального района или в отделении МФЦ городского округа, в котором расположен испрашиваемый земельный участок. </w:t>
      </w:r>
    </w:p>
    <w:p w:rsidR="002F0663" w:rsidRPr="00E74D67" w:rsidRDefault="002F0663" w:rsidP="002F0663">
      <w:pPr>
        <w:ind w:right="-1" w:firstLine="709"/>
        <w:jc w:val="both"/>
        <w:rPr>
          <w:sz w:val="28"/>
          <w:szCs w:val="28"/>
        </w:rPr>
      </w:pPr>
      <w:r w:rsidRPr="00E74D67">
        <w:rPr>
          <w:sz w:val="28"/>
          <w:szCs w:val="28"/>
        </w:rPr>
        <w:t>Заявитель вправе получить муниципальную услугу в составе комплексного запроса.</w:t>
      </w:r>
    </w:p>
    <w:p w:rsidR="002F0663" w:rsidRPr="00E74D67" w:rsidRDefault="002F0663" w:rsidP="002F0663">
      <w:pPr>
        <w:ind w:right="-1" w:firstLine="427"/>
        <w:jc w:val="both"/>
        <w:rPr>
          <w:sz w:val="28"/>
          <w:szCs w:val="28"/>
        </w:rPr>
      </w:pPr>
    </w:p>
    <w:p w:rsidR="002F0663" w:rsidRPr="00E74D67" w:rsidRDefault="002F0663" w:rsidP="002F0663">
      <w:pPr>
        <w:ind w:right="-1"/>
        <w:jc w:val="center"/>
        <w:rPr>
          <w:sz w:val="28"/>
          <w:szCs w:val="28"/>
        </w:rPr>
      </w:pPr>
      <w:r w:rsidRPr="00E74D67">
        <w:rPr>
          <w:sz w:val="28"/>
          <w:szCs w:val="28"/>
        </w:rPr>
        <w:t>2.16.</w:t>
      </w:r>
      <w:r w:rsidRPr="00E74D67">
        <w:rPr>
          <w:sz w:val="28"/>
          <w:szCs w:val="28"/>
          <w:lang w:val="en-US"/>
        </w:rPr>
        <w:t> </w:t>
      </w:r>
      <w:r w:rsidRPr="00E74D67">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F0663" w:rsidRPr="00E74D67" w:rsidRDefault="002F0663" w:rsidP="002F0663">
      <w:pPr>
        <w:ind w:right="-1" w:firstLine="427"/>
        <w:jc w:val="both"/>
        <w:rPr>
          <w:sz w:val="28"/>
          <w:szCs w:val="28"/>
        </w:rPr>
      </w:pPr>
    </w:p>
    <w:p w:rsidR="002F0663" w:rsidRPr="00E74D67" w:rsidRDefault="002F0663" w:rsidP="002F0663">
      <w:pPr>
        <w:tabs>
          <w:tab w:val="left" w:pos="709"/>
        </w:tabs>
        <w:ind w:right="-1" w:firstLine="709"/>
        <w:jc w:val="both"/>
        <w:rPr>
          <w:sz w:val="28"/>
          <w:szCs w:val="28"/>
        </w:rPr>
      </w:pPr>
      <w:r w:rsidRPr="00E74D67">
        <w:rPr>
          <w:sz w:val="28"/>
          <w:szCs w:val="28"/>
        </w:rPr>
        <w:t>2.16.1. При предоставлении муниципальной услуги в электронной форме заявитель вправе:</w:t>
      </w:r>
    </w:p>
    <w:p w:rsidR="002F0663" w:rsidRPr="00E74D67"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и на Республиканском портале;</w:t>
      </w:r>
    </w:p>
    <w:p w:rsidR="002F0663" w:rsidRPr="00E74D67"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2F0663" w:rsidRPr="00E74D67"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2F0663" w:rsidRPr="00E74D67"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2F0663" w:rsidRPr="00E74D67" w:rsidRDefault="002F0663" w:rsidP="002F0663">
      <w:pPr>
        <w:pStyle w:val="a3"/>
        <w:numPr>
          <w:ilvl w:val="0"/>
          <w:numId w:val="7"/>
        </w:numPr>
        <w:tabs>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получить результат предоставления муниципальной услуги в форме электронного документа;</w:t>
      </w:r>
    </w:p>
    <w:p w:rsidR="002F0663" w:rsidRPr="00E74D67" w:rsidRDefault="002F0663" w:rsidP="002F0663">
      <w:pPr>
        <w:pStyle w:val="a3"/>
        <w:numPr>
          <w:ilvl w:val="0"/>
          <w:numId w:val="7"/>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подать жалобу на решение и действие (бездействие) Органа,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F0663" w:rsidRPr="00E74D67" w:rsidRDefault="002F0663" w:rsidP="002F0663">
      <w:pPr>
        <w:autoSpaceDE w:val="0"/>
        <w:autoSpaceDN w:val="0"/>
        <w:adjustRightInd w:val="0"/>
        <w:ind w:firstLine="709"/>
        <w:jc w:val="both"/>
        <w:rPr>
          <w:sz w:val="28"/>
          <w:szCs w:val="28"/>
        </w:rPr>
      </w:pPr>
      <w:r w:rsidRPr="00E74D67">
        <w:rPr>
          <w:sz w:val="28"/>
          <w:szCs w:val="28"/>
        </w:rPr>
        <w:t>2.16.2.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rsidR="002F0663" w:rsidRPr="00E74D67" w:rsidRDefault="002F0663" w:rsidP="002F0663">
      <w:pPr>
        <w:suppressAutoHyphens/>
        <w:ind w:right="-1" w:firstLine="709"/>
        <w:jc w:val="both"/>
        <w:rPr>
          <w:sz w:val="28"/>
          <w:szCs w:val="28"/>
        </w:rPr>
      </w:pPr>
      <w:r w:rsidRPr="00E74D67">
        <w:rPr>
          <w:sz w:val="28"/>
          <w:szCs w:val="28"/>
        </w:rPr>
        <w:t>2.16.3. При формировании заявления на Республиканском портале обеспечивается:</w:t>
      </w:r>
    </w:p>
    <w:p w:rsidR="002F0663" w:rsidRPr="00E74D67"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2F0663" w:rsidRPr="00E74D67"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F0663" w:rsidRPr="00E74D67"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печати на бумажном носителе копии электронной формы заявления;</w:t>
      </w:r>
    </w:p>
    <w:p w:rsidR="002F0663" w:rsidRPr="00E74D67"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F0663" w:rsidRPr="00E74D67"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Республиканском портале, в части, касающейся сведений, отсутствующих в единой системе идентификации и аутентификации;</w:t>
      </w:r>
    </w:p>
    <w:p w:rsidR="002F0663" w:rsidRPr="00E74D67"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2F0663" w:rsidRPr="00E74D67" w:rsidRDefault="002F0663" w:rsidP="002F0663">
      <w:pPr>
        <w:pStyle w:val="a3"/>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возможность доступа заявителя на Республиканском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2F0663" w:rsidRPr="00E74D67" w:rsidRDefault="002F0663" w:rsidP="002F0663">
      <w:pPr>
        <w:suppressAutoHyphens/>
        <w:ind w:right="-1" w:firstLine="709"/>
        <w:jc w:val="both"/>
        <w:rPr>
          <w:sz w:val="28"/>
          <w:szCs w:val="28"/>
        </w:rPr>
      </w:pPr>
      <w:r w:rsidRPr="00E74D67">
        <w:rPr>
          <w:sz w:val="28"/>
          <w:szCs w:val="28"/>
        </w:rPr>
        <w:t>2.16.4. Запись заявителей на прием в МФЦ (далее - запись) осуществляется посредством Республиканского портала, телефона контакт-центра МФЦ.</w:t>
      </w:r>
    </w:p>
    <w:p w:rsidR="002F0663" w:rsidRPr="00E74D67" w:rsidRDefault="002F0663" w:rsidP="002F0663">
      <w:pPr>
        <w:suppressAutoHyphens/>
        <w:ind w:right="-1" w:firstLine="709"/>
        <w:jc w:val="both"/>
        <w:rPr>
          <w:sz w:val="28"/>
          <w:szCs w:val="28"/>
        </w:rPr>
      </w:pPr>
      <w:r w:rsidRPr="00E74D67">
        <w:rPr>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2F0663" w:rsidRPr="00E74D67" w:rsidRDefault="002F0663" w:rsidP="002F0663">
      <w:pPr>
        <w:suppressAutoHyphens/>
        <w:ind w:right="-1" w:firstLine="709"/>
        <w:jc w:val="both"/>
        <w:rPr>
          <w:sz w:val="28"/>
          <w:szCs w:val="28"/>
        </w:rPr>
      </w:pPr>
      <w:r w:rsidRPr="00E74D67">
        <w:rPr>
          <w:sz w:val="28"/>
          <w:szCs w:val="28"/>
        </w:rPr>
        <w:t>Запись на определенную дату заканчивается за сутки до наступления этой даты.</w:t>
      </w:r>
    </w:p>
    <w:p w:rsidR="002F0663" w:rsidRPr="00E74D67" w:rsidRDefault="002F0663" w:rsidP="002F0663">
      <w:pPr>
        <w:suppressAutoHyphens/>
        <w:ind w:right="-1" w:firstLine="709"/>
        <w:jc w:val="both"/>
        <w:rPr>
          <w:sz w:val="28"/>
          <w:szCs w:val="28"/>
        </w:rPr>
      </w:pPr>
      <w:r w:rsidRPr="00E74D67">
        <w:rPr>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2F0663" w:rsidRPr="00E74D67" w:rsidRDefault="002F0663" w:rsidP="002F0663">
      <w:pPr>
        <w:suppressAutoHyphens/>
        <w:ind w:right="-1" w:firstLine="709"/>
        <w:jc w:val="both"/>
        <w:rPr>
          <w:sz w:val="28"/>
          <w:szCs w:val="28"/>
        </w:rPr>
      </w:pPr>
      <w:r w:rsidRPr="00E74D67">
        <w:rPr>
          <w:sz w:val="28"/>
          <w:szCs w:val="28"/>
        </w:rPr>
        <w:t>фамилию, имя, отчество (при наличии);</w:t>
      </w:r>
    </w:p>
    <w:p w:rsidR="002F0663" w:rsidRPr="00E74D67" w:rsidRDefault="002F0663" w:rsidP="002F0663">
      <w:pPr>
        <w:suppressAutoHyphens/>
        <w:ind w:right="-1" w:firstLine="709"/>
        <w:jc w:val="both"/>
        <w:rPr>
          <w:sz w:val="28"/>
          <w:szCs w:val="28"/>
        </w:rPr>
      </w:pPr>
      <w:r w:rsidRPr="00E74D67">
        <w:rPr>
          <w:sz w:val="28"/>
          <w:szCs w:val="28"/>
        </w:rPr>
        <w:t>номер телефона;</w:t>
      </w:r>
    </w:p>
    <w:p w:rsidR="002F0663" w:rsidRPr="00E74D67" w:rsidRDefault="002F0663" w:rsidP="002F0663">
      <w:pPr>
        <w:suppressAutoHyphens/>
        <w:ind w:right="-1" w:firstLine="709"/>
        <w:jc w:val="both"/>
        <w:rPr>
          <w:sz w:val="28"/>
          <w:szCs w:val="28"/>
        </w:rPr>
      </w:pPr>
      <w:r w:rsidRPr="00E74D67">
        <w:rPr>
          <w:sz w:val="28"/>
          <w:szCs w:val="28"/>
        </w:rPr>
        <w:t>адрес электронной почты (по желанию);</w:t>
      </w:r>
    </w:p>
    <w:p w:rsidR="002F0663" w:rsidRPr="00E74D67" w:rsidRDefault="002F0663" w:rsidP="002F0663">
      <w:pPr>
        <w:suppressAutoHyphens/>
        <w:ind w:right="-1" w:firstLine="709"/>
        <w:jc w:val="both"/>
        <w:rPr>
          <w:sz w:val="28"/>
          <w:szCs w:val="28"/>
        </w:rPr>
      </w:pPr>
      <w:r w:rsidRPr="00E74D67">
        <w:rPr>
          <w:sz w:val="28"/>
          <w:szCs w:val="28"/>
        </w:rPr>
        <w:t>желаемую дату и время приема.</w:t>
      </w:r>
    </w:p>
    <w:p w:rsidR="002F0663" w:rsidRPr="00E74D67" w:rsidRDefault="002F0663" w:rsidP="002F0663">
      <w:pPr>
        <w:suppressAutoHyphens/>
        <w:ind w:right="-1" w:firstLine="709"/>
        <w:jc w:val="both"/>
        <w:rPr>
          <w:sz w:val="28"/>
          <w:szCs w:val="28"/>
        </w:rPr>
      </w:pPr>
      <w:r w:rsidRPr="00E74D67">
        <w:rPr>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F0663" w:rsidRPr="00E74D67" w:rsidRDefault="002F0663" w:rsidP="002F0663">
      <w:pPr>
        <w:suppressAutoHyphens/>
        <w:ind w:right="-1" w:firstLine="709"/>
        <w:jc w:val="both"/>
        <w:rPr>
          <w:sz w:val="28"/>
          <w:szCs w:val="28"/>
        </w:rPr>
      </w:pPr>
      <w:r w:rsidRPr="00E74D67">
        <w:rPr>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2F0663" w:rsidRPr="00E74D67" w:rsidRDefault="002F0663" w:rsidP="002F0663">
      <w:pPr>
        <w:suppressAutoHyphens/>
        <w:ind w:right="-1" w:firstLine="709"/>
        <w:jc w:val="both"/>
        <w:rPr>
          <w:sz w:val="28"/>
          <w:szCs w:val="28"/>
        </w:rPr>
      </w:pPr>
      <w:r w:rsidRPr="00E74D67">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F0663" w:rsidRPr="00E74D67" w:rsidRDefault="002F0663" w:rsidP="002F0663">
      <w:pPr>
        <w:suppressAutoHyphens/>
        <w:ind w:right="-1" w:firstLine="709"/>
        <w:jc w:val="both"/>
        <w:rPr>
          <w:sz w:val="28"/>
          <w:szCs w:val="28"/>
        </w:rPr>
      </w:pPr>
      <w:r w:rsidRPr="00E74D67">
        <w:rPr>
          <w:sz w:val="28"/>
          <w:szCs w:val="28"/>
        </w:rPr>
        <w:t>Заявитель в любое время вправе отказаться от предварительной записи.</w:t>
      </w:r>
    </w:p>
    <w:p w:rsidR="002F0663" w:rsidRPr="00E74D67" w:rsidRDefault="002F0663" w:rsidP="002F0663">
      <w:pPr>
        <w:ind w:right="-1" w:firstLine="709"/>
        <w:jc w:val="both"/>
        <w:rPr>
          <w:b/>
          <w:bCs/>
          <w:sz w:val="28"/>
          <w:szCs w:val="28"/>
        </w:rPr>
      </w:pPr>
      <w:r w:rsidRPr="00E74D67">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0663" w:rsidRPr="00E74D67" w:rsidRDefault="002F0663" w:rsidP="002F0663">
      <w:pPr>
        <w:autoSpaceDE w:val="0"/>
        <w:autoSpaceDN w:val="0"/>
        <w:adjustRightInd w:val="0"/>
        <w:ind w:right="-1"/>
        <w:jc w:val="center"/>
        <w:rPr>
          <w:b/>
          <w:bCs/>
          <w:sz w:val="28"/>
          <w:szCs w:val="28"/>
        </w:rPr>
      </w:pPr>
    </w:p>
    <w:p w:rsidR="002F0663" w:rsidRPr="00E74D67" w:rsidRDefault="002F0663" w:rsidP="002F0663">
      <w:pPr>
        <w:autoSpaceDE w:val="0"/>
        <w:autoSpaceDN w:val="0"/>
        <w:adjustRightInd w:val="0"/>
        <w:ind w:right="-1"/>
        <w:jc w:val="center"/>
        <w:rPr>
          <w:color w:val="000000"/>
          <w:sz w:val="28"/>
          <w:szCs w:val="28"/>
        </w:rPr>
      </w:pPr>
      <w:r w:rsidRPr="00E74D67">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0663" w:rsidRPr="00E74D67" w:rsidRDefault="002F0663" w:rsidP="002F0663">
      <w:pPr>
        <w:autoSpaceDE w:val="0"/>
        <w:autoSpaceDN w:val="0"/>
        <w:adjustRightInd w:val="0"/>
        <w:ind w:right="-1"/>
        <w:jc w:val="center"/>
        <w:rPr>
          <w:sz w:val="28"/>
          <w:szCs w:val="28"/>
        </w:rPr>
      </w:pPr>
    </w:p>
    <w:p w:rsidR="002F0663" w:rsidRPr="00E74D67" w:rsidRDefault="002F0663" w:rsidP="002F0663">
      <w:pPr>
        <w:suppressAutoHyphens/>
        <w:autoSpaceDE w:val="0"/>
        <w:autoSpaceDN w:val="0"/>
        <w:adjustRightInd w:val="0"/>
        <w:ind w:right="-1"/>
        <w:jc w:val="center"/>
        <w:rPr>
          <w:sz w:val="28"/>
          <w:szCs w:val="28"/>
        </w:rPr>
      </w:pPr>
      <w:r w:rsidRPr="00E74D67">
        <w:rPr>
          <w:sz w:val="28"/>
          <w:szCs w:val="28"/>
        </w:rPr>
        <w:t xml:space="preserve">3.1. Описание последовательности действий при предоставлении </w:t>
      </w:r>
      <w:r w:rsidRPr="00E74D67">
        <w:rPr>
          <w:sz w:val="28"/>
          <w:szCs w:val="28"/>
        </w:rPr>
        <w:br/>
        <w:t>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3.1.1. Предоставление муниципальной услуги включает в себя следующие процедуры:</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1) оказание консультаций заявителю;</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2) принятие и рассмотрение комплекта документов, представленных заявителем;</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3) направление межведомственных запросов в органы, участвующие в предоставлении 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4) подготовка результата 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5) выдача (направление) заявителю результата 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p>
    <w:p w:rsidR="002F0663" w:rsidRPr="00E74D67" w:rsidRDefault="002F0663" w:rsidP="002F0663">
      <w:pPr>
        <w:suppressAutoHyphens/>
        <w:autoSpaceDE w:val="0"/>
        <w:autoSpaceDN w:val="0"/>
        <w:adjustRightInd w:val="0"/>
        <w:ind w:right="-1"/>
        <w:jc w:val="center"/>
        <w:rPr>
          <w:sz w:val="28"/>
          <w:szCs w:val="28"/>
        </w:rPr>
      </w:pPr>
      <w:r w:rsidRPr="00E74D67">
        <w:rPr>
          <w:sz w:val="28"/>
          <w:szCs w:val="28"/>
        </w:rPr>
        <w:t>3.2. Оказание консультаций заявителю</w:t>
      </w:r>
    </w:p>
    <w:p w:rsidR="002F0663" w:rsidRPr="00E74D67" w:rsidRDefault="002F0663" w:rsidP="002F0663">
      <w:pPr>
        <w:suppressAutoHyphens/>
        <w:autoSpaceDE w:val="0"/>
        <w:autoSpaceDN w:val="0"/>
        <w:adjustRightInd w:val="0"/>
        <w:ind w:right="-1" w:firstLine="709"/>
        <w:jc w:val="both"/>
        <w:rPr>
          <w:sz w:val="28"/>
          <w:szCs w:val="28"/>
        </w:rPr>
      </w:pP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Должностным лицом (работником), ответственным за выполнение административной процедуры, является: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при обращении заявителя в МФЦ – работник МФЦ;</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 при обращении заявителя в Орган </w:t>
      </w:r>
      <w:r>
        <w:rPr>
          <w:sz w:val="28"/>
          <w:szCs w:val="28"/>
        </w:rPr>
        <w:t>–</w:t>
      </w:r>
      <w:r w:rsidRPr="00E74D67">
        <w:rPr>
          <w:sz w:val="28"/>
          <w:szCs w:val="28"/>
        </w:rPr>
        <w:t xml:space="preserve"> </w:t>
      </w:r>
      <w:r w:rsidRPr="00F60666">
        <w:rPr>
          <w:b/>
          <w:i/>
          <w:sz w:val="28"/>
          <w:szCs w:val="28"/>
        </w:rPr>
        <w:t>главный специалист по земельным отношениям</w:t>
      </w:r>
      <w:r w:rsidRPr="00E74D67">
        <w:rPr>
          <w:sz w:val="28"/>
          <w:szCs w:val="28"/>
        </w:rPr>
        <w:t xml:space="preserve"> (далее - должностное лицо, ответственное за консультирование).</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sidRPr="00E74D67">
        <w:rPr>
          <w:sz w:val="28"/>
          <w:szCs w:val="28"/>
          <w:lang w:val="en-US"/>
        </w:rPr>
        <w:t>n</w:t>
      </w:r>
      <w:r w:rsidRPr="00E74D67">
        <w:rPr>
          <w:sz w:val="28"/>
          <w:szCs w:val="28"/>
        </w:rPr>
        <w:t>.ru.</w:t>
      </w:r>
    </w:p>
    <w:p w:rsidR="002F0663" w:rsidRPr="00E74D67" w:rsidRDefault="002F0663" w:rsidP="002F0663">
      <w:pPr>
        <w:suppressAutoHyphens/>
        <w:autoSpaceDE w:val="0"/>
        <w:autoSpaceDN w:val="0"/>
        <w:adjustRightInd w:val="0"/>
        <w:ind w:right="-1"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день обращения заявителя.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3.2.3. Заявитель вправе обратиться в Орган по телефону и электронной почте, а также получить консультацию на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2F0663" w:rsidRPr="00E74D67" w:rsidRDefault="002F0663" w:rsidP="002F0663">
      <w:pPr>
        <w:suppressAutoHyphens/>
        <w:autoSpaceDE w:val="0"/>
        <w:autoSpaceDN w:val="0"/>
        <w:adjustRightInd w:val="0"/>
        <w:ind w:right="-1"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течение трех рабочих дней со дня поступления обращения.</w:t>
      </w:r>
    </w:p>
    <w:p w:rsidR="002F0663" w:rsidRPr="00E74D67" w:rsidRDefault="002F0663" w:rsidP="002F0663">
      <w:pPr>
        <w:tabs>
          <w:tab w:val="left" w:pos="9923"/>
        </w:tabs>
        <w:suppressAutoHyphens/>
        <w:autoSpaceDE w:val="0"/>
        <w:autoSpaceDN w:val="0"/>
        <w:adjustRightInd w:val="0"/>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p>
    <w:p w:rsidR="002F0663" w:rsidRPr="00E74D67" w:rsidRDefault="002F0663" w:rsidP="002F0663">
      <w:pPr>
        <w:suppressAutoHyphens/>
        <w:autoSpaceDE w:val="0"/>
        <w:autoSpaceDN w:val="0"/>
        <w:adjustRightInd w:val="0"/>
        <w:ind w:right="-1"/>
        <w:jc w:val="center"/>
        <w:rPr>
          <w:sz w:val="28"/>
          <w:szCs w:val="28"/>
        </w:rPr>
      </w:pPr>
      <w:r w:rsidRPr="00E74D67">
        <w:rPr>
          <w:sz w:val="28"/>
          <w:szCs w:val="28"/>
        </w:rPr>
        <w:t xml:space="preserve">3.3. Принятие и рассмотрение комплекта документов, </w:t>
      </w:r>
      <w:r w:rsidRPr="00E74D67">
        <w:rPr>
          <w:sz w:val="28"/>
          <w:szCs w:val="28"/>
        </w:rPr>
        <w:br/>
        <w:t>представленных заявителем</w:t>
      </w:r>
    </w:p>
    <w:p w:rsidR="002F0663" w:rsidRPr="00E74D67" w:rsidRDefault="002F0663" w:rsidP="002F0663">
      <w:pPr>
        <w:suppressAutoHyphens/>
        <w:autoSpaceDE w:val="0"/>
        <w:autoSpaceDN w:val="0"/>
        <w:adjustRightInd w:val="0"/>
        <w:ind w:right="-1" w:firstLine="709"/>
        <w:jc w:val="both"/>
        <w:rPr>
          <w:sz w:val="28"/>
          <w:szCs w:val="28"/>
        </w:rPr>
      </w:pP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3.3.1. Прием документов для предоставления муниципальной услуги через МФЦ или удаленное рабочее место МФЦ.</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3.3.1.2. Работник МФЦ, ведущий прием заявлений: </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определяет предмет обращения;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удостоверяет личность заявителя;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проводит проверку полномочий лица, подающего документы;</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проводит проверку соответствия документов требованиям, указанным в пункте 2.5. Регламента;</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заполняет электронную форму заявления в АИС МФЦ;</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распечатывает заявление из АИС МФЦ;</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передает заявителю на проверку и подписание;</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после подписания сканирует подписанное заявление в АИС МФЦ;</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возвращает подписанное заявление и оригиналы бумажных документов;</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выдает заявителю расписку в приеме документов.</w:t>
      </w:r>
    </w:p>
    <w:p w:rsidR="002F0663" w:rsidRPr="00E74D67" w:rsidRDefault="002F0663" w:rsidP="002F0663">
      <w:pPr>
        <w:suppressAutoHyphens/>
        <w:autoSpaceDE w:val="0"/>
        <w:autoSpaceDN w:val="0"/>
        <w:adjustRightInd w:val="0"/>
        <w:ind w:right="-1"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день обращения заявителя.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xml:space="preserve">: готовое к отправке заявление и пакет документов. </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заявление и пакет документов (электронное дело), направленные в Орган, посредством системы электронного взаимодействия.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3.3.2. Прием документов для предоставления муниципальной услуги в электронной форме через Республиканский портал.</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3.3.2.1. Заявитель для подачи заявления в электронной форме выполняет следующие действия: </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выполняет авторизацию;</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открывает форму электронного заявления;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подтверждает достоверность сообщенных сведений (устанавливает соответствующую отметку в форме электронного заявления);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отправляет заполненное электронное заявление (нажимает соответствующую кнопку в форме электронного заявления);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электронное заявление подписывается в соответствии с требованиями пункта 2.5.5 Регламента; </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 xml:space="preserve">получает уведомление об отправке электронного заявления. </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F0663" w:rsidRPr="00E74D67" w:rsidRDefault="002F0663" w:rsidP="002F0663">
      <w:pPr>
        <w:suppressAutoHyphens/>
        <w:autoSpaceDE w:val="0"/>
        <w:autoSpaceDN w:val="0"/>
        <w:adjustRightInd w:val="0"/>
        <w:ind w:right="-1"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день обращения заявителя.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2F0663" w:rsidRPr="00E74D67" w:rsidRDefault="002F0663" w:rsidP="002F0663">
      <w:pPr>
        <w:suppressAutoHyphens/>
        <w:autoSpaceDE w:val="0"/>
        <w:autoSpaceDN w:val="0"/>
        <w:adjustRightInd w:val="0"/>
        <w:ind w:right="-1" w:firstLine="709"/>
        <w:jc w:val="both"/>
        <w:rPr>
          <w:sz w:val="28"/>
          <w:szCs w:val="28"/>
        </w:rPr>
      </w:pPr>
      <w:r w:rsidRPr="00E74D67">
        <w:rPr>
          <w:sz w:val="28"/>
          <w:szCs w:val="28"/>
        </w:rPr>
        <w:t>3.3.3. Рассмотрение комплекта документов Органом.</w:t>
      </w:r>
    </w:p>
    <w:p w:rsidR="002F0663" w:rsidRPr="00E74D67" w:rsidRDefault="002F0663" w:rsidP="002F0663">
      <w:pPr>
        <w:tabs>
          <w:tab w:val="left" w:pos="8610"/>
        </w:tabs>
        <w:ind w:firstLine="709"/>
        <w:jc w:val="both"/>
        <w:rPr>
          <w:sz w:val="28"/>
          <w:szCs w:val="28"/>
        </w:rPr>
      </w:pPr>
      <w:r w:rsidRPr="00E74D67">
        <w:rPr>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2F0663" w:rsidRPr="00E74D67" w:rsidRDefault="002F0663" w:rsidP="002F0663">
      <w:pPr>
        <w:tabs>
          <w:tab w:val="left" w:pos="8610"/>
        </w:tabs>
        <w:ind w:firstLine="709"/>
        <w:jc w:val="both"/>
        <w:rPr>
          <w:sz w:val="28"/>
          <w:szCs w:val="28"/>
        </w:rPr>
      </w:pPr>
      <w:r w:rsidRPr="00E74D67">
        <w:rPr>
          <w:sz w:val="28"/>
          <w:szCs w:val="28"/>
        </w:rPr>
        <w:t>Должностным лицом (работником), ответственным за выполнение административной процедуры является</w:t>
      </w:r>
      <w:r w:rsidRPr="00F60666">
        <w:rPr>
          <w:b/>
          <w:i/>
          <w:sz w:val="28"/>
          <w:szCs w:val="28"/>
        </w:rPr>
        <w:t xml:space="preserve"> главный специалист по земельным отношениям</w:t>
      </w:r>
      <w:r w:rsidRPr="00E74D67">
        <w:rPr>
          <w:sz w:val="28"/>
          <w:szCs w:val="28"/>
        </w:rPr>
        <w:t xml:space="preserve"> (далее - должностное лицо, ответственное за прием документов):</w:t>
      </w:r>
    </w:p>
    <w:p w:rsidR="002F0663" w:rsidRPr="00E74D67" w:rsidRDefault="002F0663" w:rsidP="002F0663">
      <w:pPr>
        <w:tabs>
          <w:tab w:val="left" w:pos="8610"/>
        </w:tabs>
        <w:ind w:firstLine="709"/>
        <w:jc w:val="both"/>
        <w:rPr>
          <w:sz w:val="28"/>
          <w:szCs w:val="28"/>
        </w:rPr>
      </w:pPr>
      <w:r w:rsidRPr="00E74D67">
        <w:rPr>
          <w:sz w:val="28"/>
          <w:szCs w:val="28"/>
        </w:rPr>
        <w:t>3.3.3.2. Должностное лицо, ответственное за прием документов, в случае обращения заявителя с заявлением в Орган:</w:t>
      </w:r>
    </w:p>
    <w:p w:rsidR="002F0663" w:rsidRPr="00E74D67" w:rsidRDefault="002F0663" w:rsidP="002F0663">
      <w:pPr>
        <w:tabs>
          <w:tab w:val="left" w:pos="8610"/>
        </w:tabs>
        <w:ind w:firstLine="709"/>
        <w:jc w:val="both"/>
        <w:rPr>
          <w:sz w:val="28"/>
          <w:szCs w:val="28"/>
        </w:rPr>
      </w:pPr>
      <w:r w:rsidRPr="00E74D67">
        <w:rPr>
          <w:sz w:val="28"/>
          <w:szCs w:val="28"/>
        </w:rPr>
        <w:t>определяет предмет обращения;</w:t>
      </w:r>
    </w:p>
    <w:p w:rsidR="002F0663" w:rsidRPr="00E74D67" w:rsidRDefault="002F0663" w:rsidP="002F0663">
      <w:pPr>
        <w:tabs>
          <w:tab w:val="left" w:pos="8610"/>
        </w:tabs>
        <w:ind w:firstLine="709"/>
        <w:jc w:val="both"/>
        <w:rPr>
          <w:sz w:val="28"/>
          <w:szCs w:val="28"/>
        </w:rPr>
      </w:pPr>
      <w:r w:rsidRPr="00E74D67">
        <w:rPr>
          <w:sz w:val="28"/>
          <w:szCs w:val="28"/>
        </w:rPr>
        <w:t xml:space="preserve">устанавливает личность заявителя; </w:t>
      </w:r>
    </w:p>
    <w:p w:rsidR="002F0663" w:rsidRPr="00E74D67" w:rsidRDefault="002F0663" w:rsidP="002F0663">
      <w:pPr>
        <w:tabs>
          <w:tab w:val="left" w:pos="8610"/>
        </w:tabs>
        <w:ind w:firstLine="709"/>
        <w:jc w:val="both"/>
        <w:rPr>
          <w:sz w:val="28"/>
          <w:szCs w:val="28"/>
        </w:rPr>
      </w:pPr>
      <w:r w:rsidRPr="00E74D67">
        <w:rPr>
          <w:sz w:val="28"/>
          <w:szCs w:val="28"/>
        </w:rPr>
        <w:t>проводит проверку полномочий лица, подающего документы;</w:t>
      </w:r>
    </w:p>
    <w:p w:rsidR="002F0663" w:rsidRPr="00E74D67" w:rsidRDefault="002F0663" w:rsidP="002F0663">
      <w:pPr>
        <w:tabs>
          <w:tab w:val="left" w:pos="8610"/>
        </w:tabs>
        <w:ind w:firstLine="709"/>
        <w:jc w:val="both"/>
        <w:rPr>
          <w:sz w:val="28"/>
          <w:szCs w:val="28"/>
        </w:rPr>
      </w:pPr>
      <w:r w:rsidRPr="00E74D67">
        <w:rPr>
          <w:sz w:val="28"/>
          <w:szCs w:val="28"/>
        </w:rPr>
        <w:t>проводит проверку соответствия документов требованиям, указанным в пункте 2.5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F0663" w:rsidRPr="00E74D67" w:rsidRDefault="002F0663" w:rsidP="002F0663">
      <w:pPr>
        <w:tabs>
          <w:tab w:val="left" w:pos="8610"/>
        </w:tabs>
        <w:ind w:firstLine="709"/>
        <w:jc w:val="both"/>
        <w:rPr>
          <w:sz w:val="28"/>
          <w:szCs w:val="28"/>
        </w:rPr>
      </w:pPr>
      <w:r w:rsidRPr="00E74D67">
        <w:rPr>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2F0663" w:rsidRPr="00E74D67" w:rsidRDefault="002F0663" w:rsidP="002F0663">
      <w:pPr>
        <w:tabs>
          <w:tab w:val="left" w:pos="8610"/>
        </w:tabs>
        <w:ind w:firstLine="709"/>
        <w:jc w:val="both"/>
        <w:rPr>
          <w:sz w:val="28"/>
          <w:szCs w:val="28"/>
        </w:rPr>
      </w:pPr>
      <w:r w:rsidRPr="00E74D67">
        <w:rPr>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2F0663" w:rsidRPr="00E74D67" w:rsidRDefault="002F0663" w:rsidP="002F0663">
      <w:pPr>
        <w:tabs>
          <w:tab w:val="left" w:pos="8610"/>
        </w:tabs>
        <w:ind w:firstLine="709"/>
        <w:jc w:val="both"/>
        <w:rPr>
          <w:sz w:val="28"/>
          <w:szCs w:val="28"/>
        </w:rPr>
      </w:pPr>
      <w:r w:rsidRPr="00E74D67">
        <w:rPr>
          <w:sz w:val="28"/>
          <w:szCs w:val="28"/>
        </w:rPr>
        <w:t>распечатывает заявление;</w:t>
      </w:r>
    </w:p>
    <w:p w:rsidR="002F0663" w:rsidRPr="00E74D67" w:rsidRDefault="002F0663" w:rsidP="002F0663">
      <w:pPr>
        <w:tabs>
          <w:tab w:val="left" w:pos="8610"/>
        </w:tabs>
        <w:ind w:firstLine="709"/>
        <w:jc w:val="both"/>
        <w:rPr>
          <w:sz w:val="28"/>
          <w:szCs w:val="28"/>
        </w:rPr>
      </w:pPr>
      <w:r w:rsidRPr="00E74D67">
        <w:rPr>
          <w:sz w:val="28"/>
          <w:szCs w:val="28"/>
        </w:rPr>
        <w:t>передает заявителю на проверку и подписание;</w:t>
      </w:r>
    </w:p>
    <w:p w:rsidR="002F0663" w:rsidRPr="00E74D67" w:rsidRDefault="002F0663" w:rsidP="002F0663">
      <w:pPr>
        <w:tabs>
          <w:tab w:val="left" w:pos="8610"/>
        </w:tabs>
        <w:ind w:firstLine="709"/>
        <w:jc w:val="both"/>
        <w:rPr>
          <w:sz w:val="28"/>
          <w:szCs w:val="28"/>
        </w:rPr>
      </w:pPr>
      <w:r w:rsidRPr="00E74D67">
        <w:rPr>
          <w:sz w:val="28"/>
          <w:szCs w:val="28"/>
        </w:rPr>
        <w:t>после подписания сканирует подписанное заявление;</w:t>
      </w:r>
    </w:p>
    <w:p w:rsidR="002F0663" w:rsidRPr="00E74D67" w:rsidRDefault="002F0663" w:rsidP="002F0663">
      <w:pPr>
        <w:tabs>
          <w:tab w:val="left" w:pos="8610"/>
        </w:tabs>
        <w:ind w:firstLine="709"/>
        <w:jc w:val="both"/>
        <w:rPr>
          <w:sz w:val="28"/>
          <w:szCs w:val="28"/>
        </w:rPr>
      </w:pPr>
      <w:r w:rsidRPr="00E74D67">
        <w:rPr>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2F0663" w:rsidRPr="00E74D67" w:rsidRDefault="002F0663" w:rsidP="002F0663">
      <w:pPr>
        <w:tabs>
          <w:tab w:val="left" w:pos="8610"/>
        </w:tabs>
        <w:ind w:firstLine="709"/>
        <w:jc w:val="both"/>
        <w:rPr>
          <w:sz w:val="28"/>
          <w:szCs w:val="28"/>
        </w:rPr>
      </w:pPr>
      <w:r w:rsidRPr="00E74D67">
        <w:rPr>
          <w:sz w:val="28"/>
          <w:szCs w:val="28"/>
        </w:rPr>
        <w:t>возвращает подписанное заявление и оригиналы бумажных документов заявителю;</w:t>
      </w:r>
    </w:p>
    <w:p w:rsidR="002F0663" w:rsidRPr="00E74D67" w:rsidRDefault="002F0663" w:rsidP="002F0663">
      <w:pPr>
        <w:tabs>
          <w:tab w:val="left" w:pos="8610"/>
        </w:tabs>
        <w:ind w:firstLine="709"/>
        <w:jc w:val="both"/>
        <w:rPr>
          <w:sz w:val="28"/>
          <w:szCs w:val="28"/>
        </w:rPr>
      </w:pPr>
      <w:r w:rsidRPr="00E74D67">
        <w:rPr>
          <w:sz w:val="28"/>
          <w:szCs w:val="28"/>
        </w:rPr>
        <w:t>выдает заявителю расписку в приеме документов.</w:t>
      </w:r>
    </w:p>
    <w:p w:rsidR="002F0663" w:rsidRPr="00E74D67" w:rsidRDefault="002F0663" w:rsidP="002F0663">
      <w:pPr>
        <w:tabs>
          <w:tab w:val="left" w:pos="8610"/>
        </w:tabs>
        <w:ind w:firstLine="709"/>
        <w:jc w:val="both"/>
        <w:rPr>
          <w:sz w:val="28"/>
          <w:szCs w:val="28"/>
        </w:rPr>
      </w:pPr>
      <w:r w:rsidRPr="00E74D67">
        <w:rPr>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2F0663" w:rsidRPr="00E74D67" w:rsidRDefault="002F0663" w:rsidP="002F0663">
      <w:pPr>
        <w:tabs>
          <w:tab w:val="left" w:pos="8610"/>
        </w:tabs>
        <w:ind w:firstLine="709"/>
        <w:jc w:val="both"/>
        <w:rPr>
          <w:sz w:val="28"/>
          <w:szCs w:val="28"/>
        </w:rPr>
      </w:pPr>
      <w:r w:rsidRPr="00E74D67">
        <w:rPr>
          <w:sz w:val="28"/>
          <w:szCs w:val="28"/>
        </w:rPr>
        <w:t xml:space="preserve">3.3.3.3. Должностное лицо, ответственное за прием документов, после поступления документов на рассмотрение: </w:t>
      </w:r>
    </w:p>
    <w:p w:rsidR="002F0663" w:rsidRPr="00E74D67" w:rsidRDefault="002F0663" w:rsidP="002F0663">
      <w:pPr>
        <w:tabs>
          <w:tab w:val="left" w:pos="8610"/>
        </w:tabs>
        <w:ind w:firstLine="709"/>
        <w:jc w:val="both"/>
        <w:rPr>
          <w:sz w:val="28"/>
          <w:szCs w:val="28"/>
        </w:rPr>
      </w:pPr>
      <w:r w:rsidRPr="00E74D67">
        <w:rPr>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2F0663" w:rsidRPr="00E74D67" w:rsidRDefault="002F0663" w:rsidP="002F0663">
      <w:pPr>
        <w:tabs>
          <w:tab w:val="left" w:pos="8610"/>
        </w:tabs>
        <w:ind w:firstLine="709"/>
        <w:jc w:val="both"/>
        <w:rPr>
          <w:sz w:val="28"/>
          <w:szCs w:val="28"/>
        </w:rPr>
      </w:pPr>
      <w:r w:rsidRPr="00E74D67">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2F0663" w:rsidRPr="00E74D67" w:rsidRDefault="002F0663" w:rsidP="002F0663">
      <w:pPr>
        <w:tabs>
          <w:tab w:val="left" w:pos="8610"/>
        </w:tabs>
        <w:ind w:firstLine="709"/>
        <w:jc w:val="both"/>
        <w:rPr>
          <w:sz w:val="28"/>
          <w:szCs w:val="28"/>
        </w:rPr>
      </w:pPr>
      <w:r w:rsidRPr="00E74D67">
        <w:rPr>
          <w:sz w:val="28"/>
          <w:szCs w:val="28"/>
        </w:rPr>
        <w:t>проверяет комплектность, читаемость электронных образов документов;</w:t>
      </w:r>
    </w:p>
    <w:p w:rsidR="002F0663" w:rsidRPr="00E74D67" w:rsidRDefault="002F0663" w:rsidP="002F0663">
      <w:pPr>
        <w:tabs>
          <w:tab w:val="left" w:pos="8610"/>
        </w:tabs>
        <w:ind w:firstLine="709"/>
        <w:jc w:val="both"/>
        <w:rPr>
          <w:sz w:val="28"/>
          <w:szCs w:val="28"/>
        </w:rPr>
      </w:pPr>
      <w:r w:rsidRPr="00E74D67">
        <w:rPr>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2F0663" w:rsidRPr="00E74D67" w:rsidRDefault="002F0663" w:rsidP="002F0663">
      <w:pPr>
        <w:tabs>
          <w:tab w:val="left" w:pos="8610"/>
        </w:tabs>
        <w:ind w:firstLine="709"/>
        <w:jc w:val="both"/>
        <w:rPr>
          <w:sz w:val="28"/>
          <w:szCs w:val="28"/>
        </w:rPr>
      </w:pPr>
      <w:r w:rsidRPr="00E74D67">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2F0663" w:rsidRPr="00E74D67" w:rsidRDefault="002F0663" w:rsidP="002F0663">
      <w:pPr>
        <w:tabs>
          <w:tab w:val="left" w:pos="8610"/>
        </w:tabs>
        <w:ind w:firstLine="709"/>
        <w:jc w:val="both"/>
        <w:rPr>
          <w:sz w:val="28"/>
          <w:szCs w:val="28"/>
        </w:rPr>
      </w:pPr>
      <w:r w:rsidRPr="00E74D67">
        <w:rPr>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2F0663" w:rsidRPr="00E74D67" w:rsidRDefault="002F0663" w:rsidP="002F0663">
      <w:pPr>
        <w:tabs>
          <w:tab w:val="left" w:pos="8610"/>
        </w:tabs>
        <w:ind w:firstLine="709"/>
        <w:jc w:val="both"/>
        <w:rPr>
          <w:sz w:val="28"/>
          <w:szCs w:val="28"/>
        </w:rPr>
      </w:pPr>
      <w:r w:rsidRPr="00E74D67">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F0663" w:rsidRPr="00E74D67" w:rsidRDefault="002F0663" w:rsidP="002F0663">
      <w:pPr>
        <w:tabs>
          <w:tab w:val="left" w:pos="8610"/>
        </w:tabs>
        <w:ind w:firstLine="709"/>
        <w:jc w:val="both"/>
        <w:rPr>
          <w:sz w:val="28"/>
          <w:szCs w:val="28"/>
        </w:rPr>
      </w:pPr>
      <w:r w:rsidRPr="00E74D67">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3.5.4. Регламента.</w:t>
      </w:r>
    </w:p>
    <w:p w:rsidR="002F0663" w:rsidRPr="00E74D67" w:rsidRDefault="002F0663" w:rsidP="002F0663">
      <w:pPr>
        <w:tabs>
          <w:tab w:val="left" w:pos="8610"/>
        </w:tabs>
        <w:ind w:firstLine="709"/>
        <w:jc w:val="both"/>
        <w:rPr>
          <w:sz w:val="28"/>
          <w:szCs w:val="28"/>
        </w:rPr>
      </w:pPr>
      <w:r w:rsidRPr="00E74D67">
        <w:rPr>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2F0663" w:rsidRPr="00E74D67" w:rsidRDefault="002F0663" w:rsidP="002F0663">
      <w:pPr>
        <w:tabs>
          <w:tab w:val="left" w:pos="8610"/>
        </w:tabs>
        <w:ind w:firstLine="709"/>
        <w:jc w:val="both"/>
        <w:rPr>
          <w:sz w:val="28"/>
          <w:szCs w:val="28"/>
        </w:rPr>
      </w:pPr>
      <w:r w:rsidRPr="00E74D67">
        <w:rPr>
          <w:sz w:val="28"/>
          <w:szCs w:val="28"/>
        </w:rPr>
        <w:t xml:space="preserve">3.3.3.4. Исполнение процедур, указанных в пунктах 3.3.3.1, 3.3.3.3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2F0663" w:rsidRPr="00E74D67" w:rsidRDefault="002F0663" w:rsidP="002F0663">
      <w:pPr>
        <w:tabs>
          <w:tab w:val="left" w:pos="8610"/>
        </w:tabs>
        <w:ind w:firstLine="709"/>
        <w:jc w:val="both"/>
        <w:rPr>
          <w:sz w:val="28"/>
          <w:szCs w:val="28"/>
        </w:rPr>
      </w:pPr>
      <w:r w:rsidRPr="00E74D67">
        <w:rPr>
          <w:sz w:val="28"/>
          <w:szCs w:val="28"/>
        </w:rPr>
        <w:t xml:space="preserve">3.3.3.5. </w:t>
      </w:r>
      <w:r>
        <w:rPr>
          <w:sz w:val="28"/>
          <w:szCs w:val="28"/>
        </w:rPr>
        <w:t>Административные процедуры</w:t>
      </w:r>
      <w:r w:rsidRPr="00E74D67">
        <w:rPr>
          <w:sz w:val="28"/>
          <w:szCs w:val="28"/>
        </w:rPr>
        <w:t>, устанавливаемые пунктом 3.3.3 Регламента, выполняются в течение одного рабочего дня со дня поступления заявления на рассмотрение.</w:t>
      </w:r>
    </w:p>
    <w:p w:rsidR="002F0663" w:rsidRPr="00E74D67" w:rsidRDefault="002F0663" w:rsidP="002F0663">
      <w:pPr>
        <w:tabs>
          <w:tab w:val="left" w:pos="8610"/>
        </w:tabs>
        <w:ind w:firstLine="709"/>
        <w:jc w:val="both"/>
        <w:rPr>
          <w:sz w:val="28"/>
          <w:szCs w:val="28"/>
        </w:rPr>
      </w:pPr>
      <w:r w:rsidRPr="00E74D67">
        <w:rPr>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2F0663" w:rsidRPr="00E74D67" w:rsidRDefault="002F0663" w:rsidP="002F0663">
      <w:pPr>
        <w:tabs>
          <w:tab w:val="left" w:pos="8610"/>
        </w:tabs>
        <w:ind w:firstLine="709"/>
        <w:jc w:val="both"/>
        <w:rPr>
          <w:sz w:val="28"/>
          <w:szCs w:val="28"/>
        </w:rPr>
      </w:pPr>
    </w:p>
    <w:p w:rsidR="002F0663" w:rsidRPr="00E74D67" w:rsidRDefault="002F0663" w:rsidP="002F0663">
      <w:pPr>
        <w:tabs>
          <w:tab w:val="left" w:pos="8610"/>
        </w:tabs>
        <w:jc w:val="center"/>
        <w:rPr>
          <w:sz w:val="28"/>
          <w:szCs w:val="28"/>
        </w:rPr>
      </w:pPr>
      <w:r w:rsidRPr="00E74D67">
        <w:rPr>
          <w:sz w:val="28"/>
          <w:szCs w:val="28"/>
        </w:rPr>
        <w:t>3.4. Направление межведомственных запросов в органы, участвующие в предоставлении муниципальной услуги</w:t>
      </w:r>
    </w:p>
    <w:p w:rsidR="002F0663" w:rsidRPr="00E74D67" w:rsidRDefault="002F0663" w:rsidP="002F0663">
      <w:pPr>
        <w:ind w:firstLine="709"/>
        <w:jc w:val="both"/>
        <w:rPr>
          <w:sz w:val="28"/>
          <w:szCs w:val="28"/>
        </w:rPr>
      </w:pPr>
    </w:p>
    <w:p w:rsidR="002F0663" w:rsidRPr="00E74D67" w:rsidRDefault="002F0663" w:rsidP="002F0663">
      <w:pPr>
        <w:ind w:firstLine="709"/>
        <w:jc w:val="both"/>
        <w:rPr>
          <w:sz w:val="28"/>
          <w:szCs w:val="28"/>
        </w:rPr>
      </w:pPr>
      <w:r w:rsidRPr="00E74D67">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2F0663" w:rsidRPr="00E74D67" w:rsidRDefault="002F0663" w:rsidP="002F0663">
      <w:pPr>
        <w:ind w:firstLine="709"/>
        <w:jc w:val="both"/>
        <w:rPr>
          <w:sz w:val="28"/>
          <w:szCs w:val="28"/>
        </w:rPr>
      </w:pPr>
      <w:r w:rsidRPr="00E74D67">
        <w:rPr>
          <w:sz w:val="28"/>
          <w:szCs w:val="28"/>
        </w:rPr>
        <w:t xml:space="preserve">Должностным лицом (работником), ответственным за выполнение административной процедуры, является </w:t>
      </w:r>
      <w:r w:rsidRPr="00F60666">
        <w:rPr>
          <w:b/>
          <w:i/>
          <w:sz w:val="28"/>
          <w:szCs w:val="28"/>
        </w:rPr>
        <w:t>главный специалист по земельным отношениям</w:t>
      </w:r>
      <w:r w:rsidRPr="00E74D67">
        <w:rPr>
          <w:sz w:val="28"/>
          <w:szCs w:val="28"/>
        </w:rPr>
        <w:t xml:space="preserve"> (далее - должностное лицо, ответственное за  направление межведомственных запросов).</w:t>
      </w:r>
    </w:p>
    <w:p w:rsidR="002F0663" w:rsidRPr="00E74D67" w:rsidRDefault="002F0663" w:rsidP="002F0663">
      <w:pPr>
        <w:ind w:firstLine="709"/>
        <w:jc w:val="both"/>
        <w:rPr>
          <w:bCs/>
          <w:iCs/>
          <w:sz w:val="28"/>
          <w:szCs w:val="28"/>
        </w:rPr>
      </w:pPr>
      <w:r w:rsidRPr="00E74D67">
        <w:rPr>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Регламента.</w:t>
      </w:r>
    </w:p>
    <w:p w:rsidR="002F0663" w:rsidRPr="00E74D67" w:rsidRDefault="002F0663" w:rsidP="002F0663">
      <w:pPr>
        <w:ind w:right="-1" w:firstLine="709"/>
        <w:jc w:val="both"/>
        <w:rPr>
          <w:strike/>
          <w:sz w:val="28"/>
          <w:szCs w:val="28"/>
        </w:rPr>
      </w:pPr>
      <w:r>
        <w:rPr>
          <w:sz w:val="28"/>
          <w:szCs w:val="28"/>
        </w:rPr>
        <w:t>Административные процедуры</w:t>
      </w:r>
      <w:r w:rsidRPr="00E74D67">
        <w:rPr>
          <w:sz w:val="28"/>
          <w:szCs w:val="28"/>
        </w:rPr>
        <w:t>, устанавливаемые настоящим пунктом, выполняются в день принятия заявления</w:t>
      </w:r>
      <w:r w:rsidRPr="00E74D67">
        <w:rPr>
          <w:b/>
          <w:bCs/>
          <w:i/>
          <w:iCs/>
          <w:sz w:val="28"/>
          <w:szCs w:val="28"/>
        </w:rPr>
        <w:t xml:space="preserve"> </w:t>
      </w:r>
      <w:r w:rsidRPr="00E74D67">
        <w:rPr>
          <w:bCs/>
          <w:iCs/>
          <w:sz w:val="28"/>
          <w:szCs w:val="28"/>
        </w:rPr>
        <w:t>на рассмотрение</w:t>
      </w:r>
      <w:r w:rsidRPr="00E74D67">
        <w:rPr>
          <w:sz w:val="28"/>
          <w:szCs w:val="28"/>
        </w:rPr>
        <w:t xml:space="preserve">. </w:t>
      </w:r>
    </w:p>
    <w:p w:rsidR="002F0663" w:rsidRPr="00E74D67" w:rsidRDefault="002F0663" w:rsidP="002F0663">
      <w:pPr>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xml:space="preserve">: направленные в органы власти и (или) подведомственные органам власти организации запросы. </w:t>
      </w:r>
    </w:p>
    <w:p w:rsidR="002F0663" w:rsidRPr="00E74D67" w:rsidRDefault="002F0663" w:rsidP="002F0663">
      <w:pPr>
        <w:ind w:firstLine="709"/>
        <w:jc w:val="both"/>
        <w:rPr>
          <w:rFonts w:eastAsia="Times"/>
          <w:sz w:val="28"/>
          <w:szCs w:val="28"/>
        </w:rPr>
      </w:pPr>
      <w:r w:rsidRPr="00E74D67">
        <w:rPr>
          <w:rFonts w:eastAsia="Times"/>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F0663" w:rsidRPr="00E74D67" w:rsidRDefault="002F0663" w:rsidP="002F0663">
      <w:pPr>
        <w:ind w:firstLine="720"/>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следующие сроки:</w:t>
      </w:r>
    </w:p>
    <w:p w:rsidR="002F0663" w:rsidRPr="00E74D67" w:rsidRDefault="002F0663" w:rsidP="002F0663">
      <w:pPr>
        <w:ind w:firstLine="720"/>
        <w:jc w:val="both"/>
        <w:rPr>
          <w:sz w:val="28"/>
          <w:szCs w:val="28"/>
        </w:rPr>
      </w:pPr>
      <w:r w:rsidRPr="00E74D67">
        <w:rPr>
          <w:sz w:val="28"/>
          <w:szCs w:val="28"/>
        </w:rPr>
        <w:t>по документам (сведениям), направляемым специалистами Росреестра, не более трех рабочих дней;</w:t>
      </w:r>
    </w:p>
    <w:p w:rsidR="002F0663" w:rsidRPr="00E74D67" w:rsidRDefault="002F0663" w:rsidP="002F0663">
      <w:pPr>
        <w:ind w:firstLine="720"/>
        <w:jc w:val="both"/>
        <w:rPr>
          <w:sz w:val="28"/>
          <w:szCs w:val="28"/>
        </w:rPr>
      </w:pPr>
      <w:r w:rsidRPr="00E74D67">
        <w:rPr>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2F0663" w:rsidRPr="00E74D67" w:rsidRDefault="002F0663" w:rsidP="002F0663">
      <w:pPr>
        <w:ind w:right="-1" w:firstLine="720"/>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2F0663" w:rsidRPr="00E74D67" w:rsidRDefault="002F0663" w:rsidP="002F0663">
      <w:pPr>
        <w:ind w:firstLine="709"/>
        <w:jc w:val="both"/>
        <w:rPr>
          <w:sz w:val="28"/>
          <w:szCs w:val="28"/>
        </w:rPr>
      </w:pPr>
      <w:r w:rsidRPr="00E74D67">
        <w:rPr>
          <w:sz w:val="28"/>
          <w:szCs w:val="28"/>
        </w:rPr>
        <w:t>3.4.4. Должностное лицо, ответственное за направление межведомственных запросов:</w:t>
      </w:r>
    </w:p>
    <w:p w:rsidR="002F0663" w:rsidRPr="00E74D67" w:rsidRDefault="002F0663" w:rsidP="002F0663">
      <w:pPr>
        <w:ind w:firstLine="709"/>
        <w:jc w:val="both"/>
        <w:rPr>
          <w:rFonts w:eastAsia="Times"/>
          <w:sz w:val="28"/>
          <w:szCs w:val="28"/>
        </w:rPr>
      </w:pPr>
      <w:r w:rsidRPr="00E74D67">
        <w:rPr>
          <w:sz w:val="28"/>
          <w:szCs w:val="28"/>
        </w:rPr>
        <w:t xml:space="preserve">получает запрашиваемые через систему </w:t>
      </w:r>
      <w:r w:rsidRPr="00E74D67">
        <w:rPr>
          <w:rFonts w:eastAsia="Times"/>
          <w:sz w:val="28"/>
          <w:szCs w:val="28"/>
        </w:rPr>
        <w:t>межведомственного электронного взаимодействия</w:t>
      </w:r>
      <w:r w:rsidRPr="00E74D67">
        <w:rPr>
          <w:sz w:val="28"/>
          <w:szCs w:val="28"/>
        </w:rPr>
        <w:t xml:space="preserve"> документы (сведения), </w:t>
      </w:r>
      <w:r w:rsidRPr="00E74D67">
        <w:rPr>
          <w:rFonts w:eastAsia="Times"/>
          <w:sz w:val="28"/>
          <w:szCs w:val="28"/>
        </w:rPr>
        <w:t xml:space="preserve">необходимые для предоставления муниципальной услуги, </w:t>
      </w:r>
      <w:r w:rsidRPr="00E74D67">
        <w:rPr>
          <w:sz w:val="28"/>
          <w:szCs w:val="28"/>
        </w:rPr>
        <w:t>либо уведомление об отказе</w:t>
      </w:r>
      <w:r w:rsidRPr="00E74D67">
        <w:rPr>
          <w:rFonts w:eastAsia="Times"/>
          <w:sz w:val="28"/>
          <w:szCs w:val="28"/>
        </w:rPr>
        <w:t xml:space="preserve"> при отсутствии документа и (или) информации;</w:t>
      </w:r>
    </w:p>
    <w:p w:rsidR="002F0663" w:rsidRPr="00E74D67" w:rsidRDefault="002F0663" w:rsidP="002F0663">
      <w:pPr>
        <w:tabs>
          <w:tab w:val="left" w:pos="8610"/>
        </w:tabs>
        <w:ind w:firstLine="709"/>
        <w:jc w:val="both"/>
        <w:rPr>
          <w:sz w:val="28"/>
          <w:szCs w:val="28"/>
        </w:rPr>
      </w:pPr>
      <w:r w:rsidRPr="00E74D67">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2F0663" w:rsidRPr="00E74D67" w:rsidRDefault="002F0663" w:rsidP="002F0663">
      <w:pPr>
        <w:tabs>
          <w:tab w:val="left" w:pos="8610"/>
        </w:tabs>
        <w:ind w:firstLine="709"/>
        <w:jc w:val="both"/>
        <w:rPr>
          <w:sz w:val="28"/>
          <w:szCs w:val="28"/>
        </w:rPr>
      </w:pPr>
      <w:r w:rsidRPr="00E74D67">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2F0663" w:rsidRPr="00E74D67" w:rsidRDefault="002F0663" w:rsidP="002F0663">
      <w:pPr>
        <w:tabs>
          <w:tab w:val="left" w:pos="8610"/>
        </w:tabs>
        <w:ind w:firstLine="709"/>
        <w:jc w:val="both"/>
        <w:rPr>
          <w:sz w:val="28"/>
          <w:szCs w:val="28"/>
        </w:rPr>
      </w:pPr>
      <w:r w:rsidRPr="00E74D67">
        <w:rPr>
          <w:bCs/>
          <w:iCs/>
          <w:sz w:val="28"/>
          <w:szCs w:val="28"/>
          <w:shd w:val="clear" w:color="auto" w:fill="FFFFFF"/>
        </w:rPr>
        <w:t>В случаях, предусмотренных абзацами вторым и треть</w:t>
      </w:r>
      <w:r>
        <w:rPr>
          <w:bCs/>
          <w:iCs/>
          <w:sz w:val="28"/>
          <w:szCs w:val="28"/>
          <w:shd w:val="clear" w:color="auto" w:fill="FFFFFF"/>
        </w:rPr>
        <w:t>им пункта 2.4</w:t>
      </w:r>
      <w:r w:rsidRPr="00E74D67">
        <w:rPr>
          <w:bCs/>
          <w:iCs/>
          <w:sz w:val="28"/>
          <w:szCs w:val="28"/>
          <w:shd w:val="clear" w:color="auto" w:fill="FFFFFF"/>
        </w:rPr>
        <w:t xml:space="preserve">.1 Регламента, подготавливает проект результата предоставления муниципальной услуги и направляет </w:t>
      </w:r>
      <w:r w:rsidRPr="00E74D67">
        <w:rPr>
          <w:sz w:val="28"/>
          <w:szCs w:val="28"/>
        </w:rPr>
        <w:t>на согласование в установленном порядке посредством системы электронного документооборота.</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В случаях, предусмотренных абзацами четвертым и пятым</w:t>
      </w:r>
      <w:r>
        <w:rPr>
          <w:rFonts w:ascii="Times New Roman" w:hAnsi="Times New Roman" w:cs="Times New Roman"/>
          <w:bCs/>
          <w:iCs/>
          <w:sz w:val="28"/>
          <w:szCs w:val="28"/>
          <w:shd w:val="clear" w:color="auto" w:fill="FFFFFF"/>
        </w:rPr>
        <w:t xml:space="preserve"> пункта 2.4</w:t>
      </w:r>
      <w:r w:rsidRPr="00E74D67">
        <w:rPr>
          <w:rFonts w:ascii="Times New Roman" w:hAnsi="Times New Roman" w:cs="Times New Roman"/>
          <w:bCs/>
          <w:iCs/>
          <w:sz w:val="28"/>
          <w:szCs w:val="28"/>
          <w:shd w:val="clear" w:color="auto" w:fill="FFFFFF"/>
        </w:rPr>
        <w:t>.1 Регламента, направляет заявителю способом, указанным в заявлении, уведомление об изменении срока предоставления муниципальной услуги, содержащее основание и дату направления результата предоставления муниципальной услуги.</w:t>
      </w:r>
    </w:p>
    <w:p w:rsidR="002F0663" w:rsidRPr="00E74D67" w:rsidRDefault="002F0663" w:rsidP="002F0663">
      <w:pPr>
        <w:tabs>
          <w:tab w:val="left" w:pos="8610"/>
        </w:tabs>
        <w:ind w:firstLine="709"/>
        <w:jc w:val="both"/>
        <w:rPr>
          <w:sz w:val="28"/>
          <w:szCs w:val="28"/>
        </w:rPr>
      </w:pPr>
      <w:r w:rsidRPr="00E74D67">
        <w:rPr>
          <w:sz w:val="28"/>
          <w:szCs w:val="28"/>
        </w:rPr>
        <w:t>Согласование проекта решения об отказе в приеме документов, необходимых для предоставления муниципальной услуги, проекта решения об отказе в предоставлении муниципальной услуги, проекта результата предоставления муниципальной услуги осуществляется в порядке, предусмотренном пунктом 3.5.4. Регламента.</w:t>
      </w:r>
    </w:p>
    <w:p w:rsidR="002F0663" w:rsidRPr="00E74D67" w:rsidRDefault="002F0663" w:rsidP="002F0663">
      <w:pPr>
        <w:autoSpaceDE w:val="0"/>
        <w:autoSpaceDN w:val="0"/>
        <w:adjustRightInd w:val="0"/>
        <w:ind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течение одного рабочего дня.</w:t>
      </w:r>
    </w:p>
    <w:p w:rsidR="002F0663" w:rsidRPr="00E74D67" w:rsidRDefault="002F0663" w:rsidP="002F0663">
      <w:pPr>
        <w:tabs>
          <w:tab w:val="left" w:pos="8610"/>
        </w:tabs>
        <w:ind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 проект решения об отказе в приеме документов, необходимых для предоставления муниципальной услуги, проект решения об отказе в предоставлении муниципальной услуги, проект результата предоставления муниципальной услуги.</w:t>
      </w:r>
    </w:p>
    <w:p w:rsidR="002F0663" w:rsidRPr="00E74D67" w:rsidRDefault="002F0663" w:rsidP="002F0663">
      <w:pPr>
        <w:tabs>
          <w:tab w:val="left" w:pos="8610"/>
        </w:tabs>
        <w:ind w:firstLine="709"/>
        <w:jc w:val="both"/>
        <w:rPr>
          <w:sz w:val="28"/>
          <w:szCs w:val="28"/>
        </w:rPr>
      </w:pPr>
      <w:r w:rsidRPr="00E74D67">
        <w:rPr>
          <w:sz w:val="28"/>
          <w:szCs w:val="28"/>
        </w:rPr>
        <w:t>3.4.5. Исполнение процедур, указанных в пунктах 3.4.2, 3.4.4, 3.4.5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2F0663" w:rsidRPr="00E74D67" w:rsidRDefault="002F0663" w:rsidP="002F0663">
      <w:pPr>
        <w:ind w:firstLine="720"/>
        <w:jc w:val="both"/>
        <w:rPr>
          <w:sz w:val="28"/>
          <w:szCs w:val="28"/>
        </w:rPr>
      </w:pPr>
      <w:r w:rsidRPr="00E74D67">
        <w:rPr>
          <w:sz w:val="28"/>
          <w:szCs w:val="28"/>
        </w:rPr>
        <w:t>3.4.6. Максимальный срок выполнения административных процедур, указанных в пункте 3.4 Регламента, составляет шесть рабочих дней.</w:t>
      </w:r>
    </w:p>
    <w:p w:rsidR="002F0663" w:rsidRPr="00E74D67" w:rsidRDefault="002F0663" w:rsidP="002F0663">
      <w:pPr>
        <w:ind w:firstLine="709"/>
        <w:jc w:val="both"/>
        <w:rPr>
          <w:sz w:val="28"/>
          <w:szCs w:val="28"/>
        </w:rPr>
      </w:pPr>
    </w:p>
    <w:p w:rsidR="002F0663" w:rsidRPr="00E74D67" w:rsidRDefault="002F0663" w:rsidP="002F0663">
      <w:pPr>
        <w:jc w:val="center"/>
        <w:rPr>
          <w:sz w:val="28"/>
          <w:szCs w:val="28"/>
        </w:rPr>
      </w:pPr>
      <w:r w:rsidRPr="00E74D67">
        <w:rPr>
          <w:sz w:val="28"/>
          <w:szCs w:val="28"/>
        </w:rPr>
        <w:t>3.5. Подготовка результата муниципальной услуги</w:t>
      </w:r>
    </w:p>
    <w:p w:rsidR="002F0663" w:rsidRPr="00E74D67" w:rsidRDefault="002F0663" w:rsidP="002F0663">
      <w:pPr>
        <w:jc w:val="center"/>
        <w:rPr>
          <w:sz w:val="28"/>
          <w:szCs w:val="28"/>
        </w:rPr>
      </w:pPr>
    </w:p>
    <w:p w:rsidR="002F0663" w:rsidRPr="00E74D67" w:rsidRDefault="002F0663" w:rsidP="002F0663">
      <w:pPr>
        <w:ind w:firstLine="709"/>
        <w:jc w:val="both"/>
        <w:rPr>
          <w:sz w:val="28"/>
          <w:szCs w:val="28"/>
        </w:rPr>
      </w:pPr>
      <w:r w:rsidRPr="00E74D67">
        <w:rPr>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2F0663" w:rsidRPr="00E74D67" w:rsidRDefault="002F0663" w:rsidP="002F0663">
      <w:pPr>
        <w:ind w:firstLine="709"/>
        <w:jc w:val="both"/>
        <w:rPr>
          <w:sz w:val="28"/>
          <w:szCs w:val="28"/>
        </w:rPr>
      </w:pPr>
      <w:r w:rsidRPr="00E74D67">
        <w:rPr>
          <w:sz w:val="28"/>
          <w:szCs w:val="28"/>
        </w:rPr>
        <w:t xml:space="preserve">Должностным лицом, ответственным за выполнение административной процедуры, является </w:t>
      </w:r>
      <w:r w:rsidRPr="00F60666">
        <w:rPr>
          <w:b/>
          <w:i/>
          <w:sz w:val="28"/>
          <w:szCs w:val="28"/>
        </w:rPr>
        <w:t>главный специалист по земельным отношениям</w:t>
      </w:r>
      <w:r w:rsidRPr="00E74D67">
        <w:rPr>
          <w:sz w:val="28"/>
          <w:szCs w:val="28"/>
        </w:rPr>
        <w:t xml:space="preserve"> (далее - должностное лицо, ответственное за подготовку результата предоставления муниципальной услуги).</w:t>
      </w:r>
    </w:p>
    <w:p w:rsidR="002F0663" w:rsidRPr="00E74D67" w:rsidRDefault="002F0663" w:rsidP="002F0663">
      <w:pPr>
        <w:ind w:firstLine="709"/>
        <w:jc w:val="both"/>
        <w:rPr>
          <w:sz w:val="28"/>
          <w:szCs w:val="28"/>
        </w:rPr>
      </w:pPr>
      <w:r w:rsidRPr="00E74D67">
        <w:rPr>
          <w:sz w:val="28"/>
          <w:szCs w:val="28"/>
        </w:rPr>
        <w:t>3.5.2. Должностное лицо, ответственное за подготовку результата предоставления муниципальной услуги:</w:t>
      </w:r>
    </w:p>
    <w:p w:rsidR="002F0663" w:rsidRPr="00E74D67" w:rsidRDefault="002F0663" w:rsidP="002F0663">
      <w:pPr>
        <w:ind w:firstLine="709"/>
        <w:jc w:val="both"/>
        <w:rPr>
          <w:sz w:val="28"/>
          <w:szCs w:val="28"/>
        </w:rPr>
      </w:pPr>
      <w:r w:rsidRPr="00E74D67">
        <w:rPr>
          <w:sz w:val="28"/>
          <w:szCs w:val="28"/>
        </w:rPr>
        <w:t>принимает решение о необходимости выезда для осмотра земельного участка и оценки на предмет соответствия установленным требованиям;</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в случае необходимости выезда для осмотра земельного участка и оценки на предмет соответствия установленным требованиям осуществляет осмотр и фотофиксацию, устанавливает границы расположения зон с особыми условиями использования территории;</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E74D67">
        <w:rPr>
          <w:rFonts w:ascii="Times New Roman" w:hAnsi="Times New Roman"/>
          <w:sz w:val="28"/>
          <w:szCs w:val="28"/>
        </w:rPr>
        <w:t>необходимых для предоставления муниципальной услуги;</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в случае обращения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направляет на публикацию извещение о предстоящем предоставлении земельного участка в установленном порядке и сбор заявлений от лиц, намеренных участвовать в аукционе, и информирует об этом заявителя.</w:t>
      </w:r>
    </w:p>
    <w:p w:rsidR="002F0663" w:rsidRPr="00E74D67" w:rsidRDefault="002F0663" w:rsidP="002F0663">
      <w:pPr>
        <w:ind w:firstLine="720"/>
        <w:jc w:val="both"/>
        <w:rPr>
          <w:sz w:val="28"/>
          <w:szCs w:val="28"/>
        </w:rPr>
      </w:pPr>
      <w:r w:rsidRPr="00E74D67">
        <w:rPr>
          <w:sz w:val="28"/>
          <w:szCs w:val="28"/>
        </w:rPr>
        <w:t>Срок выполнения административных процедур, указанных в пункте 3.5.2. Регламента, составляет два рабочих дня, в случае необходимости выезда для осмотра земельного участка и оценки на предмет соответствия установленным требованиям – 11 рабочих дней.</w:t>
      </w:r>
    </w:p>
    <w:p w:rsidR="002F0663" w:rsidRPr="00E74D67" w:rsidRDefault="002F0663" w:rsidP="002F0663">
      <w:pPr>
        <w:ind w:firstLine="720"/>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материалы осмотра</w:t>
      </w:r>
      <w:r w:rsidRPr="00E74D67">
        <w:rPr>
          <w:bCs/>
          <w:iCs/>
          <w:sz w:val="28"/>
          <w:szCs w:val="28"/>
          <w:shd w:val="clear" w:color="auto" w:fill="FFFFFF"/>
        </w:rPr>
        <w:t>,</w:t>
      </w:r>
      <w:r w:rsidRPr="00E74D67">
        <w:rPr>
          <w:sz w:val="28"/>
          <w:szCs w:val="28"/>
        </w:rPr>
        <w:t xml:space="preserve"> проект решения об отказе в предоставлении муниципальной услуги, извещение о предоставлении земельного участка</w:t>
      </w:r>
      <w:r>
        <w:rPr>
          <w:sz w:val="28"/>
          <w:szCs w:val="28"/>
        </w:rPr>
        <w:t>, направленное для публикации в установленном порядке</w:t>
      </w:r>
      <w:r w:rsidRPr="00E74D67">
        <w:rPr>
          <w:sz w:val="28"/>
          <w:szCs w:val="28"/>
        </w:rPr>
        <w:t>, сформированный комплект документов, необходимых для предоставления муниципальной услуги.</w:t>
      </w:r>
    </w:p>
    <w:p w:rsidR="002F0663" w:rsidRPr="00E74D67" w:rsidRDefault="002F0663" w:rsidP="002F0663">
      <w:pPr>
        <w:ind w:firstLine="709"/>
        <w:jc w:val="both"/>
        <w:rPr>
          <w:sz w:val="28"/>
          <w:szCs w:val="28"/>
        </w:rPr>
      </w:pPr>
      <w:r w:rsidRPr="00E74D67">
        <w:rPr>
          <w:bCs/>
          <w:iCs/>
          <w:sz w:val="28"/>
          <w:szCs w:val="28"/>
          <w:shd w:val="clear" w:color="auto" w:fill="FFFFFF"/>
        </w:rPr>
        <w:t xml:space="preserve">3.5.3. </w:t>
      </w:r>
      <w:r w:rsidRPr="00E74D67">
        <w:rPr>
          <w:sz w:val="28"/>
          <w:szCs w:val="28"/>
        </w:rPr>
        <w:t>Должностное лицо, ответственное за подготовку результата предоставления муниципальной услуги:</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в случае поступления в тридцатидневный срок со дня размещения извещения о предстоящем предоставлении земельного участка заявлений от лиц, намеренных участвовать в аукционе</w:t>
      </w:r>
      <w:r w:rsidRPr="007A2983">
        <w:t xml:space="preserve"> </w:t>
      </w:r>
      <w:r w:rsidRPr="007A2983">
        <w:rPr>
          <w:rFonts w:ascii="Times New Roman" w:hAnsi="Times New Roman" w:cs="Times New Roman"/>
          <w:bCs/>
          <w:iCs/>
          <w:sz w:val="28"/>
          <w:szCs w:val="28"/>
          <w:shd w:val="clear" w:color="auto" w:fill="FFFFFF"/>
        </w:rPr>
        <w:t>по продаже</w:t>
      </w:r>
      <w:r>
        <w:rPr>
          <w:rFonts w:ascii="Times New Roman" w:hAnsi="Times New Roman" w:cs="Times New Roman"/>
          <w:bCs/>
          <w:iCs/>
          <w:sz w:val="28"/>
          <w:szCs w:val="28"/>
          <w:shd w:val="clear" w:color="auto" w:fill="FFFFFF"/>
        </w:rPr>
        <w:t xml:space="preserve"> земельного участка или аукционе</w:t>
      </w:r>
      <w:r w:rsidRPr="007A2983">
        <w:rPr>
          <w:rFonts w:ascii="Times New Roman" w:hAnsi="Times New Roman" w:cs="Times New Roman"/>
          <w:bCs/>
          <w:iCs/>
          <w:sz w:val="28"/>
          <w:szCs w:val="28"/>
          <w:shd w:val="clear" w:color="auto" w:fill="FFFFFF"/>
        </w:rPr>
        <w:t xml:space="preserve"> на право заключения договора аренды земельного участка</w:t>
      </w:r>
      <w:r w:rsidRPr="00E74D67">
        <w:rPr>
          <w:rFonts w:ascii="Times New Roman" w:hAnsi="Times New Roman" w:cs="Times New Roman"/>
          <w:bCs/>
          <w:iCs/>
          <w:sz w:val="28"/>
          <w:szCs w:val="28"/>
          <w:shd w:val="clear" w:color="auto" w:fill="FFFFFF"/>
        </w:rPr>
        <w:t>, подготавливает проект решения об отказе в предоставлении муниципальной услуги;</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подпунктами 1 – 5 пункта 2.3.1 Регламента;</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2F0663" w:rsidRDefault="002F0663" w:rsidP="002F0663">
      <w:pPr>
        <w:autoSpaceDE w:val="0"/>
        <w:autoSpaceDN w:val="0"/>
        <w:adjustRightInd w:val="0"/>
        <w:ind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течение одного рабочего дня.</w:t>
      </w:r>
    </w:p>
    <w:p w:rsidR="002F0663" w:rsidRPr="00E74D67" w:rsidRDefault="002F0663" w:rsidP="002F0663">
      <w:pPr>
        <w:autoSpaceDE w:val="0"/>
        <w:autoSpaceDN w:val="0"/>
        <w:adjustRightInd w:val="0"/>
        <w:ind w:firstLine="709"/>
        <w:jc w:val="both"/>
        <w:rPr>
          <w:sz w:val="28"/>
          <w:szCs w:val="28"/>
        </w:rPr>
      </w:pPr>
      <w:r w:rsidRPr="00E74D67">
        <w:rPr>
          <w:sz w:val="28"/>
          <w:szCs w:val="28"/>
        </w:rPr>
        <w:t>Результат</w:t>
      </w:r>
      <w:r>
        <w:rPr>
          <w:sz w:val="28"/>
          <w:szCs w:val="28"/>
        </w:rPr>
        <w:t>о</w:t>
      </w:r>
      <w:r w:rsidRPr="00E74D67">
        <w:rPr>
          <w:sz w:val="28"/>
          <w:szCs w:val="28"/>
        </w:rPr>
        <w:t xml:space="preserve">м </w:t>
      </w:r>
      <w:r w:rsidRPr="00E74D67">
        <w:rPr>
          <w:bCs/>
          <w:iCs/>
          <w:sz w:val="28"/>
          <w:szCs w:val="28"/>
          <w:shd w:val="clear" w:color="auto" w:fill="FFFFFF"/>
        </w:rPr>
        <w:t>выполнения</w:t>
      </w:r>
      <w:r>
        <w:rPr>
          <w:bCs/>
          <w:iCs/>
          <w:sz w:val="28"/>
          <w:szCs w:val="28"/>
          <w:shd w:val="clear" w:color="auto" w:fill="FFFFFF"/>
        </w:rPr>
        <w:t xml:space="preserve"> административных процедур являе</w:t>
      </w:r>
      <w:r w:rsidRPr="00E74D67">
        <w:rPr>
          <w:bCs/>
          <w:iCs/>
          <w:sz w:val="28"/>
          <w:szCs w:val="28"/>
          <w:shd w:val="clear" w:color="auto" w:fill="FFFFFF"/>
        </w:rPr>
        <w:t>тся</w:t>
      </w:r>
      <w:r w:rsidRPr="00E74D67">
        <w:rPr>
          <w:sz w:val="28"/>
          <w:szCs w:val="28"/>
        </w:rPr>
        <w:t>:</w:t>
      </w:r>
      <w:r>
        <w:rPr>
          <w:sz w:val="28"/>
          <w:szCs w:val="28"/>
        </w:rPr>
        <w:t xml:space="preserve"> </w:t>
      </w:r>
      <w:r w:rsidRPr="00E74D67">
        <w:rPr>
          <w:bCs/>
          <w:iCs/>
          <w:sz w:val="28"/>
          <w:szCs w:val="28"/>
          <w:shd w:val="clear" w:color="auto" w:fill="FFFFFF"/>
        </w:rPr>
        <w:t>проект результата предоставления муниципальной услуги,</w:t>
      </w:r>
      <w:r>
        <w:rPr>
          <w:bCs/>
          <w:iCs/>
          <w:sz w:val="28"/>
          <w:szCs w:val="28"/>
          <w:shd w:val="clear" w:color="auto" w:fill="FFFFFF"/>
        </w:rPr>
        <w:t xml:space="preserve"> направленный</w:t>
      </w:r>
      <w:r w:rsidRPr="00E74D67">
        <w:rPr>
          <w:bCs/>
          <w:iCs/>
          <w:sz w:val="28"/>
          <w:szCs w:val="28"/>
          <w:shd w:val="clear" w:color="auto" w:fill="FFFFFF"/>
        </w:rPr>
        <w:t xml:space="preserve"> на согласование</w:t>
      </w:r>
      <w:r>
        <w:rPr>
          <w:bCs/>
          <w:iCs/>
          <w:sz w:val="28"/>
          <w:szCs w:val="28"/>
          <w:shd w:val="clear" w:color="auto" w:fill="FFFFFF"/>
        </w:rPr>
        <w:t>.</w:t>
      </w:r>
    </w:p>
    <w:p w:rsidR="002F0663" w:rsidRDefault="002F0663" w:rsidP="002F0663">
      <w:pPr>
        <w:pStyle w:val="ConsPlusNormal"/>
        <w:ind w:right="-1" w:firstLine="709"/>
        <w:jc w:val="both"/>
        <w:rPr>
          <w:rFonts w:ascii="Times New Roman" w:hAnsi="Times New Roman" w:cs="Times New Roman"/>
          <w:bCs/>
          <w:iCs/>
          <w:sz w:val="28"/>
          <w:szCs w:val="28"/>
          <w:shd w:val="clear" w:color="auto" w:fill="FFFFFF"/>
        </w:rPr>
      </w:pPr>
      <w:r w:rsidRPr="00E74D67">
        <w:rPr>
          <w:rFonts w:ascii="Times New Roman" w:hAnsi="Times New Roman" w:cs="Times New Roman"/>
          <w:bCs/>
          <w:iCs/>
          <w:sz w:val="28"/>
          <w:szCs w:val="28"/>
          <w:shd w:val="clear" w:color="auto" w:fill="FFFFFF"/>
        </w:rPr>
        <w:t xml:space="preserve">3.5.4. </w:t>
      </w:r>
      <w:r w:rsidRPr="00F7599A">
        <w:rPr>
          <w:rFonts w:ascii="Times New Roman" w:hAnsi="Times New Roman" w:cs="Times New Roman"/>
          <w:bCs/>
          <w:iCs/>
          <w:sz w:val="28"/>
          <w:szCs w:val="28"/>
          <w:shd w:val="clear" w:color="auto" w:fill="FFFFFF"/>
        </w:rPr>
        <w:t>Согласование и подписание проекта решения об отказе в приеме</w:t>
      </w:r>
      <w:r w:rsidRPr="00A47F23">
        <w:rPr>
          <w:rFonts w:ascii="Times New Roman" w:hAnsi="Times New Roman" w:cs="Times New Roman"/>
          <w:bCs/>
          <w:iCs/>
          <w:sz w:val="28"/>
          <w:szCs w:val="28"/>
          <w:shd w:val="clear" w:color="auto" w:fill="FFFFFF"/>
        </w:rPr>
        <w:t xml:space="preserve"> документов, необходимых для предоставления муниципальной услуги, </w:t>
      </w:r>
      <w:r>
        <w:rPr>
          <w:rFonts w:ascii="Times New Roman" w:hAnsi="Times New Roman" w:cs="Times New Roman"/>
          <w:bCs/>
          <w:iCs/>
          <w:sz w:val="28"/>
          <w:szCs w:val="28"/>
          <w:shd w:val="clear" w:color="auto" w:fill="FFFFFF"/>
        </w:rPr>
        <w:t xml:space="preserve">проекта </w:t>
      </w:r>
      <w:r w:rsidRPr="00A47F23">
        <w:rPr>
          <w:rFonts w:ascii="Times New Roman" w:hAnsi="Times New Roman" w:cs="Times New Roman"/>
          <w:bCs/>
          <w:iCs/>
          <w:sz w:val="28"/>
          <w:szCs w:val="28"/>
          <w:shd w:val="clear" w:color="auto" w:fill="FFFFFF"/>
        </w:rPr>
        <w:t>результата предоставления муниципальной услуги (далее – проекты</w:t>
      </w:r>
      <w:r>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xml:space="preserve">) осуществляется руководителем структурного подразделения, ответственного за подготовку результата муниципальной услуги, заместителем Руководителя </w:t>
      </w:r>
      <w:r>
        <w:rPr>
          <w:rFonts w:ascii="Times New Roman" w:hAnsi="Times New Roman" w:cs="Times New Roman"/>
          <w:bCs/>
          <w:iCs/>
          <w:sz w:val="28"/>
          <w:szCs w:val="28"/>
          <w:shd w:val="clear" w:color="auto" w:fill="FFFFFF"/>
        </w:rPr>
        <w:t>Органа</w:t>
      </w:r>
      <w:r w:rsidRPr="00A47F23">
        <w:rPr>
          <w:rFonts w:ascii="Times New Roman" w:hAnsi="Times New Roman" w:cs="Times New Roman"/>
          <w:bCs/>
          <w:iCs/>
          <w:sz w:val="28"/>
          <w:szCs w:val="28"/>
          <w:shd w:val="clear" w:color="auto" w:fill="FFFFFF"/>
        </w:rPr>
        <w:t>, Ру</w:t>
      </w:r>
      <w:r>
        <w:rPr>
          <w:rFonts w:ascii="Times New Roman" w:hAnsi="Times New Roman" w:cs="Times New Roman"/>
          <w:bCs/>
          <w:iCs/>
          <w:sz w:val="28"/>
          <w:szCs w:val="28"/>
          <w:shd w:val="clear" w:color="auto" w:fill="FFFFFF"/>
        </w:rPr>
        <w:t>ководителем Органа.</w:t>
      </w:r>
    </w:p>
    <w:p w:rsidR="002F0663" w:rsidRDefault="002F0663" w:rsidP="002F066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w:t>
      </w:r>
      <w:r w:rsidRPr="00B519CF">
        <w:rPr>
          <w:rFonts w:ascii="Times New Roman" w:hAnsi="Times New Roman" w:cs="Times New Roman"/>
          <w:bCs/>
          <w:iCs/>
          <w:sz w:val="28"/>
          <w:szCs w:val="28"/>
          <w:shd w:val="clear" w:color="auto" w:fill="FFFFFF"/>
        </w:rPr>
        <w:t xml:space="preserve"> После устранения замечаний проект</w:t>
      </w:r>
      <w:r>
        <w:rPr>
          <w:rFonts w:ascii="Times New Roman" w:hAnsi="Times New Roman" w:cs="Times New Roman"/>
          <w:bCs/>
          <w:iCs/>
          <w:sz w:val="28"/>
          <w:szCs w:val="28"/>
          <w:shd w:val="clear" w:color="auto" w:fill="FFFFFF"/>
        </w:rPr>
        <w:t>ы документов</w:t>
      </w:r>
      <w:r w:rsidRPr="00B519CF">
        <w:rPr>
          <w:rFonts w:ascii="Times New Roman" w:hAnsi="Times New Roman" w:cs="Times New Roman"/>
          <w:bCs/>
          <w:iCs/>
          <w:sz w:val="28"/>
          <w:szCs w:val="28"/>
          <w:shd w:val="clear" w:color="auto" w:fill="FFFFFF"/>
        </w:rPr>
        <w:t xml:space="preserve"> </w:t>
      </w:r>
      <w:r>
        <w:rPr>
          <w:rFonts w:ascii="Times New Roman" w:hAnsi="Times New Roman" w:cs="Times New Roman"/>
          <w:bCs/>
          <w:iCs/>
          <w:sz w:val="28"/>
          <w:szCs w:val="28"/>
          <w:shd w:val="clear" w:color="auto" w:fill="FFFFFF"/>
        </w:rPr>
        <w:t>повторно передаю</w:t>
      </w:r>
      <w:r w:rsidRPr="00B519CF">
        <w:rPr>
          <w:rFonts w:ascii="Times New Roman" w:hAnsi="Times New Roman" w:cs="Times New Roman"/>
          <w:bCs/>
          <w:iCs/>
          <w:sz w:val="28"/>
          <w:szCs w:val="28"/>
          <w:shd w:val="clear" w:color="auto" w:fill="FFFFFF"/>
        </w:rPr>
        <w:t xml:space="preserve">тся для </w:t>
      </w:r>
      <w:r>
        <w:rPr>
          <w:rFonts w:ascii="Times New Roman" w:hAnsi="Times New Roman" w:cs="Times New Roman"/>
          <w:bCs/>
          <w:iCs/>
          <w:sz w:val="28"/>
          <w:szCs w:val="28"/>
          <w:shd w:val="clear" w:color="auto" w:fill="FFFFFF"/>
        </w:rPr>
        <w:t xml:space="preserve">согласования и </w:t>
      </w:r>
      <w:r w:rsidRPr="00B519CF">
        <w:rPr>
          <w:rFonts w:ascii="Times New Roman" w:hAnsi="Times New Roman" w:cs="Times New Roman"/>
          <w:bCs/>
          <w:iCs/>
          <w:sz w:val="28"/>
          <w:szCs w:val="28"/>
          <w:shd w:val="clear" w:color="auto" w:fill="FFFFFF"/>
        </w:rPr>
        <w:t>подписания.</w:t>
      </w:r>
    </w:p>
    <w:p w:rsidR="002F0663" w:rsidRPr="00B519CF" w:rsidRDefault="002F0663" w:rsidP="002F066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Органа</w:t>
      </w:r>
      <w:r w:rsidRPr="00B519CF">
        <w:rPr>
          <w:rFonts w:ascii="Times New Roman" w:hAnsi="Times New Roman" w:cs="Times New Roman"/>
          <w:bCs/>
          <w:iCs/>
          <w:sz w:val="28"/>
          <w:szCs w:val="28"/>
          <w:shd w:val="clear" w:color="auto" w:fill="FFFFFF"/>
        </w:rPr>
        <w:t xml:space="preserve"> при </w:t>
      </w:r>
      <w:r>
        <w:rPr>
          <w:rFonts w:ascii="Times New Roman" w:hAnsi="Times New Roman" w:cs="Times New Roman"/>
          <w:bCs/>
          <w:iCs/>
          <w:sz w:val="28"/>
          <w:szCs w:val="28"/>
          <w:shd w:val="clear" w:color="auto" w:fill="FFFFFF"/>
        </w:rPr>
        <w:t>рассмотрении</w:t>
      </w:r>
      <w:r w:rsidRPr="00B519CF">
        <w:rPr>
          <w:rFonts w:ascii="Times New Roman" w:hAnsi="Times New Roman" w:cs="Times New Roman"/>
          <w:bCs/>
          <w:iCs/>
          <w:sz w:val="28"/>
          <w:szCs w:val="28"/>
          <w:shd w:val="clear" w:color="auto" w:fill="FFFFFF"/>
        </w:rPr>
        <w:t xml:space="preserve">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Органа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sidRPr="007962EF">
        <w:rPr>
          <w:rFonts w:ascii="Times New Roman" w:hAnsi="Times New Roman" w:cs="Times New Roman"/>
          <w:bCs/>
          <w:iCs/>
          <w:sz w:val="28"/>
          <w:szCs w:val="28"/>
          <w:shd w:val="clear" w:color="auto" w:fill="FFFFFF"/>
        </w:rPr>
        <w:t>Органа</w:t>
      </w:r>
      <w:r>
        <w:rPr>
          <w:rFonts w:ascii="Times New Roman" w:hAnsi="Times New Roman" w:cs="Times New Roman"/>
          <w:bCs/>
          <w:iCs/>
          <w:sz w:val="28"/>
          <w:szCs w:val="28"/>
          <w:shd w:val="clear" w:color="auto" w:fill="FFFFFF"/>
        </w:rPr>
        <w:t xml:space="preserve"> в системе электронного документооборота</w:t>
      </w:r>
      <w:r w:rsidRPr="00B519CF">
        <w:rPr>
          <w:rFonts w:ascii="Times New Roman" w:hAnsi="Times New Roman" w:cs="Times New Roman"/>
          <w:bCs/>
          <w:iCs/>
          <w:sz w:val="28"/>
          <w:szCs w:val="28"/>
          <w:shd w:val="clear" w:color="auto" w:fill="FFFFFF"/>
        </w:rPr>
        <w:t>.</w:t>
      </w:r>
    </w:p>
    <w:p w:rsidR="002F0663" w:rsidRDefault="002F0663" w:rsidP="002F0663">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Органа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2F0663" w:rsidRDefault="002F0663" w:rsidP="002F0663">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w:t>
      </w:r>
      <w:r w:rsidRPr="00E74D67">
        <w:rPr>
          <w:rFonts w:ascii="Times New Roman" w:hAnsi="Times New Roman"/>
          <w:sz w:val="28"/>
          <w:szCs w:val="28"/>
        </w:rPr>
        <w:t xml:space="preserve">, устанавливаемые настоящим пунктом, </w:t>
      </w:r>
      <w:r>
        <w:rPr>
          <w:rFonts w:ascii="Times New Roman" w:hAnsi="Times New Roman"/>
          <w:sz w:val="28"/>
          <w:szCs w:val="28"/>
        </w:rPr>
        <w:t>выполняются в течение двух рабочих дней.</w:t>
      </w:r>
    </w:p>
    <w:p w:rsidR="002F0663" w:rsidRDefault="002F0663" w:rsidP="002F0663">
      <w:pPr>
        <w:pStyle w:val="ConsPlusNormal"/>
        <w:ind w:firstLine="709"/>
        <w:jc w:val="both"/>
        <w:rPr>
          <w:rFonts w:ascii="Times New Roman" w:hAnsi="Times New Roman" w:cs="Times New Roman"/>
          <w:sz w:val="28"/>
          <w:szCs w:val="28"/>
        </w:rPr>
      </w:pPr>
      <w:r w:rsidRPr="00B50E27">
        <w:rPr>
          <w:rFonts w:ascii="Times New Roman" w:hAnsi="Times New Roman"/>
          <w:sz w:val="28"/>
          <w:szCs w:val="28"/>
        </w:rPr>
        <w:t>Результатами выполнения административных процедур являются:</w:t>
      </w:r>
      <w:r>
        <w:rPr>
          <w:rFonts w:ascii="Times New Roman" w:hAnsi="Times New Roman"/>
          <w:sz w:val="28"/>
          <w:szCs w:val="28"/>
        </w:rPr>
        <w:t xml:space="preserve"> </w:t>
      </w:r>
      <w:r w:rsidRPr="00F369DC">
        <w:rPr>
          <w:rFonts w:ascii="Times New Roman" w:hAnsi="Times New Roman"/>
          <w:sz w:val="28"/>
          <w:szCs w:val="28"/>
        </w:rPr>
        <w:t>решени</w:t>
      </w:r>
      <w:r>
        <w:rPr>
          <w:rFonts w:ascii="Times New Roman" w:hAnsi="Times New Roman"/>
          <w:sz w:val="28"/>
          <w:szCs w:val="28"/>
        </w:rPr>
        <w:t>е</w:t>
      </w:r>
      <w:r w:rsidRPr="00F369DC">
        <w:rPr>
          <w:rFonts w:ascii="Times New Roman" w:hAnsi="Times New Roman"/>
          <w:sz w:val="28"/>
          <w:szCs w:val="28"/>
        </w:rPr>
        <w:t xml:space="preserve"> об отказе в приеме документов, необходимых для предоставления муниципальной услуги, результат предоставления муниципальной услуги</w:t>
      </w:r>
      <w:r>
        <w:rPr>
          <w:rFonts w:ascii="Times New Roman" w:hAnsi="Times New Roman"/>
          <w:sz w:val="28"/>
          <w:szCs w:val="28"/>
        </w:rPr>
        <w:t xml:space="preserve"> в соответствии с пунктом 2.3.1 Регламента.</w:t>
      </w:r>
    </w:p>
    <w:p w:rsidR="002F0663" w:rsidRPr="00E74D67" w:rsidRDefault="002F0663" w:rsidP="002F0663">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3.5.5. </w:t>
      </w:r>
      <w:r w:rsidRPr="00E74D67">
        <w:rPr>
          <w:rFonts w:ascii="Times New Roman" w:hAnsi="Times New Roman" w:cs="Times New Roman"/>
          <w:sz w:val="28"/>
          <w:szCs w:val="28"/>
        </w:rPr>
        <w:t xml:space="preserve">Должностное лицо, ответственное за </w:t>
      </w:r>
      <w:r w:rsidRPr="00E74D67">
        <w:rPr>
          <w:rFonts w:ascii="Times New Roman" w:hAnsi="Times New Roman"/>
          <w:sz w:val="28"/>
          <w:szCs w:val="28"/>
        </w:rPr>
        <w:t>подготовку результата предоставления муниципальной услуги:</w:t>
      </w:r>
    </w:p>
    <w:p w:rsidR="002F0663" w:rsidRDefault="002F0663" w:rsidP="002F0663">
      <w:pPr>
        <w:pStyle w:val="ConsPlusNormal"/>
        <w:ind w:firstLine="709"/>
        <w:jc w:val="both"/>
        <w:rPr>
          <w:rFonts w:ascii="Times New Roman" w:hAnsi="Times New Roman" w:cs="Times New Roman"/>
          <w:bCs/>
          <w:iCs/>
          <w:sz w:val="28"/>
          <w:szCs w:val="28"/>
          <w:shd w:val="clear" w:color="auto" w:fill="FFFFFF"/>
        </w:rPr>
      </w:pPr>
      <w:r w:rsidRPr="00E74D67">
        <w:rPr>
          <w:rFonts w:ascii="Times New Roman" w:hAnsi="Times New Roman"/>
          <w:sz w:val="28"/>
          <w:szCs w:val="28"/>
        </w:rPr>
        <w:t>в</w:t>
      </w:r>
      <w:r w:rsidRPr="00E74D67">
        <w:rPr>
          <w:rFonts w:ascii="Times New Roman" w:hAnsi="Times New Roman" w:cs="Times New Roman"/>
          <w:bCs/>
          <w:iCs/>
          <w:sz w:val="28"/>
          <w:szCs w:val="28"/>
          <w:shd w:val="clear" w:color="auto" w:fill="FFFFFF"/>
        </w:rPr>
        <w:t xml:space="preserve"> случае выбора заявителем способа получения результата предоставления муниципальной услуги, указанного в подпунктах 1 – 4 пункта 2.3.1. Регламента в МФЦ обеспечивает подготовку двух экземпляров проектов договора и</w:t>
      </w:r>
      <w:r>
        <w:rPr>
          <w:rFonts w:ascii="Times New Roman" w:hAnsi="Times New Roman" w:cs="Times New Roman"/>
          <w:bCs/>
          <w:iCs/>
          <w:sz w:val="28"/>
          <w:szCs w:val="28"/>
          <w:shd w:val="clear" w:color="auto" w:fill="FFFFFF"/>
        </w:rPr>
        <w:t>ли дополнительного соглашения</w:t>
      </w:r>
      <w:r w:rsidRPr="00E74D67">
        <w:rPr>
          <w:rFonts w:ascii="Times New Roman" w:hAnsi="Times New Roman" w:cs="Times New Roman"/>
          <w:bCs/>
          <w:iCs/>
          <w:sz w:val="28"/>
          <w:szCs w:val="28"/>
          <w:shd w:val="clear" w:color="auto" w:fill="FFFFFF"/>
        </w:rPr>
        <w:t xml:space="preserve"> на бумажном носителе и направляет на подписание</w:t>
      </w:r>
      <w:r>
        <w:rPr>
          <w:rFonts w:ascii="Times New Roman" w:hAnsi="Times New Roman" w:cs="Times New Roman"/>
          <w:bCs/>
          <w:iCs/>
          <w:sz w:val="28"/>
          <w:szCs w:val="28"/>
          <w:shd w:val="clear" w:color="auto" w:fill="FFFFFF"/>
        </w:rPr>
        <w:t xml:space="preserve"> уполномоченному должностному лицу Органа;</w:t>
      </w:r>
      <w:r w:rsidRPr="00E74D67">
        <w:rPr>
          <w:rFonts w:ascii="Times New Roman" w:hAnsi="Times New Roman" w:cs="Times New Roman"/>
          <w:bCs/>
          <w:iCs/>
          <w:sz w:val="28"/>
          <w:szCs w:val="28"/>
          <w:shd w:val="clear" w:color="auto" w:fill="FFFFFF"/>
        </w:rPr>
        <w:t xml:space="preserve"> </w:t>
      </w:r>
    </w:p>
    <w:p w:rsidR="002F0663" w:rsidRPr="00E74D67" w:rsidRDefault="002F0663" w:rsidP="002F0663">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выбора заявителем способа получения результата муниципальной услуги в МФЦ направляет подписанные проекты документов</w:t>
      </w:r>
      <w:r w:rsidRPr="00E74D67">
        <w:rPr>
          <w:rFonts w:ascii="Times New Roman" w:hAnsi="Times New Roman" w:cs="Times New Roman"/>
          <w:bCs/>
          <w:iCs/>
          <w:sz w:val="28"/>
          <w:szCs w:val="28"/>
          <w:shd w:val="clear" w:color="auto" w:fill="FFFFFF"/>
        </w:rPr>
        <w:t xml:space="preserve"> на бумажном носителе для выдачи</w:t>
      </w:r>
      <w:r>
        <w:rPr>
          <w:rFonts w:ascii="Times New Roman" w:hAnsi="Times New Roman" w:cs="Times New Roman"/>
          <w:bCs/>
          <w:iCs/>
          <w:sz w:val="28"/>
          <w:szCs w:val="28"/>
          <w:shd w:val="clear" w:color="auto" w:fill="FFFFFF"/>
        </w:rPr>
        <w:t xml:space="preserve"> в МФЦ.</w:t>
      </w:r>
    </w:p>
    <w:p w:rsidR="002F0663" w:rsidRDefault="002F0663" w:rsidP="002F0663">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w:t>
      </w:r>
      <w:r w:rsidRPr="00E74D67">
        <w:rPr>
          <w:rFonts w:ascii="Times New Roman" w:hAnsi="Times New Roman"/>
          <w:sz w:val="28"/>
          <w:szCs w:val="28"/>
        </w:rPr>
        <w:t xml:space="preserve">, устанавливаемые настоящим пунктом, </w:t>
      </w:r>
      <w:r>
        <w:rPr>
          <w:rFonts w:ascii="Times New Roman" w:hAnsi="Times New Roman"/>
          <w:sz w:val="28"/>
          <w:szCs w:val="28"/>
        </w:rPr>
        <w:t>выполняются в течение трех рабочих дней.</w:t>
      </w:r>
    </w:p>
    <w:p w:rsidR="002F0663" w:rsidRPr="00E74D67" w:rsidRDefault="002F0663" w:rsidP="002F0663">
      <w:pPr>
        <w:ind w:firstLine="720"/>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проекты договоров, предусмотре</w:t>
      </w:r>
      <w:r>
        <w:rPr>
          <w:sz w:val="28"/>
          <w:szCs w:val="28"/>
        </w:rPr>
        <w:t>нные пунктом 2.3.1. Регламента, на бумажном носителе</w:t>
      </w:r>
      <w:r w:rsidRPr="00E74D67">
        <w:rPr>
          <w:sz w:val="28"/>
          <w:szCs w:val="28"/>
        </w:rPr>
        <w:t>.</w:t>
      </w:r>
    </w:p>
    <w:p w:rsidR="002F0663" w:rsidRPr="00E74D67" w:rsidRDefault="002F0663" w:rsidP="002F0663">
      <w:pPr>
        <w:tabs>
          <w:tab w:val="left" w:pos="8610"/>
        </w:tabs>
        <w:ind w:firstLine="709"/>
        <w:jc w:val="both"/>
        <w:rPr>
          <w:sz w:val="28"/>
          <w:szCs w:val="28"/>
        </w:rPr>
      </w:pPr>
      <w:r w:rsidRPr="00E74D67">
        <w:rPr>
          <w:sz w:val="28"/>
          <w:szCs w:val="28"/>
        </w:rPr>
        <w:t>3.5.</w:t>
      </w:r>
      <w:r>
        <w:rPr>
          <w:sz w:val="28"/>
          <w:szCs w:val="28"/>
        </w:rPr>
        <w:t>6</w:t>
      </w:r>
      <w:r w:rsidRPr="00E74D67">
        <w:rPr>
          <w:sz w:val="28"/>
          <w:szCs w:val="28"/>
        </w:rPr>
        <w:t>. Исполнение процедур, указанных в пунктах 3.5.3 - 3.5.</w:t>
      </w:r>
      <w:r>
        <w:rPr>
          <w:sz w:val="28"/>
          <w:szCs w:val="28"/>
        </w:rPr>
        <w:t>5</w:t>
      </w:r>
      <w:r w:rsidRPr="00E74D67">
        <w:rPr>
          <w:sz w:val="28"/>
          <w:szCs w:val="28"/>
        </w:rPr>
        <w:t>.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F0663" w:rsidRPr="00E74D67" w:rsidRDefault="002F0663" w:rsidP="002F0663">
      <w:pPr>
        <w:ind w:firstLine="720"/>
        <w:jc w:val="both"/>
        <w:rPr>
          <w:sz w:val="28"/>
          <w:szCs w:val="28"/>
        </w:rPr>
      </w:pPr>
      <w:r w:rsidRPr="00E74D67">
        <w:rPr>
          <w:sz w:val="28"/>
          <w:szCs w:val="28"/>
        </w:rPr>
        <w:t>Максимальный срок выполнения административных процедур, указанных в пункте 3.5. Регламента, составляет 14 рабочих дней, в случае опубликования извещения о предстоящем предоставлении земельного участка – 47 рабочих дней.</w:t>
      </w:r>
    </w:p>
    <w:p w:rsidR="002F0663" w:rsidRPr="00E74D67" w:rsidRDefault="002F0663" w:rsidP="002F0663">
      <w:pPr>
        <w:ind w:firstLine="709"/>
        <w:jc w:val="both"/>
        <w:rPr>
          <w:sz w:val="28"/>
          <w:szCs w:val="28"/>
        </w:rPr>
      </w:pPr>
    </w:p>
    <w:p w:rsidR="002F0663" w:rsidRPr="00E74D67" w:rsidRDefault="002F0663" w:rsidP="002F0663">
      <w:pPr>
        <w:jc w:val="center"/>
        <w:rPr>
          <w:sz w:val="28"/>
          <w:szCs w:val="28"/>
        </w:rPr>
      </w:pPr>
      <w:r w:rsidRPr="00E74D67">
        <w:rPr>
          <w:sz w:val="28"/>
          <w:szCs w:val="28"/>
        </w:rPr>
        <w:t>3.6. Выдача (направление) заявителю результата муниципальной услуги</w:t>
      </w:r>
    </w:p>
    <w:p w:rsidR="002F0663" w:rsidRPr="00E74D67" w:rsidRDefault="002F0663" w:rsidP="002F0663">
      <w:pPr>
        <w:ind w:firstLine="709"/>
        <w:jc w:val="both"/>
        <w:rPr>
          <w:sz w:val="28"/>
          <w:szCs w:val="28"/>
        </w:rPr>
      </w:pPr>
    </w:p>
    <w:p w:rsidR="002F0663" w:rsidRPr="00E74D67" w:rsidRDefault="002F0663" w:rsidP="002F0663">
      <w:pPr>
        <w:ind w:firstLine="709"/>
        <w:jc w:val="both"/>
        <w:rPr>
          <w:sz w:val="28"/>
          <w:szCs w:val="28"/>
        </w:rPr>
      </w:pPr>
      <w:r w:rsidRPr="00E74D67">
        <w:rPr>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2F0663" w:rsidRPr="00E74D67" w:rsidRDefault="002F0663" w:rsidP="002F0663">
      <w:pPr>
        <w:ind w:firstLine="709"/>
        <w:jc w:val="both"/>
        <w:rPr>
          <w:sz w:val="28"/>
          <w:szCs w:val="28"/>
        </w:rPr>
      </w:pPr>
      <w:r w:rsidRPr="00E74D67">
        <w:rPr>
          <w:sz w:val="28"/>
          <w:szCs w:val="28"/>
        </w:rPr>
        <w:t xml:space="preserve">Должностным лицом, ответственным за выполнение административной процедуры, является </w:t>
      </w:r>
      <w:r w:rsidRPr="00F60666">
        <w:rPr>
          <w:b/>
          <w:i/>
          <w:sz w:val="28"/>
          <w:szCs w:val="28"/>
        </w:rPr>
        <w:t>главный специалист по земельным отношениям</w:t>
      </w:r>
      <w:r w:rsidRPr="00E74D67">
        <w:rPr>
          <w:sz w:val="28"/>
          <w:szCs w:val="28"/>
        </w:rPr>
        <w:t xml:space="preserve"> (далее - должностное лицо, ответственное за выдачу (направление) документов).</w:t>
      </w:r>
    </w:p>
    <w:p w:rsidR="002F0663" w:rsidRPr="00E74D67" w:rsidRDefault="002F0663" w:rsidP="002F0663">
      <w:pPr>
        <w:ind w:firstLine="709"/>
        <w:jc w:val="both"/>
        <w:rPr>
          <w:sz w:val="28"/>
          <w:szCs w:val="28"/>
        </w:rPr>
      </w:pPr>
      <w:r>
        <w:rPr>
          <w:sz w:val="28"/>
          <w:szCs w:val="28"/>
        </w:rPr>
        <w:t xml:space="preserve">3.6.2. </w:t>
      </w:r>
      <w:r w:rsidRPr="00E74D67">
        <w:rPr>
          <w:sz w:val="28"/>
          <w:szCs w:val="28"/>
        </w:rPr>
        <w:t>Должностное лицо, ответственное за выдачу (направление) документов:</w:t>
      </w:r>
    </w:p>
    <w:p w:rsidR="002F0663" w:rsidRPr="00E74D67" w:rsidRDefault="002F0663" w:rsidP="002F0663">
      <w:pPr>
        <w:ind w:firstLine="709"/>
        <w:jc w:val="both"/>
        <w:rPr>
          <w:sz w:val="28"/>
          <w:szCs w:val="28"/>
        </w:rPr>
      </w:pPr>
      <w:r w:rsidRPr="00E74D67">
        <w:rPr>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2F0663" w:rsidRPr="00E74D67" w:rsidRDefault="002F0663" w:rsidP="002F0663">
      <w:pPr>
        <w:ind w:firstLine="709"/>
        <w:jc w:val="both"/>
        <w:rPr>
          <w:sz w:val="28"/>
          <w:szCs w:val="28"/>
        </w:rPr>
      </w:pPr>
      <w:r w:rsidRPr="00E74D67">
        <w:rPr>
          <w:sz w:val="28"/>
          <w:szCs w:val="28"/>
        </w:rPr>
        <w:t xml:space="preserve">извещает заявителя (его представителя) </w:t>
      </w:r>
      <w:r>
        <w:rPr>
          <w:sz w:val="28"/>
          <w:szCs w:val="28"/>
        </w:rPr>
        <w:t>способом, указанным в заявлении,</w:t>
      </w:r>
      <w:r w:rsidRPr="00E74D67">
        <w:rPr>
          <w:sz w:val="28"/>
          <w:szCs w:val="28"/>
        </w:rPr>
        <w:t xml:space="preserve"> о результате предоставления муниципальной услуги и о возможности получения результата предоставления муниципальной услуги в </w:t>
      </w:r>
      <w:r>
        <w:rPr>
          <w:sz w:val="28"/>
          <w:szCs w:val="28"/>
        </w:rPr>
        <w:t xml:space="preserve">Органе или в </w:t>
      </w:r>
      <w:r w:rsidRPr="00E74D67">
        <w:rPr>
          <w:sz w:val="28"/>
          <w:szCs w:val="28"/>
        </w:rPr>
        <w:t>МФЦ.</w:t>
      </w:r>
    </w:p>
    <w:p w:rsidR="002F0663" w:rsidRPr="00E74D67" w:rsidRDefault="002F0663" w:rsidP="002F0663">
      <w:pPr>
        <w:ind w:firstLine="709"/>
        <w:jc w:val="both"/>
        <w:rPr>
          <w:sz w:val="28"/>
          <w:szCs w:val="28"/>
        </w:rPr>
      </w:pPr>
      <w:r w:rsidRPr="00E74D67">
        <w:rPr>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F0663" w:rsidRPr="00E74D67" w:rsidRDefault="002F0663" w:rsidP="002F0663">
      <w:pPr>
        <w:ind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течение одного рабочего дня со дня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2F0663" w:rsidRPr="00E74D67" w:rsidRDefault="002F0663" w:rsidP="002F0663">
      <w:pPr>
        <w:ind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2F0663" w:rsidRPr="00E74D67" w:rsidRDefault="002F0663" w:rsidP="002F0663">
      <w:pPr>
        <w:ind w:firstLine="709"/>
        <w:jc w:val="both"/>
        <w:rPr>
          <w:sz w:val="28"/>
          <w:szCs w:val="28"/>
        </w:rPr>
      </w:pPr>
      <w:r w:rsidRPr="00E74D67">
        <w:rPr>
          <w:sz w:val="28"/>
          <w:szCs w:val="28"/>
        </w:rPr>
        <w:t>3.6.</w:t>
      </w:r>
      <w:r>
        <w:rPr>
          <w:sz w:val="28"/>
          <w:szCs w:val="28"/>
        </w:rPr>
        <w:t>3</w:t>
      </w:r>
      <w:r w:rsidRPr="00E74D67">
        <w:rPr>
          <w:sz w:val="28"/>
          <w:szCs w:val="28"/>
        </w:rPr>
        <w:t>. Порядок выдачи (направления) результата предоставления муниципальной услуги:</w:t>
      </w:r>
    </w:p>
    <w:p w:rsidR="002F0663" w:rsidRPr="00E74D67" w:rsidRDefault="002F0663" w:rsidP="002F0663">
      <w:pPr>
        <w:ind w:firstLine="709"/>
        <w:jc w:val="both"/>
        <w:rPr>
          <w:sz w:val="28"/>
          <w:szCs w:val="28"/>
        </w:rPr>
      </w:pPr>
      <w:r w:rsidRPr="00E74D67">
        <w:rPr>
          <w:sz w:val="28"/>
          <w:szCs w:val="28"/>
        </w:rPr>
        <w:t>3.6</w:t>
      </w:r>
      <w:r>
        <w:rPr>
          <w:sz w:val="28"/>
          <w:szCs w:val="28"/>
        </w:rPr>
        <w:t>.3</w:t>
      </w:r>
      <w:r w:rsidRPr="00E74D67">
        <w:rPr>
          <w:sz w:val="28"/>
          <w:szCs w:val="28"/>
        </w:rPr>
        <w:t xml:space="preserve">.1. При обращении заявителя за результатом муниципальной услуги в МФЦ, работник МФЦ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2F0663" w:rsidRPr="00E74D67" w:rsidRDefault="002F0663" w:rsidP="002F0663">
      <w:pPr>
        <w:ind w:firstLine="709"/>
        <w:jc w:val="both"/>
        <w:rPr>
          <w:sz w:val="28"/>
          <w:szCs w:val="28"/>
        </w:rPr>
      </w:pPr>
      <w:r w:rsidRPr="00E74D67">
        <w:rPr>
          <w:sz w:val="28"/>
          <w:szCs w:val="28"/>
        </w:rPr>
        <w:t>Под</w:t>
      </w:r>
      <w:r>
        <w:rPr>
          <w:sz w:val="28"/>
          <w:szCs w:val="28"/>
        </w:rPr>
        <w:t>писание проекта договора или</w:t>
      </w:r>
      <w:r w:rsidRPr="00E74D67">
        <w:rPr>
          <w:sz w:val="28"/>
          <w:szCs w:val="28"/>
        </w:rPr>
        <w:t xml:space="preserve"> дополнительного соглашения осуществляется заявителем в МФЦ.</w:t>
      </w:r>
    </w:p>
    <w:p w:rsidR="002F0663" w:rsidRPr="00E74D67" w:rsidRDefault="002F0663" w:rsidP="002F0663">
      <w:pPr>
        <w:ind w:firstLine="709"/>
        <w:jc w:val="both"/>
        <w:rPr>
          <w:sz w:val="28"/>
          <w:szCs w:val="28"/>
        </w:rPr>
      </w:pPr>
      <w:r>
        <w:rPr>
          <w:sz w:val="28"/>
          <w:szCs w:val="28"/>
        </w:rPr>
        <w:t>При подписании договора или</w:t>
      </w:r>
      <w:r w:rsidRPr="00E74D67">
        <w:rPr>
          <w:sz w:val="28"/>
          <w:szCs w:val="28"/>
        </w:rPr>
        <w:t xml:space="preserve"> дополнительного соглашения работник МФЦ проводит проверку полномочий лица, подписывающего документы. В случае обращения представителя заявителя, уполномоченного на подписание документов, сканирует документы, удостоверяющие полномочия представителя заявителя</w:t>
      </w:r>
      <w:r>
        <w:rPr>
          <w:sz w:val="28"/>
          <w:szCs w:val="28"/>
        </w:rPr>
        <w:t xml:space="preserve"> и вносит сведения о них в АИС МФЦ</w:t>
      </w:r>
      <w:r w:rsidRPr="00E74D67">
        <w:rPr>
          <w:sz w:val="28"/>
          <w:szCs w:val="28"/>
        </w:rPr>
        <w:t>.</w:t>
      </w:r>
    </w:p>
    <w:p w:rsidR="002F0663" w:rsidRPr="00E74D67" w:rsidRDefault="002F0663" w:rsidP="002F0663">
      <w:pPr>
        <w:ind w:firstLine="709"/>
        <w:jc w:val="both"/>
        <w:rPr>
          <w:sz w:val="28"/>
          <w:szCs w:val="28"/>
        </w:rPr>
      </w:pPr>
      <w:r w:rsidRPr="00E74D67">
        <w:rPr>
          <w:sz w:val="28"/>
          <w:szCs w:val="28"/>
        </w:rPr>
        <w:t>Заявитель (представитель заявителя, уполномоченный на подписание документов) подписывает два экземпляра договора</w:t>
      </w:r>
      <w:r>
        <w:rPr>
          <w:sz w:val="28"/>
          <w:szCs w:val="28"/>
        </w:rPr>
        <w:t xml:space="preserve"> или дополнительного соглашения</w:t>
      </w:r>
      <w:r w:rsidRPr="00E74D67">
        <w:rPr>
          <w:sz w:val="28"/>
          <w:szCs w:val="28"/>
        </w:rPr>
        <w:t>, скрепляет своей подписью с оборотной стороны и печатью (в случае если заявителем является юридическое лицо).</w:t>
      </w:r>
    </w:p>
    <w:p w:rsidR="002F0663" w:rsidRPr="00E74D67" w:rsidRDefault="002F0663" w:rsidP="002F0663">
      <w:pPr>
        <w:ind w:firstLine="709"/>
        <w:jc w:val="both"/>
        <w:rPr>
          <w:sz w:val="28"/>
          <w:szCs w:val="28"/>
        </w:rPr>
      </w:pPr>
      <w:r w:rsidRPr="00E74D67">
        <w:rPr>
          <w:sz w:val="28"/>
          <w:szCs w:val="28"/>
        </w:rPr>
        <w:t xml:space="preserve">Работник МФЦ проставляет дату подписания договора или дополнительного соглашения и выдает один экземпляр заявителю (представителю заявителя). </w:t>
      </w:r>
    </w:p>
    <w:p w:rsidR="002F0663" w:rsidRPr="00E74D67" w:rsidRDefault="002F0663" w:rsidP="002F0663">
      <w:pPr>
        <w:ind w:firstLine="709"/>
        <w:jc w:val="both"/>
        <w:rPr>
          <w:sz w:val="28"/>
          <w:szCs w:val="28"/>
        </w:rPr>
      </w:pPr>
      <w:r w:rsidRPr="00E74D67">
        <w:rPr>
          <w:sz w:val="28"/>
          <w:szCs w:val="28"/>
        </w:rPr>
        <w:t>После подписания заявителем договора, не позднее одного рабочего дня, МФЦ направляет в Орган экземпляры договоров или дополнительные соглашения.</w:t>
      </w:r>
    </w:p>
    <w:p w:rsidR="002F0663" w:rsidRPr="00E74D67" w:rsidRDefault="002F0663" w:rsidP="002F0663">
      <w:pPr>
        <w:ind w:firstLine="709"/>
        <w:jc w:val="both"/>
        <w:rPr>
          <w:sz w:val="28"/>
          <w:szCs w:val="28"/>
        </w:rPr>
      </w:pPr>
      <w:r w:rsidRPr="00E74D67">
        <w:rPr>
          <w:sz w:val="28"/>
          <w:szCs w:val="28"/>
        </w:rPr>
        <w:t>Проекты договоров, направленные заявителю, должны быть им подписаны и представлены в МФЦ не позднее чем в течение 30 дней со дня получения заявителем проектов указанных договоров.</w:t>
      </w:r>
    </w:p>
    <w:p w:rsidR="002F0663" w:rsidRDefault="002F0663" w:rsidP="002F0663">
      <w:pPr>
        <w:ind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2F0663" w:rsidRPr="00E74D67" w:rsidRDefault="002F0663" w:rsidP="002F0663">
      <w:pPr>
        <w:ind w:firstLine="709"/>
        <w:jc w:val="both"/>
        <w:rPr>
          <w:sz w:val="28"/>
          <w:szCs w:val="28"/>
        </w:rPr>
      </w:pPr>
      <w:r w:rsidRPr="00E74D67">
        <w:rPr>
          <w:sz w:val="28"/>
          <w:szCs w:val="28"/>
        </w:rPr>
        <w:t>Результат</w:t>
      </w:r>
      <w:r>
        <w:rPr>
          <w:sz w:val="28"/>
          <w:szCs w:val="28"/>
        </w:rPr>
        <w:t>а</w:t>
      </w:r>
      <w:r w:rsidRPr="00E74D67">
        <w:rPr>
          <w:sz w:val="28"/>
          <w:szCs w:val="28"/>
        </w:rPr>
        <w:t>м</w:t>
      </w:r>
      <w:r>
        <w:rPr>
          <w:sz w:val="28"/>
          <w:szCs w:val="28"/>
        </w:rPr>
        <w:t>и</w:t>
      </w:r>
      <w:r w:rsidRPr="00E74D67">
        <w:rPr>
          <w:sz w:val="28"/>
          <w:szCs w:val="28"/>
        </w:rPr>
        <w:t xml:space="preserve"> </w:t>
      </w:r>
      <w:r w:rsidRPr="00E74D67">
        <w:rPr>
          <w:bCs/>
          <w:iCs/>
          <w:sz w:val="28"/>
          <w:szCs w:val="28"/>
          <w:shd w:val="clear" w:color="auto" w:fill="FFFFFF"/>
        </w:rPr>
        <w:t>выполнения</w:t>
      </w:r>
      <w:r>
        <w:rPr>
          <w:bCs/>
          <w:iCs/>
          <w:sz w:val="28"/>
          <w:szCs w:val="28"/>
          <w:shd w:val="clear" w:color="auto" w:fill="FFFFFF"/>
        </w:rPr>
        <w:t xml:space="preserve"> административных процедур являю</w:t>
      </w:r>
      <w:r w:rsidRPr="00E74D67">
        <w:rPr>
          <w:bCs/>
          <w:iCs/>
          <w:sz w:val="28"/>
          <w:szCs w:val="28"/>
          <w:shd w:val="clear" w:color="auto" w:fill="FFFFFF"/>
        </w:rPr>
        <w:t>тся</w:t>
      </w:r>
      <w:r w:rsidRPr="00E74D67">
        <w:rPr>
          <w:sz w:val="28"/>
          <w:szCs w:val="28"/>
        </w:rPr>
        <w:t>:</w:t>
      </w:r>
      <w:r>
        <w:rPr>
          <w:sz w:val="28"/>
          <w:szCs w:val="28"/>
        </w:rPr>
        <w:t xml:space="preserve"> фиксация факта выдачи результата предоставления муниципальной услуги в АИС МФЦ, подписанный заявителем и направленный в Орган договор или дополнительное соглашение.</w:t>
      </w:r>
    </w:p>
    <w:p w:rsidR="002F0663" w:rsidRPr="00E74D67" w:rsidRDefault="002F0663" w:rsidP="002F0663">
      <w:pPr>
        <w:ind w:firstLine="709"/>
        <w:jc w:val="both"/>
        <w:rPr>
          <w:sz w:val="28"/>
          <w:szCs w:val="28"/>
        </w:rPr>
      </w:pPr>
      <w:r w:rsidRPr="00E74D67">
        <w:rPr>
          <w:sz w:val="28"/>
          <w:szCs w:val="28"/>
        </w:rPr>
        <w:t>3.6</w:t>
      </w:r>
      <w:r>
        <w:rPr>
          <w:sz w:val="28"/>
          <w:szCs w:val="28"/>
        </w:rPr>
        <w:t>.3</w:t>
      </w:r>
      <w:r w:rsidRPr="00E74D67">
        <w:rPr>
          <w:sz w:val="28"/>
          <w:szCs w:val="28"/>
        </w:rPr>
        <w:t xml:space="preserve">.2.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2F0663" w:rsidRPr="00E74D67" w:rsidRDefault="002F0663" w:rsidP="002F0663">
      <w:pPr>
        <w:ind w:firstLine="709"/>
        <w:jc w:val="both"/>
        <w:rPr>
          <w:sz w:val="28"/>
          <w:szCs w:val="28"/>
        </w:rPr>
      </w:pPr>
      <w:r w:rsidRPr="00E74D67">
        <w:rPr>
          <w:sz w:val="28"/>
          <w:szCs w:val="28"/>
        </w:rPr>
        <w:t xml:space="preserve">Заявитель вправе подписать проекты договора в Личном кабинете Республиканского портала усиленной квалифицированной электронной подписью в течение 30 календарных дней. </w:t>
      </w:r>
    </w:p>
    <w:p w:rsidR="002F0663" w:rsidRPr="00E74D67" w:rsidRDefault="002F0663" w:rsidP="002F0663">
      <w:pPr>
        <w:ind w:firstLine="709"/>
        <w:jc w:val="both"/>
        <w:rPr>
          <w:sz w:val="28"/>
          <w:szCs w:val="28"/>
        </w:rPr>
      </w:pPr>
      <w:r w:rsidRPr="00E74D67">
        <w:rPr>
          <w:sz w:val="28"/>
          <w:szCs w:val="28"/>
        </w:rPr>
        <w:t>По истечении 30 календарных дней заявителю поступает информация о том, что истек срок подписания договора.</w:t>
      </w:r>
    </w:p>
    <w:p w:rsidR="002F0663" w:rsidRPr="00E74D67" w:rsidRDefault="002F0663" w:rsidP="002F0663">
      <w:pPr>
        <w:ind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2F0663" w:rsidRDefault="002F0663" w:rsidP="002F0663">
      <w:pPr>
        <w:ind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2F0663" w:rsidRPr="00E74D67" w:rsidRDefault="002F0663" w:rsidP="002F0663">
      <w:pPr>
        <w:ind w:firstLine="709"/>
        <w:jc w:val="both"/>
        <w:rPr>
          <w:sz w:val="28"/>
          <w:szCs w:val="28"/>
        </w:rPr>
      </w:pPr>
      <w:r>
        <w:rPr>
          <w:sz w:val="28"/>
          <w:szCs w:val="28"/>
        </w:rPr>
        <w:t xml:space="preserve">3.6.3.3. </w:t>
      </w:r>
      <w:r w:rsidRPr="00E74D67">
        <w:rPr>
          <w:sz w:val="28"/>
          <w:szCs w:val="28"/>
        </w:rPr>
        <w:t xml:space="preserve">При обращении заявителя за результатом муниципальной услуги в </w:t>
      </w:r>
      <w:r>
        <w:rPr>
          <w:sz w:val="28"/>
          <w:szCs w:val="28"/>
        </w:rPr>
        <w:t>Орган</w:t>
      </w:r>
      <w:r w:rsidRPr="00E74D67">
        <w:rPr>
          <w:sz w:val="28"/>
          <w:szCs w:val="28"/>
        </w:rPr>
        <w:t xml:space="preserve">, </w:t>
      </w:r>
      <w:r>
        <w:rPr>
          <w:sz w:val="28"/>
          <w:szCs w:val="28"/>
        </w:rPr>
        <w:t>д</w:t>
      </w:r>
      <w:r w:rsidRPr="00C42EC0">
        <w:rPr>
          <w:sz w:val="28"/>
          <w:szCs w:val="28"/>
        </w:rPr>
        <w:t>олжностное лицо, ответственное за выдачу (направление) документов</w:t>
      </w:r>
      <w:r>
        <w:rPr>
          <w:sz w:val="28"/>
          <w:szCs w:val="28"/>
        </w:rPr>
        <w:t>,</w:t>
      </w:r>
      <w:r w:rsidRPr="00C42EC0">
        <w:rPr>
          <w:sz w:val="28"/>
          <w:szCs w:val="28"/>
        </w:rPr>
        <w:t xml:space="preserve"> </w:t>
      </w:r>
      <w:r w:rsidRPr="00E74D67">
        <w:rPr>
          <w:sz w:val="28"/>
          <w:szCs w:val="28"/>
        </w:rPr>
        <w:t xml:space="preserve">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2F0663" w:rsidRPr="00E74D67" w:rsidRDefault="002F0663" w:rsidP="002F0663">
      <w:pPr>
        <w:ind w:firstLine="709"/>
        <w:jc w:val="both"/>
        <w:rPr>
          <w:sz w:val="28"/>
          <w:szCs w:val="28"/>
        </w:rPr>
      </w:pPr>
      <w:r w:rsidRPr="00E74D67">
        <w:rPr>
          <w:sz w:val="28"/>
          <w:szCs w:val="28"/>
        </w:rPr>
        <w:t>Подписание проекта договора</w:t>
      </w:r>
      <w:r>
        <w:rPr>
          <w:sz w:val="28"/>
          <w:szCs w:val="28"/>
        </w:rPr>
        <w:t xml:space="preserve"> или</w:t>
      </w:r>
      <w:r w:rsidRPr="00E74D67">
        <w:rPr>
          <w:sz w:val="28"/>
          <w:szCs w:val="28"/>
        </w:rPr>
        <w:t xml:space="preserve"> дополнительного соглашения осуществляется заявителем в </w:t>
      </w:r>
      <w:r>
        <w:rPr>
          <w:sz w:val="28"/>
          <w:szCs w:val="28"/>
        </w:rPr>
        <w:t>Органе</w:t>
      </w:r>
      <w:r w:rsidRPr="00E74D67">
        <w:rPr>
          <w:sz w:val="28"/>
          <w:szCs w:val="28"/>
        </w:rPr>
        <w:t>.</w:t>
      </w:r>
    </w:p>
    <w:p w:rsidR="002F0663" w:rsidRPr="00E74D67" w:rsidRDefault="002F0663" w:rsidP="002F0663">
      <w:pPr>
        <w:ind w:firstLine="709"/>
        <w:jc w:val="both"/>
        <w:rPr>
          <w:sz w:val="28"/>
          <w:szCs w:val="28"/>
        </w:rPr>
      </w:pPr>
      <w:r>
        <w:rPr>
          <w:sz w:val="28"/>
          <w:szCs w:val="28"/>
        </w:rPr>
        <w:t>При подписании договора или</w:t>
      </w:r>
      <w:r w:rsidRPr="00E74D67">
        <w:rPr>
          <w:sz w:val="28"/>
          <w:szCs w:val="28"/>
        </w:rPr>
        <w:t xml:space="preserve"> дополнительного соглашения </w:t>
      </w:r>
      <w:r>
        <w:rPr>
          <w:sz w:val="28"/>
          <w:szCs w:val="28"/>
        </w:rPr>
        <w:t>д</w:t>
      </w:r>
      <w:r w:rsidRPr="00C42EC0">
        <w:rPr>
          <w:sz w:val="28"/>
          <w:szCs w:val="28"/>
        </w:rPr>
        <w:t>олжностное лицо, ответственное за выдачу (направление) документов</w:t>
      </w:r>
      <w:r>
        <w:rPr>
          <w:sz w:val="28"/>
          <w:szCs w:val="28"/>
        </w:rPr>
        <w:t>,</w:t>
      </w:r>
      <w:r w:rsidRPr="00E74D67">
        <w:rPr>
          <w:sz w:val="28"/>
          <w:szCs w:val="28"/>
        </w:rPr>
        <w:t xml:space="preserve"> проводит проверку полномочий лица, подписывающего документы. В случае обращения представителя заявителя, уполномоченного на подписание документов, сканирует документы, удостоверяющие полномочия представителя заявителя</w:t>
      </w:r>
      <w:r>
        <w:rPr>
          <w:sz w:val="28"/>
          <w:szCs w:val="28"/>
        </w:rPr>
        <w:t xml:space="preserve">, и вносит сведения о них в </w:t>
      </w:r>
      <w:r w:rsidRPr="00E74D67">
        <w:rPr>
          <w:sz w:val="28"/>
          <w:szCs w:val="28"/>
        </w:rPr>
        <w:t>автоматизированн</w:t>
      </w:r>
      <w:r>
        <w:rPr>
          <w:sz w:val="28"/>
          <w:szCs w:val="28"/>
        </w:rPr>
        <w:t>ую</w:t>
      </w:r>
      <w:r w:rsidRPr="00E74D67">
        <w:rPr>
          <w:sz w:val="28"/>
          <w:szCs w:val="28"/>
        </w:rPr>
        <w:t xml:space="preserve"> информационн</w:t>
      </w:r>
      <w:r>
        <w:rPr>
          <w:sz w:val="28"/>
          <w:szCs w:val="28"/>
        </w:rPr>
        <w:t>ую</w:t>
      </w:r>
      <w:r w:rsidRPr="00E74D67">
        <w:rPr>
          <w:sz w:val="28"/>
          <w:szCs w:val="28"/>
        </w:rPr>
        <w:t xml:space="preserve"> систем</w:t>
      </w:r>
      <w:r>
        <w:rPr>
          <w:sz w:val="28"/>
          <w:szCs w:val="28"/>
        </w:rPr>
        <w:t>у</w:t>
      </w:r>
      <w:r w:rsidRPr="00E74D67">
        <w:rPr>
          <w:sz w:val="28"/>
          <w:szCs w:val="28"/>
        </w:rPr>
        <w:t>, предназначенн</w:t>
      </w:r>
      <w:r>
        <w:rPr>
          <w:sz w:val="28"/>
          <w:szCs w:val="28"/>
        </w:rPr>
        <w:t>ую</w:t>
      </w:r>
      <w:r w:rsidRPr="00E74D67">
        <w:rPr>
          <w:sz w:val="28"/>
          <w:szCs w:val="28"/>
        </w:rPr>
        <w:t xml:space="preserve"> для оказания государственных и муниципальных услуг.</w:t>
      </w:r>
    </w:p>
    <w:p w:rsidR="002F0663" w:rsidRPr="00E74D67" w:rsidRDefault="002F0663" w:rsidP="002F0663">
      <w:pPr>
        <w:ind w:firstLine="709"/>
        <w:jc w:val="both"/>
        <w:rPr>
          <w:sz w:val="28"/>
          <w:szCs w:val="28"/>
        </w:rPr>
      </w:pPr>
      <w:r w:rsidRPr="00E74D67">
        <w:rPr>
          <w:sz w:val="28"/>
          <w:szCs w:val="28"/>
        </w:rPr>
        <w:t>Заявитель (представитель заявителя, уполномоченный на подписание документов) подписывает два экземпляра договора, скрепляет своей подписью с оборотной стороны и печатью (в случае если заявителем является юридическое лицо).</w:t>
      </w:r>
    </w:p>
    <w:p w:rsidR="002F0663" w:rsidRPr="00E74D67" w:rsidRDefault="002F0663" w:rsidP="002F0663">
      <w:pPr>
        <w:ind w:firstLine="709"/>
        <w:jc w:val="both"/>
        <w:rPr>
          <w:sz w:val="28"/>
          <w:szCs w:val="28"/>
        </w:rPr>
      </w:pPr>
      <w:r>
        <w:rPr>
          <w:sz w:val="28"/>
          <w:szCs w:val="28"/>
        </w:rPr>
        <w:t>Д</w:t>
      </w:r>
      <w:r w:rsidRPr="00C42EC0">
        <w:rPr>
          <w:sz w:val="28"/>
          <w:szCs w:val="28"/>
        </w:rPr>
        <w:t>олжностное лицо, ответственное за выдачу (направление) документов</w:t>
      </w:r>
      <w:r>
        <w:rPr>
          <w:sz w:val="28"/>
          <w:szCs w:val="28"/>
        </w:rPr>
        <w:t xml:space="preserve">, </w:t>
      </w:r>
      <w:r w:rsidRPr="00E74D67">
        <w:rPr>
          <w:sz w:val="28"/>
          <w:szCs w:val="28"/>
        </w:rPr>
        <w:t xml:space="preserve">проставляет дату подписания договора или дополнительного соглашения и выдает один экземпляр заявителю (представителю заявителя). </w:t>
      </w:r>
    </w:p>
    <w:p w:rsidR="002F0663" w:rsidRPr="00E74D67" w:rsidRDefault="002F0663" w:rsidP="002F0663">
      <w:pPr>
        <w:ind w:firstLine="709"/>
        <w:jc w:val="both"/>
        <w:rPr>
          <w:sz w:val="28"/>
          <w:szCs w:val="28"/>
        </w:rPr>
      </w:pPr>
      <w:r w:rsidRPr="00E74D67">
        <w:rPr>
          <w:sz w:val="28"/>
          <w:szCs w:val="28"/>
        </w:rPr>
        <w:t>Проект договор</w:t>
      </w:r>
      <w:r>
        <w:rPr>
          <w:sz w:val="28"/>
          <w:szCs w:val="28"/>
        </w:rPr>
        <w:t>а или дополнительного соглашения</w:t>
      </w:r>
      <w:r w:rsidRPr="00E74D67">
        <w:rPr>
          <w:sz w:val="28"/>
          <w:szCs w:val="28"/>
        </w:rPr>
        <w:t>, направленны</w:t>
      </w:r>
      <w:r>
        <w:rPr>
          <w:sz w:val="28"/>
          <w:szCs w:val="28"/>
        </w:rPr>
        <w:t>й</w:t>
      </w:r>
      <w:r w:rsidRPr="00E74D67">
        <w:rPr>
          <w:sz w:val="28"/>
          <w:szCs w:val="28"/>
        </w:rPr>
        <w:t xml:space="preserve"> заявителю, долж</w:t>
      </w:r>
      <w:r>
        <w:rPr>
          <w:sz w:val="28"/>
          <w:szCs w:val="28"/>
        </w:rPr>
        <w:t>е</w:t>
      </w:r>
      <w:r w:rsidRPr="00E74D67">
        <w:rPr>
          <w:sz w:val="28"/>
          <w:szCs w:val="28"/>
        </w:rPr>
        <w:t>н быть им подписан и пред</w:t>
      </w:r>
      <w:r>
        <w:rPr>
          <w:sz w:val="28"/>
          <w:szCs w:val="28"/>
        </w:rPr>
        <w:t>ставлен</w:t>
      </w:r>
      <w:r w:rsidRPr="00E74D67">
        <w:rPr>
          <w:sz w:val="28"/>
          <w:szCs w:val="28"/>
        </w:rPr>
        <w:t xml:space="preserve"> в</w:t>
      </w:r>
      <w:r>
        <w:rPr>
          <w:sz w:val="28"/>
          <w:szCs w:val="28"/>
        </w:rPr>
        <w:t xml:space="preserve"> Орган</w:t>
      </w:r>
      <w:r w:rsidRPr="00E74D67">
        <w:rPr>
          <w:sz w:val="28"/>
          <w:szCs w:val="28"/>
        </w:rPr>
        <w:t xml:space="preserve"> не позднее чем в течение 30 дней со дня получения заявителем проект</w:t>
      </w:r>
      <w:r>
        <w:rPr>
          <w:sz w:val="28"/>
          <w:szCs w:val="28"/>
        </w:rPr>
        <w:t>а</w:t>
      </w:r>
      <w:r w:rsidRPr="00E74D67">
        <w:rPr>
          <w:sz w:val="28"/>
          <w:szCs w:val="28"/>
        </w:rPr>
        <w:t xml:space="preserve"> указанн</w:t>
      </w:r>
      <w:r>
        <w:rPr>
          <w:sz w:val="28"/>
          <w:szCs w:val="28"/>
        </w:rPr>
        <w:t>ого</w:t>
      </w:r>
      <w:r w:rsidRPr="00E74D67">
        <w:rPr>
          <w:sz w:val="28"/>
          <w:szCs w:val="28"/>
        </w:rPr>
        <w:t xml:space="preserve"> </w:t>
      </w:r>
      <w:r>
        <w:rPr>
          <w:sz w:val="28"/>
          <w:szCs w:val="28"/>
        </w:rPr>
        <w:t>документа</w:t>
      </w:r>
      <w:r w:rsidRPr="00E74D67">
        <w:rPr>
          <w:sz w:val="28"/>
          <w:szCs w:val="28"/>
        </w:rPr>
        <w:t>.</w:t>
      </w:r>
    </w:p>
    <w:p w:rsidR="002F0663" w:rsidRPr="00E74D67" w:rsidRDefault="002F0663" w:rsidP="002F0663">
      <w:pPr>
        <w:ind w:firstLine="709"/>
        <w:jc w:val="both"/>
        <w:rPr>
          <w:sz w:val="28"/>
          <w:szCs w:val="28"/>
        </w:rPr>
      </w:pPr>
      <w:r>
        <w:rPr>
          <w:sz w:val="28"/>
          <w:szCs w:val="28"/>
        </w:rPr>
        <w:t>Административные процедуры</w:t>
      </w:r>
      <w:r w:rsidRPr="00E74D67">
        <w:rPr>
          <w:sz w:val="28"/>
          <w:szCs w:val="28"/>
        </w:rPr>
        <w:t xml:space="preserve">, устанавливаемые настоящим пунктом, осуществляются в порядке очередности, в день прибытия заявителя в сроки, установленные </w:t>
      </w:r>
      <w:r>
        <w:rPr>
          <w:sz w:val="28"/>
          <w:szCs w:val="28"/>
        </w:rPr>
        <w:t>Правилами внутреннего трудового распорядка Органа</w:t>
      </w:r>
      <w:r w:rsidRPr="00E74D67">
        <w:rPr>
          <w:sz w:val="28"/>
          <w:szCs w:val="28"/>
        </w:rPr>
        <w:t>.</w:t>
      </w:r>
    </w:p>
    <w:p w:rsidR="002F0663" w:rsidRPr="00E74D67" w:rsidRDefault="002F0663" w:rsidP="002F0663">
      <w:pPr>
        <w:ind w:firstLine="709"/>
        <w:jc w:val="both"/>
        <w:rPr>
          <w:sz w:val="28"/>
          <w:szCs w:val="28"/>
        </w:rPr>
      </w:pPr>
      <w:r w:rsidRPr="00E74D67">
        <w:rPr>
          <w:sz w:val="28"/>
          <w:szCs w:val="28"/>
        </w:rPr>
        <w:t>Результат</w:t>
      </w:r>
      <w:r>
        <w:rPr>
          <w:sz w:val="28"/>
          <w:szCs w:val="28"/>
        </w:rPr>
        <w:t>о</w:t>
      </w:r>
      <w:r w:rsidRPr="00E74D67">
        <w:rPr>
          <w:sz w:val="28"/>
          <w:szCs w:val="28"/>
        </w:rPr>
        <w:t xml:space="preserve">м </w:t>
      </w:r>
      <w:r w:rsidRPr="00E74D67">
        <w:rPr>
          <w:bCs/>
          <w:iCs/>
          <w:sz w:val="28"/>
          <w:szCs w:val="28"/>
          <w:shd w:val="clear" w:color="auto" w:fill="FFFFFF"/>
        </w:rPr>
        <w:t>выполнения</w:t>
      </w:r>
      <w:r>
        <w:rPr>
          <w:bCs/>
          <w:iCs/>
          <w:sz w:val="28"/>
          <w:szCs w:val="28"/>
          <w:shd w:val="clear" w:color="auto" w:fill="FFFFFF"/>
        </w:rPr>
        <w:t xml:space="preserve"> административных процедур являю</w:t>
      </w:r>
      <w:r w:rsidRPr="00E74D67">
        <w:rPr>
          <w:bCs/>
          <w:iCs/>
          <w:sz w:val="28"/>
          <w:szCs w:val="28"/>
          <w:shd w:val="clear" w:color="auto" w:fill="FFFFFF"/>
        </w:rPr>
        <w:t>тся</w:t>
      </w:r>
      <w:r w:rsidRPr="00E74D67">
        <w:rPr>
          <w:sz w:val="28"/>
          <w:szCs w:val="28"/>
        </w:rPr>
        <w:t>:</w:t>
      </w:r>
      <w:r>
        <w:rPr>
          <w:sz w:val="28"/>
          <w:szCs w:val="28"/>
        </w:rPr>
        <w:t xml:space="preserve"> фиксация факта выдачи результата предоставления муниципальной услуги в </w:t>
      </w:r>
      <w:r w:rsidRPr="00E74D67">
        <w:rPr>
          <w:sz w:val="28"/>
          <w:szCs w:val="28"/>
        </w:rPr>
        <w:t>автоматизированной информационной систем</w:t>
      </w:r>
      <w:r>
        <w:rPr>
          <w:sz w:val="28"/>
          <w:szCs w:val="28"/>
        </w:rPr>
        <w:t>е</w:t>
      </w:r>
      <w:r w:rsidRPr="00E74D67">
        <w:rPr>
          <w:sz w:val="28"/>
          <w:szCs w:val="28"/>
        </w:rPr>
        <w:t>, предназначенной для оказания государственных и муниципальных услуг</w:t>
      </w:r>
      <w:r>
        <w:rPr>
          <w:sz w:val="28"/>
          <w:szCs w:val="28"/>
        </w:rPr>
        <w:t>.</w:t>
      </w:r>
    </w:p>
    <w:p w:rsidR="002F0663" w:rsidRPr="00E74D67" w:rsidRDefault="002F0663" w:rsidP="002F0663">
      <w:pPr>
        <w:ind w:firstLine="709"/>
        <w:jc w:val="both"/>
        <w:rPr>
          <w:sz w:val="28"/>
          <w:szCs w:val="28"/>
        </w:rPr>
      </w:pPr>
    </w:p>
    <w:p w:rsidR="002F0663" w:rsidRPr="00E74D67" w:rsidRDefault="002F0663" w:rsidP="002F0663">
      <w:pPr>
        <w:jc w:val="center"/>
        <w:rPr>
          <w:sz w:val="28"/>
          <w:szCs w:val="28"/>
        </w:rPr>
      </w:pPr>
      <w:r w:rsidRPr="00E74D67">
        <w:rPr>
          <w:sz w:val="28"/>
          <w:szCs w:val="28"/>
        </w:rPr>
        <w:t>3.7. Исправление технических ошибок</w:t>
      </w:r>
    </w:p>
    <w:p w:rsidR="002F0663" w:rsidRPr="00E74D67" w:rsidRDefault="002F0663" w:rsidP="002F0663">
      <w:pPr>
        <w:ind w:firstLine="709"/>
        <w:jc w:val="both"/>
        <w:rPr>
          <w:sz w:val="28"/>
          <w:szCs w:val="28"/>
        </w:rPr>
      </w:pPr>
    </w:p>
    <w:p w:rsidR="002F0663" w:rsidRPr="00E74D67" w:rsidRDefault="002F0663" w:rsidP="002F0663">
      <w:pPr>
        <w:ind w:firstLine="709"/>
        <w:jc w:val="both"/>
        <w:rPr>
          <w:sz w:val="28"/>
          <w:szCs w:val="28"/>
        </w:rPr>
      </w:pPr>
      <w:r w:rsidRPr="00E74D67">
        <w:rPr>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2F0663" w:rsidRPr="00E74D67" w:rsidRDefault="002F0663" w:rsidP="002F0663">
      <w:pPr>
        <w:ind w:firstLine="709"/>
        <w:jc w:val="both"/>
        <w:rPr>
          <w:sz w:val="28"/>
          <w:szCs w:val="28"/>
        </w:rPr>
      </w:pPr>
      <w:r w:rsidRPr="00E74D67">
        <w:rPr>
          <w:sz w:val="28"/>
          <w:szCs w:val="28"/>
        </w:rPr>
        <w:t>заявление об исправлении технической ошибки (приложение № 11</w:t>
      </w:r>
      <w:r w:rsidRPr="00E74D67">
        <w:rPr>
          <w:rFonts w:ascii="Times New Roman CYR" w:hAnsi="Times New Roman CYR" w:cs="Times New Roman CYR"/>
          <w:sz w:val="28"/>
          <w:szCs w:val="28"/>
        </w:rPr>
        <w:t xml:space="preserve"> </w:t>
      </w:r>
      <w:r>
        <w:rPr>
          <w:sz w:val="28"/>
          <w:szCs w:val="28"/>
        </w:rPr>
        <w:t>к настоящему Регламенту</w:t>
      </w:r>
      <w:r w:rsidRPr="00E74D67">
        <w:rPr>
          <w:sz w:val="28"/>
          <w:szCs w:val="28"/>
        </w:rPr>
        <w:t>);</w:t>
      </w:r>
    </w:p>
    <w:p w:rsidR="002F0663" w:rsidRPr="00E74D67" w:rsidRDefault="002F0663" w:rsidP="002F0663">
      <w:pPr>
        <w:ind w:firstLine="709"/>
        <w:jc w:val="both"/>
        <w:rPr>
          <w:sz w:val="28"/>
          <w:szCs w:val="28"/>
        </w:rPr>
      </w:pPr>
      <w:r w:rsidRPr="00E74D67">
        <w:rPr>
          <w:sz w:val="28"/>
          <w:szCs w:val="28"/>
        </w:rPr>
        <w:t>документ, выданный заявителю как результат муниципальной услуги, в котором содержится техническая ошибка;</w:t>
      </w:r>
    </w:p>
    <w:p w:rsidR="002F0663" w:rsidRPr="00E74D67" w:rsidRDefault="002F0663" w:rsidP="002F0663">
      <w:pPr>
        <w:ind w:firstLine="709"/>
        <w:jc w:val="both"/>
        <w:rPr>
          <w:sz w:val="28"/>
          <w:szCs w:val="28"/>
        </w:rPr>
      </w:pPr>
      <w:r w:rsidRPr="00E74D67">
        <w:rPr>
          <w:sz w:val="28"/>
          <w:szCs w:val="28"/>
        </w:rPr>
        <w:t xml:space="preserve">документы, имеющие юридическую силу, свидетельствующие о наличии технической ошибки. </w:t>
      </w:r>
    </w:p>
    <w:p w:rsidR="002F0663" w:rsidRPr="00E74D67" w:rsidRDefault="002F0663" w:rsidP="002F0663">
      <w:pPr>
        <w:ind w:firstLine="709"/>
        <w:jc w:val="both"/>
        <w:rPr>
          <w:sz w:val="28"/>
          <w:szCs w:val="28"/>
        </w:rPr>
      </w:pPr>
      <w:r w:rsidRPr="00E74D67">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2F0663" w:rsidRPr="00E74D67" w:rsidRDefault="002F0663" w:rsidP="002F0663">
      <w:pPr>
        <w:ind w:firstLine="709"/>
        <w:jc w:val="both"/>
        <w:rPr>
          <w:sz w:val="28"/>
          <w:szCs w:val="28"/>
        </w:rPr>
      </w:pPr>
      <w:r w:rsidRPr="00E74D67">
        <w:rPr>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2F0663" w:rsidRPr="00E74D67" w:rsidRDefault="002F0663" w:rsidP="002F0663">
      <w:pPr>
        <w:ind w:right="-1" w:firstLine="709"/>
        <w:jc w:val="both"/>
        <w:rPr>
          <w:sz w:val="28"/>
          <w:szCs w:val="28"/>
        </w:rPr>
      </w:pPr>
      <w:r>
        <w:rPr>
          <w:sz w:val="28"/>
          <w:szCs w:val="28"/>
        </w:rPr>
        <w:t>Административные процедуры</w:t>
      </w:r>
      <w:r w:rsidRPr="00E74D67">
        <w:rPr>
          <w:sz w:val="28"/>
          <w:szCs w:val="28"/>
        </w:rPr>
        <w:t xml:space="preserve">, устанавливаемые настоящим пунктом, выполняются в течение одного рабочего дня с даты регистрации заявления. </w:t>
      </w:r>
    </w:p>
    <w:p w:rsidR="002F0663" w:rsidRPr="00E74D67" w:rsidRDefault="002F0663" w:rsidP="002F0663">
      <w:pPr>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2F0663" w:rsidRPr="00E74D67" w:rsidRDefault="002F0663" w:rsidP="002F0663">
      <w:pPr>
        <w:ind w:firstLine="709"/>
        <w:jc w:val="both"/>
        <w:rPr>
          <w:sz w:val="28"/>
          <w:szCs w:val="28"/>
        </w:rPr>
      </w:pPr>
      <w:r w:rsidRPr="00E74D67">
        <w:rPr>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2F0663" w:rsidRPr="00E74D67" w:rsidRDefault="002F0663" w:rsidP="002F0663">
      <w:pPr>
        <w:ind w:right="-1" w:firstLine="709"/>
        <w:jc w:val="both"/>
        <w:rPr>
          <w:sz w:val="28"/>
          <w:szCs w:val="28"/>
        </w:rPr>
      </w:pPr>
      <w:r>
        <w:rPr>
          <w:sz w:val="28"/>
          <w:szCs w:val="28"/>
        </w:rPr>
        <w:t>Административные процедуры</w:t>
      </w:r>
      <w:r w:rsidRPr="00E74D67">
        <w:rPr>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2F0663" w:rsidRPr="00E74D67" w:rsidRDefault="002F0663" w:rsidP="002F0663">
      <w:pPr>
        <w:ind w:right="-1" w:firstLine="709"/>
        <w:jc w:val="both"/>
        <w:rPr>
          <w:sz w:val="28"/>
          <w:szCs w:val="28"/>
        </w:rPr>
      </w:pPr>
      <w:r w:rsidRPr="00E74D67">
        <w:rPr>
          <w:sz w:val="28"/>
          <w:szCs w:val="28"/>
        </w:rPr>
        <w:t xml:space="preserve">Результатами </w:t>
      </w:r>
      <w:r w:rsidRPr="00E74D67">
        <w:rPr>
          <w:bCs/>
          <w:iCs/>
          <w:sz w:val="28"/>
          <w:szCs w:val="28"/>
          <w:shd w:val="clear" w:color="auto" w:fill="FFFFFF"/>
        </w:rPr>
        <w:t>выполнения административных процедур являются</w:t>
      </w:r>
      <w:r w:rsidRPr="00E74D67">
        <w:rPr>
          <w:sz w:val="28"/>
          <w:szCs w:val="28"/>
        </w:rPr>
        <w:t>: выданный (направленный) заявителю документ.</w:t>
      </w:r>
    </w:p>
    <w:p w:rsidR="002F0663" w:rsidRPr="00E74D67" w:rsidRDefault="002F0663" w:rsidP="002F0663">
      <w:pPr>
        <w:pStyle w:val="ConsPlusNonformat"/>
        <w:ind w:right="-1" w:firstLine="709"/>
        <w:jc w:val="center"/>
        <w:rPr>
          <w:rFonts w:ascii="Times New Roman" w:hAnsi="Times New Roman" w:cs="Times New Roman"/>
          <w:b/>
          <w:sz w:val="28"/>
          <w:szCs w:val="28"/>
        </w:rPr>
      </w:pPr>
    </w:p>
    <w:p w:rsidR="002F0663" w:rsidRPr="00E74D67" w:rsidRDefault="002F0663" w:rsidP="002F0663">
      <w:pPr>
        <w:pStyle w:val="ConsPlusNonformat"/>
        <w:tabs>
          <w:tab w:val="left" w:pos="9781"/>
        </w:tabs>
        <w:ind w:right="-1" w:firstLine="709"/>
        <w:jc w:val="center"/>
        <w:rPr>
          <w:rFonts w:ascii="Times New Roman" w:hAnsi="Times New Roman" w:cs="Times New Roman"/>
          <w:b/>
          <w:sz w:val="28"/>
          <w:szCs w:val="28"/>
        </w:rPr>
      </w:pPr>
      <w:r w:rsidRPr="00E74D67">
        <w:rPr>
          <w:rFonts w:ascii="Times New Roman" w:hAnsi="Times New Roman" w:cs="Times New Roman"/>
          <w:b/>
          <w:sz w:val="28"/>
          <w:szCs w:val="28"/>
        </w:rPr>
        <w:t>4. Порядок и формы контроля за предоставлением муниципальной услуги</w:t>
      </w:r>
    </w:p>
    <w:p w:rsidR="002F0663" w:rsidRPr="00E74D67" w:rsidRDefault="002F0663" w:rsidP="002F0663">
      <w:pPr>
        <w:pStyle w:val="ConsPlusNonformat"/>
        <w:ind w:right="-1" w:firstLine="709"/>
        <w:jc w:val="both"/>
        <w:rPr>
          <w:rFonts w:ascii="Times New Roman" w:hAnsi="Times New Roman" w:cs="Times New Roman"/>
          <w:sz w:val="28"/>
          <w:szCs w:val="28"/>
        </w:rPr>
      </w:pPr>
    </w:p>
    <w:p w:rsidR="002F0663" w:rsidRPr="00E74D67" w:rsidRDefault="002F0663" w:rsidP="002F0663">
      <w:pPr>
        <w:pStyle w:val="ConsPlusNonformat"/>
        <w:ind w:right="-1"/>
        <w:jc w:val="center"/>
        <w:rPr>
          <w:rFonts w:ascii="Times New Roman" w:hAnsi="Times New Roman" w:cs="Times New Roman"/>
          <w:sz w:val="28"/>
          <w:szCs w:val="28"/>
        </w:rPr>
      </w:pPr>
      <w:r w:rsidRPr="00E74D6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0663" w:rsidRPr="00E74D67" w:rsidRDefault="002F0663" w:rsidP="002F0663">
      <w:pPr>
        <w:pStyle w:val="ConsPlusNonformat"/>
        <w:ind w:right="-1"/>
        <w:jc w:val="center"/>
        <w:rPr>
          <w:rFonts w:ascii="Times New Roman" w:hAnsi="Times New Roman" w:cs="Times New Roman"/>
          <w:sz w:val="28"/>
          <w:szCs w:val="28"/>
        </w:rPr>
      </w:pP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Формами контроля за соблюдением исполнения административных процедур являются:</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2) проводимые в установленном порядке проверки ведения делопроизводства;</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F0663" w:rsidRPr="00E74D67" w:rsidRDefault="002F0663" w:rsidP="002F0663">
      <w:pPr>
        <w:pStyle w:val="ConsPlusNonformat"/>
        <w:ind w:right="-1" w:firstLine="709"/>
        <w:jc w:val="both"/>
        <w:rPr>
          <w:rFonts w:ascii="Times New Roman" w:hAnsi="Times New Roman" w:cs="Times New Roman"/>
          <w:sz w:val="28"/>
          <w:szCs w:val="28"/>
        </w:rPr>
      </w:pPr>
    </w:p>
    <w:p w:rsidR="002F0663" w:rsidRPr="00E74D67" w:rsidRDefault="002F0663" w:rsidP="002F0663">
      <w:pPr>
        <w:pStyle w:val="ConsPlusNonformat"/>
        <w:ind w:right="-1"/>
        <w:jc w:val="center"/>
        <w:rPr>
          <w:rFonts w:ascii="Times New Roman" w:hAnsi="Times New Roman" w:cs="Times New Roman"/>
          <w:sz w:val="28"/>
          <w:szCs w:val="28"/>
        </w:rPr>
      </w:pPr>
      <w:r w:rsidRPr="00E74D6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0663" w:rsidRPr="00E74D67" w:rsidRDefault="002F0663" w:rsidP="002F0663">
      <w:pPr>
        <w:pStyle w:val="ConsPlusNonformat"/>
        <w:ind w:right="-1"/>
        <w:jc w:val="center"/>
        <w:rPr>
          <w:rFonts w:ascii="Times New Roman" w:hAnsi="Times New Roman" w:cs="Times New Roman"/>
          <w:sz w:val="28"/>
          <w:szCs w:val="28"/>
        </w:rPr>
      </w:pP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F0663" w:rsidRPr="00E74D67" w:rsidRDefault="002F0663" w:rsidP="002F0663">
      <w:pPr>
        <w:pStyle w:val="ConsPlusNonformat"/>
        <w:ind w:right="-1" w:firstLine="709"/>
        <w:jc w:val="both"/>
        <w:rPr>
          <w:rFonts w:ascii="Times New Roman" w:hAnsi="Times New Roman" w:cs="Times New Roman"/>
          <w:sz w:val="28"/>
          <w:szCs w:val="28"/>
        </w:rPr>
      </w:pPr>
    </w:p>
    <w:p w:rsidR="002F0663" w:rsidRPr="00E74D67" w:rsidRDefault="002F0663" w:rsidP="002F0663">
      <w:pPr>
        <w:pStyle w:val="ConsPlusNonformat"/>
        <w:ind w:right="-1"/>
        <w:jc w:val="center"/>
        <w:rPr>
          <w:rFonts w:ascii="Times New Roman" w:hAnsi="Times New Roman" w:cs="Times New Roman"/>
          <w:sz w:val="28"/>
          <w:szCs w:val="28"/>
        </w:rPr>
      </w:pPr>
      <w:r w:rsidRPr="00E74D67">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F0663" w:rsidRPr="00E74D67" w:rsidRDefault="002F0663" w:rsidP="002F0663">
      <w:pPr>
        <w:pStyle w:val="ConsPlusNonformat"/>
        <w:ind w:right="-1"/>
        <w:jc w:val="center"/>
        <w:rPr>
          <w:rFonts w:ascii="Times New Roman" w:hAnsi="Times New Roman" w:cs="Times New Roman"/>
          <w:sz w:val="28"/>
          <w:szCs w:val="28"/>
        </w:rPr>
      </w:pP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F0663" w:rsidRPr="00E74D67" w:rsidRDefault="002F0663" w:rsidP="002F0663">
      <w:pPr>
        <w:pStyle w:val="ConsPlusNonformat"/>
        <w:ind w:right="-1" w:firstLine="709"/>
        <w:jc w:val="both"/>
        <w:rPr>
          <w:rFonts w:ascii="Times New Roman" w:hAnsi="Times New Roman" w:cs="Times New Roman"/>
          <w:sz w:val="28"/>
          <w:szCs w:val="28"/>
        </w:rPr>
      </w:pPr>
    </w:p>
    <w:p w:rsidR="002F0663" w:rsidRPr="00E74D67" w:rsidRDefault="002F0663" w:rsidP="002F0663">
      <w:pPr>
        <w:pStyle w:val="ConsPlusNonformat"/>
        <w:ind w:right="-1"/>
        <w:jc w:val="center"/>
        <w:rPr>
          <w:rFonts w:ascii="Times New Roman" w:hAnsi="Times New Roman" w:cs="Times New Roman"/>
          <w:sz w:val="28"/>
          <w:szCs w:val="28"/>
        </w:rPr>
      </w:pPr>
      <w:r w:rsidRPr="00E74D67">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0663" w:rsidRPr="00E74D67" w:rsidRDefault="002F0663" w:rsidP="002F0663">
      <w:pPr>
        <w:pStyle w:val="ConsPlusNonformat"/>
        <w:ind w:right="-1"/>
        <w:jc w:val="center"/>
        <w:rPr>
          <w:rFonts w:ascii="Times New Roman" w:hAnsi="Times New Roman" w:cs="Times New Roman"/>
          <w:sz w:val="28"/>
          <w:szCs w:val="28"/>
        </w:rPr>
      </w:pPr>
    </w:p>
    <w:p w:rsidR="002F0663" w:rsidRPr="00E74D67" w:rsidRDefault="002F0663" w:rsidP="002F0663">
      <w:pPr>
        <w:pStyle w:val="ConsPlusNonformat"/>
        <w:ind w:right="-1" w:firstLine="709"/>
        <w:jc w:val="both"/>
        <w:rPr>
          <w:rFonts w:ascii="Times New Roman" w:hAnsi="Times New Roman" w:cs="Times New Roman"/>
          <w:sz w:val="28"/>
          <w:szCs w:val="28"/>
        </w:rPr>
      </w:pPr>
      <w:r w:rsidRPr="00E74D67">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F0663" w:rsidRPr="00E74D67" w:rsidRDefault="002F0663" w:rsidP="002F0663">
      <w:pPr>
        <w:autoSpaceDE w:val="0"/>
        <w:autoSpaceDN w:val="0"/>
        <w:adjustRightInd w:val="0"/>
        <w:ind w:right="-1"/>
        <w:jc w:val="center"/>
        <w:rPr>
          <w:b/>
          <w:sz w:val="28"/>
          <w:szCs w:val="28"/>
        </w:rPr>
      </w:pPr>
    </w:p>
    <w:p w:rsidR="002F0663" w:rsidRPr="00E74D67" w:rsidRDefault="002F0663" w:rsidP="002F0663">
      <w:pPr>
        <w:autoSpaceDE w:val="0"/>
        <w:autoSpaceDN w:val="0"/>
        <w:adjustRightInd w:val="0"/>
        <w:ind w:right="-1"/>
        <w:jc w:val="center"/>
        <w:rPr>
          <w:b/>
          <w:sz w:val="28"/>
          <w:szCs w:val="28"/>
        </w:rPr>
      </w:pPr>
      <w:r w:rsidRPr="00E74D67">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2F0663" w:rsidRPr="00E74D67" w:rsidRDefault="002F0663" w:rsidP="002F0663">
      <w:pPr>
        <w:autoSpaceDE w:val="0"/>
        <w:autoSpaceDN w:val="0"/>
        <w:adjustRightInd w:val="0"/>
        <w:ind w:right="-1" w:firstLine="709"/>
        <w:jc w:val="center"/>
        <w:rPr>
          <w:sz w:val="28"/>
          <w:szCs w:val="28"/>
        </w:rPr>
      </w:pPr>
    </w:p>
    <w:p w:rsidR="002F0663" w:rsidRPr="00E74D67" w:rsidRDefault="002F0663" w:rsidP="002F0663">
      <w:pPr>
        <w:ind w:firstLine="709"/>
        <w:jc w:val="both"/>
        <w:rPr>
          <w:sz w:val="28"/>
          <w:szCs w:val="28"/>
        </w:rPr>
      </w:pPr>
      <w:r w:rsidRPr="00E74D67">
        <w:rPr>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2F0663" w:rsidRPr="00E74D67" w:rsidRDefault="002F0663" w:rsidP="002F0663">
      <w:pPr>
        <w:ind w:firstLine="709"/>
        <w:jc w:val="both"/>
        <w:rPr>
          <w:sz w:val="28"/>
          <w:szCs w:val="28"/>
        </w:rPr>
      </w:pPr>
      <w:r w:rsidRPr="00E74D67">
        <w:rPr>
          <w:sz w:val="28"/>
          <w:szCs w:val="28"/>
        </w:rPr>
        <w:t>Заявитель может обратиться с жалобой, в том числе в следующих случаях:</w:t>
      </w:r>
    </w:p>
    <w:p w:rsidR="002F0663" w:rsidRPr="00E74D67" w:rsidRDefault="002F0663" w:rsidP="002F0663">
      <w:pPr>
        <w:ind w:firstLine="709"/>
        <w:jc w:val="both"/>
        <w:rPr>
          <w:sz w:val="28"/>
          <w:szCs w:val="28"/>
        </w:rPr>
      </w:pPr>
      <w:r w:rsidRPr="00E74D67">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F0663" w:rsidRPr="00E74D67" w:rsidRDefault="002F0663" w:rsidP="002F0663">
      <w:pPr>
        <w:ind w:firstLine="709"/>
        <w:jc w:val="both"/>
        <w:rPr>
          <w:sz w:val="28"/>
          <w:szCs w:val="28"/>
        </w:rPr>
      </w:pPr>
      <w:r w:rsidRPr="00E74D67">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E74D67" w:rsidRDefault="002F0663" w:rsidP="002F0663">
      <w:pPr>
        <w:ind w:firstLine="709"/>
        <w:jc w:val="both"/>
        <w:rPr>
          <w:sz w:val="28"/>
          <w:szCs w:val="28"/>
        </w:rPr>
      </w:pPr>
      <w:r w:rsidRPr="00E74D6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2F0663" w:rsidRPr="00E74D67" w:rsidRDefault="002F0663" w:rsidP="002F0663">
      <w:pPr>
        <w:ind w:firstLine="709"/>
        <w:jc w:val="both"/>
        <w:rPr>
          <w:sz w:val="28"/>
          <w:szCs w:val="28"/>
        </w:rPr>
      </w:pPr>
      <w:r w:rsidRPr="00E74D6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2F0663" w:rsidRPr="00E74D67" w:rsidRDefault="002F0663" w:rsidP="002F0663">
      <w:pPr>
        <w:ind w:firstLine="709"/>
        <w:jc w:val="both"/>
        <w:rPr>
          <w:sz w:val="28"/>
          <w:szCs w:val="28"/>
        </w:rPr>
      </w:pPr>
      <w:r w:rsidRPr="00E74D6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E74D67" w:rsidRDefault="002F0663" w:rsidP="002F0663">
      <w:pPr>
        <w:ind w:firstLine="709"/>
        <w:jc w:val="both"/>
        <w:rPr>
          <w:sz w:val="28"/>
          <w:szCs w:val="28"/>
        </w:rPr>
      </w:pPr>
      <w:r w:rsidRPr="00E74D6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2F0663" w:rsidRPr="00E74D67" w:rsidRDefault="002F0663" w:rsidP="002F0663">
      <w:pPr>
        <w:ind w:firstLine="709"/>
        <w:jc w:val="both"/>
        <w:rPr>
          <w:sz w:val="28"/>
          <w:szCs w:val="28"/>
        </w:rPr>
      </w:pPr>
      <w:r w:rsidRPr="00E74D67">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E74D67" w:rsidRDefault="002F0663" w:rsidP="002F0663">
      <w:pPr>
        <w:ind w:firstLine="709"/>
        <w:jc w:val="both"/>
        <w:rPr>
          <w:sz w:val="28"/>
          <w:szCs w:val="28"/>
        </w:rPr>
      </w:pPr>
      <w:r w:rsidRPr="00E74D67">
        <w:rPr>
          <w:sz w:val="28"/>
          <w:szCs w:val="28"/>
        </w:rPr>
        <w:t>8) нарушение срока или порядка выдачи документов по результатам предоставления муниципальной услуги;</w:t>
      </w:r>
    </w:p>
    <w:p w:rsidR="002F0663" w:rsidRPr="00E74D67" w:rsidRDefault="002F0663" w:rsidP="002F0663">
      <w:pPr>
        <w:ind w:firstLine="709"/>
        <w:jc w:val="both"/>
        <w:rPr>
          <w:sz w:val="28"/>
          <w:szCs w:val="28"/>
        </w:rPr>
      </w:pPr>
      <w:r w:rsidRPr="00E74D6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E74D67" w:rsidRDefault="002F0663" w:rsidP="002F0663">
      <w:pPr>
        <w:ind w:firstLine="709"/>
        <w:jc w:val="both"/>
        <w:rPr>
          <w:sz w:val="28"/>
          <w:szCs w:val="28"/>
        </w:rPr>
      </w:pPr>
      <w:r w:rsidRPr="00E74D6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663" w:rsidRPr="00E74D67" w:rsidRDefault="002F0663" w:rsidP="002F0663">
      <w:pPr>
        <w:ind w:firstLine="709"/>
        <w:jc w:val="both"/>
        <w:rPr>
          <w:sz w:val="28"/>
          <w:szCs w:val="28"/>
        </w:rPr>
      </w:pPr>
      <w:r w:rsidRPr="00E74D67">
        <w:rPr>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F0663" w:rsidRPr="00E74D67" w:rsidRDefault="002F0663" w:rsidP="002F0663">
      <w:pPr>
        <w:ind w:firstLine="709"/>
        <w:jc w:val="both"/>
        <w:rPr>
          <w:sz w:val="28"/>
          <w:szCs w:val="28"/>
        </w:rPr>
      </w:pPr>
      <w:r w:rsidRPr="00E74D67">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2F0663" w:rsidRPr="00E74D67" w:rsidRDefault="002F0663" w:rsidP="002F0663">
      <w:pPr>
        <w:ind w:firstLine="709"/>
        <w:jc w:val="both"/>
        <w:rPr>
          <w:sz w:val="28"/>
          <w:szCs w:val="28"/>
        </w:rPr>
      </w:pPr>
      <w:r w:rsidRPr="00E74D67">
        <w:rPr>
          <w:sz w:val="28"/>
          <w:szCs w:val="28"/>
        </w:rPr>
        <w:t>5.3. Жалоба должна содержать:</w:t>
      </w:r>
    </w:p>
    <w:p w:rsidR="002F0663" w:rsidRPr="00E74D67" w:rsidRDefault="002F0663" w:rsidP="002F0663">
      <w:pPr>
        <w:ind w:firstLine="709"/>
        <w:jc w:val="both"/>
        <w:rPr>
          <w:sz w:val="28"/>
          <w:szCs w:val="28"/>
        </w:rPr>
      </w:pPr>
      <w:r w:rsidRPr="00E74D6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F0663" w:rsidRPr="00E74D67" w:rsidRDefault="002F0663" w:rsidP="002F0663">
      <w:pPr>
        <w:ind w:firstLine="709"/>
        <w:jc w:val="both"/>
        <w:rPr>
          <w:sz w:val="28"/>
          <w:szCs w:val="28"/>
        </w:rPr>
      </w:pPr>
      <w:r w:rsidRPr="00E74D6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0663" w:rsidRPr="00E74D67" w:rsidRDefault="002F0663" w:rsidP="002F0663">
      <w:pPr>
        <w:ind w:firstLine="709"/>
        <w:jc w:val="both"/>
        <w:rPr>
          <w:sz w:val="28"/>
          <w:szCs w:val="28"/>
        </w:rPr>
      </w:pPr>
      <w:r w:rsidRPr="00E74D6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F0663" w:rsidRPr="00E74D67" w:rsidRDefault="002F0663" w:rsidP="002F0663">
      <w:pPr>
        <w:ind w:firstLine="709"/>
        <w:jc w:val="both"/>
        <w:rPr>
          <w:sz w:val="28"/>
          <w:szCs w:val="28"/>
        </w:rPr>
      </w:pPr>
      <w:r w:rsidRPr="00E74D6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F0663" w:rsidRPr="00E74D67" w:rsidRDefault="002F0663" w:rsidP="002F0663">
      <w:pPr>
        <w:ind w:firstLine="709"/>
        <w:jc w:val="both"/>
        <w:rPr>
          <w:sz w:val="28"/>
          <w:szCs w:val="28"/>
        </w:rPr>
      </w:pPr>
      <w:r w:rsidRPr="00E74D67">
        <w:rPr>
          <w:sz w:val="28"/>
          <w:szCs w:val="28"/>
        </w:rPr>
        <w:t>5.4. Поступившая жалоба подлежит регистрации в срок не позднее рабочего дня, следующего за днем поступления.</w:t>
      </w:r>
    </w:p>
    <w:p w:rsidR="002F0663" w:rsidRPr="00E74D67" w:rsidRDefault="002F0663" w:rsidP="002F0663">
      <w:pPr>
        <w:ind w:firstLine="709"/>
        <w:jc w:val="both"/>
        <w:rPr>
          <w:sz w:val="28"/>
          <w:szCs w:val="28"/>
        </w:rPr>
      </w:pPr>
      <w:r w:rsidRPr="00E74D67">
        <w:rPr>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663" w:rsidRPr="00E74D67" w:rsidRDefault="002F0663" w:rsidP="002F0663">
      <w:pPr>
        <w:ind w:firstLine="709"/>
        <w:jc w:val="both"/>
        <w:rPr>
          <w:sz w:val="28"/>
          <w:szCs w:val="28"/>
        </w:rPr>
      </w:pPr>
      <w:r w:rsidRPr="00E74D67">
        <w:rPr>
          <w:sz w:val="28"/>
          <w:szCs w:val="28"/>
        </w:rPr>
        <w:t>5.6. По результатам рассмотрения жалобы принимается одно из следующих решений:</w:t>
      </w:r>
    </w:p>
    <w:p w:rsidR="002F0663" w:rsidRPr="00E74D67" w:rsidRDefault="002F0663" w:rsidP="002F0663">
      <w:pPr>
        <w:ind w:firstLine="709"/>
        <w:jc w:val="both"/>
        <w:rPr>
          <w:sz w:val="28"/>
          <w:szCs w:val="28"/>
        </w:rPr>
      </w:pPr>
      <w:r w:rsidRPr="00E74D6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2F0663" w:rsidRPr="00E74D67" w:rsidRDefault="002F0663" w:rsidP="002F0663">
      <w:pPr>
        <w:ind w:firstLine="709"/>
        <w:jc w:val="both"/>
        <w:rPr>
          <w:sz w:val="28"/>
          <w:szCs w:val="28"/>
        </w:rPr>
      </w:pPr>
      <w:r w:rsidRPr="00E74D67">
        <w:rPr>
          <w:sz w:val="28"/>
          <w:szCs w:val="28"/>
        </w:rPr>
        <w:t>2) в удовлетворении жалобы отказывается.</w:t>
      </w:r>
    </w:p>
    <w:p w:rsidR="002F0663" w:rsidRPr="00E74D67" w:rsidRDefault="002F0663" w:rsidP="002F0663">
      <w:pPr>
        <w:ind w:firstLine="709"/>
        <w:jc w:val="both"/>
        <w:rPr>
          <w:sz w:val="28"/>
          <w:szCs w:val="28"/>
        </w:rPr>
      </w:pPr>
      <w:r w:rsidRPr="00E74D67">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663" w:rsidRPr="00E74D67" w:rsidRDefault="002F0663" w:rsidP="002F0663">
      <w:pPr>
        <w:ind w:firstLine="709"/>
        <w:jc w:val="both"/>
        <w:rPr>
          <w:sz w:val="28"/>
          <w:szCs w:val="28"/>
        </w:rPr>
      </w:pPr>
      <w:r w:rsidRPr="00E74D67">
        <w:rPr>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0663" w:rsidRPr="00E74D67" w:rsidRDefault="002F0663" w:rsidP="002F0663">
      <w:pPr>
        <w:ind w:firstLine="709"/>
        <w:jc w:val="both"/>
        <w:rPr>
          <w:sz w:val="28"/>
          <w:szCs w:val="28"/>
        </w:rPr>
      </w:pPr>
      <w:r w:rsidRPr="00E74D67">
        <w:rPr>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2F0663" w:rsidRDefault="002F0663" w:rsidP="002F0663">
      <w:pPr>
        <w:ind w:firstLine="709"/>
        <w:jc w:val="both"/>
        <w:rPr>
          <w:sz w:val="28"/>
          <w:szCs w:val="28"/>
        </w:rPr>
      </w:pPr>
      <w:r w:rsidRPr="00E74D67">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w:t>
      </w:r>
      <w:r w:rsidRPr="00F35731">
        <w:rPr>
          <w:sz w:val="28"/>
          <w:szCs w:val="28"/>
        </w:rPr>
        <w:t xml:space="preserve"> в органы прокуратуры.</w:t>
      </w:r>
    </w:p>
    <w:p w:rsidR="002F0663" w:rsidRDefault="002F0663" w:rsidP="002F0663">
      <w:pPr>
        <w:jc w:val="right"/>
        <w:rPr>
          <w:i/>
          <w:color w:val="000000"/>
          <w:spacing w:val="-6"/>
          <w:sz w:val="28"/>
          <w:szCs w:val="28"/>
        </w:rPr>
        <w:sectPr w:rsidR="002F0663" w:rsidSect="002F0663">
          <w:headerReference w:type="default" r:id="rId19"/>
          <w:pgSz w:w="11907" w:h="16840" w:code="9"/>
          <w:pgMar w:top="142" w:right="851" w:bottom="1134" w:left="1134" w:header="720" w:footer="720" w:gutter="0"/>
          <w:cols w:space="708"/>
          <w:noEndnote/>
          <w:titlePg/>
          <w:docGrid w:linePitch="381"/>
        </w:sectPr>
      </w:pPr>
    </w:p>
    <w:p w:rsidR="002F0663" w:rsidRDefault="002F0663"/>
    <w:p w:rsidR="002F0663" w:rsidRPr="002F0663" w:rsidRDefault="002F0663" w:rsidP="002F0663">
      <w:pPr>
        <w:ind w:left="9639"/>
        <w:rPr>
          <w:sz w:val="28"/>
          <w:szCs w:val="28"/>
        </w:rPr>
      </w:pPr>
      <w:r w:rsidRPr="002F0663">
        <w:rPr>
          <w:sz w:val="28"/>
          <w:szCs w:val="28"/>
        </w:rPr>
        <w:t>Приложение № 1</w:t>
      </w:r>
    </w:p>
    <w:p w:rsidR="002F0663" w:rsidRPr="002F0663" w:rsidRDefault="002F0663" w:rsidP="002F0663">
      <w:pPr>
        <w:ind w:left="9639"/>
        <w:rPr>
          <w:sz w:val="28"/>
          <w:szCs w:val="28"/>
        </w:rPr>
      </w:pPr>
      <w:r w:rsidRPr="002F0663">
        <w:rPr>
          <w:sz w:val="28"/>
          <w:szCs w:val="28"/>
        </w:rPr>
        <w:t>к Административному регламенту</w:t>
      </w:r>
    </w:p>
    <w:p w:rsidR="002F0663" w:rsidRPr="002F0663" w:rsidRDefault="002F0663" w:rsidP="002F0663">
      <w:pPr>
        <w:ind w:left="9639"/>
        <w:rPr>
          <w:sz w:val="28"/>
          <w:szCs w:val="28"/>
        </w:rPr>
      </w:pPr>
      <w:r w:rsidRPr="002F0663">
        <w:rPr>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F0663" w:rsidRPr="002F0663" w:rsidRDefault="002F0663" w:rsidP="002F0663">
      <w:pPr>
        <w:jc w:val="center"/>
        <w:rPr>
          <w:b/>
          <w:sz w:val="28"/>
          <w:szCs w:val="28"/>
        </w:rPr>
      </w:pPr>
      <w:r w:rsidRPr="002F0663">
        <w:rPr>
          <w:b/>
          <w:sz w:val="28"/>
          <w:szCs w:val="28"/>
        </w:rPr>
        <w:t>Перечень</w:t>
      </w:r>
    </w:p>
    <w:p w:rsidR="002F0663" w:rsidRPr="002F0663" w:rsidRDefault="002F0663" w:rsidP="002F0663">
      <w:pPr>
        <w:jc w:val="center"/>
        <w:rPr>
          <w:b/>
          <w:sz w:val="28"/>
          <w:szCs w:val="28"/>
        </w:rPr>
      </w:pPr>
      <w:r w:rsidRPr="002F0663">
        <w:rPr>
          <w:b/>
          <w:sz w:val="28"/>
          <w:szCs w:val="28"/>
        </w:rPr>
        <w:t>документов, подтверждающих право заявителя на приобретение земельного участка без проведения торгов</w:t>
      </w:r>
    </w:p>
    <w:p w:rsidR="002F0663" w:rsidRPr="002F0663" w:rsidRDefault="002F0663" w:rsidP="002F0663">
      <w:pPr>
        <w:jc w:val="center"/>
        <w:rPr>
          <w:b/>
          <w:sz w:val="28"/>
          <w:szCs w:val="28"/>
        </w:rPr>
      </w:pP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20"/>
        <w:gridCol w:w="11"/>
        <w:gridCol w:w="1708"/>
        <w:gridCol w:w="3010"/>
        <w:gridCol w:w="3088"/>
        <w:gridCol w:w="31"/>
        <w:gridCol w:w="4961"/>
      </w:tblGrid>
      <w:tr w:rsidR="002F0663" w:rsidRPr="002F0663" w:rsidTr="002F0663">
        <w:tc>
          <w:tcPr>
            <w:tcW w:w="567" w:type="dxa"/>
          </w:tcPr>
          <w:p w:rsidR="002F0663" w:rsidRPr="002F0663" w:rsidRDefault="002F0663" w:rsidP="002F0663">
            <w:pPr>
              <w:widowControl w:val="0"/>
              <w:autoSpaceDE w:val="0"/>
              <w:autoSpaceDN w:val="0"/>
              <w:adjustRightInd w:val="0"/>
              <w:jc w:val="center"/>
            </w:pPr>
            <w:r w:rsidRPr="002F0663">
              <w:t>№</w:t>
            </w:r>
          </w:p>
        </w:tc>
        <w:tc>
          <w:tcPr>
            <w:tcW w:w="1831" w:type="dxa"/>
            <w:gridSpan w:val="2"/>
          </w:tcPr>
          <w:p w:rsidR="002F0663" w:rsidRPr="002F0663" w:rsidRDefault="002F0663" w:rsidP="002F0663">
            <w:pPr>
              <w:widowControl w:val="0"/>
              <w:autoSpaceDE w:val="0"/>
              <w:autoSpaceDN w:val="0"/>
              <w:adjustRightInd w:val="0"/>
              <w:jc w:val="center"/>
            </w:pPr>
            <w:r w:rsidRPr="002F0663">
              <w:t>Основание предоставления земельного участка без проведения торгов</w:t>
            </w:r>
          </w:p>
        </w:tc>
        <w:tc>
          <w:tcPr>
            <w:tcW w:w="1708" w:type="dxa"/>
          </w:tcPr>
          <w:p w:rsidR="002F0663" w:rsidRPr="002F0663" w:rsidRDefault="002F0663" w:rsidP="002F0663">
            <w:pPr>
              <w:widowControl w:val="0"/>
              <w:autoSpaceDE w:val="0"/>
              <w:autoSpaceDN w:val="0"/>
              <w:adjustRightInd w:val="0"/>
              <w:jc w:val="center"/>
            </w:pPr>
            <w:r w:rsidRPr="002F0663">
              <w:t>Вид права, на котором осуществляется предоставление земельного участка бесплатно или за плату</w:t>
            </w:r>
          </w:p>
        </w:tc>
        <w:tc>
          <w:tcPr>
            <w:tcW w:w="3010" w:type="dxa"/>
          </w:tcPr>
          <w:p w:rsidR="002F0663" w:rsidRPr="002F0663" w:rsidRDefault="002F0663" w:rsidP="002F0663">
            <w:pPr>
              <w:widowControl w:val="0"/>
              <w:autoSpaceDE w:val="0"/>
              <w:autoSpaceDN w:val="0"/>
              <w:adjustRightInd w:val="0"/>
              <w:jc w:val="center"/>
            </w:pPr>
            <w:r w:rsidRPr="002F0663">
              <w:t>Заявитель</w:t>
            </w:r>
          </w:p>
        </w:tc>
        <w:tc>
          <w:tcPr>
            <w:tcW w:w="3088" w:type="dxa"/>
          </w:tcPr>
          <w:p w:rsidR="002F0663" w:rsidRPr="002F0663" w:rsidRDefault="002F0663" w:rsidP="002F0663">
            <w:pPr>
              <w:widowControl w:val="0"/>
              <w:autoSpaceDE w:val="0"/>
              <w:autoSpaceDN w:val="0"/>
              <w:adjustRightInd w:val="0"/>
              <w:jc w:val="center"/>
            </w:pPr>
            <w:r w:rsidRPr="002F0663">
              <w:t>Земельный участок</w:t>
            </w:r>
          </w:p>
        </w:tc>
        <w:tc>
          <w:tcPr>
            <w:tcW w:w="4992" w:type="dxa"/>
            <w:gridSpan w:val="2"/>
          </w:tcPr>
          <w:p w:rsidR="002F0663" w:rsidRPr="002F0663" w:rsidRDefault="002F0663" w:rsidP="002F0663">
            <w:pPr>
              <w:widowControl w:val="0"/>
              <w:autoSpaceDE w:val="0"/>
              <w:autoSpaceDN w:val="0"/>
              <w:adjustRightInd w:val="0"/>
              <w:jc w:val="center"/>
            </w:pPr>
            <w:r w:rsidRPr="002F0663">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20" w:history="1">
              <w:r w:rsidR="002F0663" w:rsidRPr="002F0663">
                <w:t>Подпункт 3 пункта 2 статьи 39.3</w:t>
              </w:r>
            </w:hyperlink>
            <w:r w:rsidR="002F0663" w:rsidRPr="002F0663">
              <w:t xml:space="preserve"> Земельного кодекса Российской Федерации (далее - Земельный кодекс)</w:t>
            </w:r>
          </w:p>
        </w:tc>
        <w:tc>
          <w:tcPr>
            <w:tcW w:w="1708" w:type="dxa"/>
            <w:vMerge w:val="restart"/>
          </w:tcPr>
          <w:p w:rsidR="002F0663" w:rsidRPr="002F0663" w:rsidRDefault="002F0663" w:rsidP="002F0663">
            <w:pPr>
              <w:widowControl w:val="0"/>
              <w:autoSpaceDE w:val="0"/>
              <w:autoSpaceDN w:val="0"/>
              <w:adjustRightInd w:val="0"/>
              <w:jc w:val="center"/>
            </w:pPr>
            <w:r w:rsidRPr="002F0663">
              <w:t>В собственность за плату</w:t>
            </w:r>
          </w:p>
        </w:tc>
        <w:tc>
          <w:tcPr>
            <w:tcW w:w="3010" w:type="dxa"/>
            <w:vMerge w:val="restart"/>
          </w:tcPr>
          <w:p w:rsidR="002F0663" w:rsidRPr="002F0663" w:rsidRDefault="002F0663" w:rsidP="002F0663">
            <w:pPr>
              <w:widowControl w:val="0"/>
              <w:autoSpaceDE w:val="0"/>
              <w:autoSpaceDN w:val="0"/>
              <w:adjustRightInd w:val="0"/>
              <w:jc w:val="center"/>
            </w:pPr>
            <w:r w:rsidRPr="002F0663">
              <w:t>Член садоводческого некоммерческого товарищества (СНТ) или огороднического некоммерческого товарищества (ОНТ)</w:t>
            </w:r>
          </w:p>
        </w:tc>
        <w:tc>
          <w:tcPr>
            <w:tcW w:w="3088" w:type="dxa"/>
            <w:vMerge w:val="restart"/>
          </w:tcPr>
          <w:p w:rsidR="002F0663" w:rsidRPr="002F0663" w:rsidRDefault="002F0663" w:rsidP="002F0663">
            <w:pPr>
              <w:widowControl w:val="0"/>
              <w:autoSpaceDE w:val="0"/>
              <w:autoSpaceDN w:val="0"/>
              <w:adjustRightInd w:val="0"/>
              <w:jc w:val="center"/>
            </w:pPr>
            <w:r w:rsidRPr="002F0663">
              <w:t>Садовый земельный участок или огородный земельный участок, образованный из земельного участка, предоставленного СНТ или ОНТ</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Документ, подтверждающий членство заявителя в СНТ или ОНТ</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Решение общего собрания членов СНТ или ОНТ о распределении садового или огородного земельного участка заявителю</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Утвержденный проект межевания территории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в отношении СНТ и ОНТ</w:t>
            </w:r>
          </w:p>
        </w:tc>
      </w:tr>
      <w:tr w:rsidR="002F0663" w:rsidRPr="002F0663" w:rsidTr="002F0663">
        <w:tc>
          <w:tcPr>
            <w:tcW w:w="567" w:type="dxa"/>
            <w:vMerge w:val="restart"/>
            <w:tcBorders>
              <w:bottom w:val="nil"/>
            </w:tcBorders>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Borders>
              <w:bottom w:val="nil"/>
            </w:tcBorders>
          </w:tcPr>
          <w:p w:rsidR="002F0663" w:rsidRPr="002F0663" w:rsidRDefault="00E31F24" w:rsidP="002F0663">
            <w:pPr>
              <w:widowControl w:val="0"/>
              <w:autoSpaceDE w:val="0"/>
              <w:autoSpaceDN w:val="0"/>
              <w:adjustRightInd w:val="0"/>
              <w:jc w:val="center"/>
            </w:pPr>
            <w:hyperlink r:id="rId21" w:history="1">
              <w:r w:rsidR="002F0663" w:rsidRPr="002F0663">
                <w:t>Подпункт 6 пункта 2 статьи 39.3</w:t>
              </w:r>
            </w:hyperlink>
            <w:r w:rsidR="002F0663" w:rsidRPr="002F0663">
              <w:t xml:space="preserve"> Земельного кодекса </w:t>
            </w:r>
          </w:p>
        </w:tc>
        <w:tc>
          <w:tcPr>
            <w:tcW w:w="1708" w:type="dxa"/>
            <w:vMerge w:val="restart"/>
            <w:tcBorders>
              <w:bottom w:val="nil"/>
            </w:tcBorders>
          </w:tcPr>
          <w:p w:rsidR="002F0663" w:rsidRPr="002F0663" w:rsidRDefault="002F0663" w:rsidP="002F0663">
            <w:pPr>
              <w:widowControl w:val="0"/>
              <w:autoSpaceDE w:val="0"/>
              <w:autoSpaceDN w:val="0"/>
              <w:adjustRightInd w:val="0"/>
              <w:jc w:val="center"/>
            </w:pPr>
            <w:r w:rsidRPr="002F0663">
              <w:t>В собственность за плату</w:t>
            </w:r>
          </w:p>
        </w:tc>
        <w:tc>
          <w:tcPr>
            <w:tcW w:w="3010" w:type="dxa"/>
            <w:vMerge w:val="restart"/>
            <w:tcBorders>
              <w:bottom w:val="nil"/>
            </w:tcBorders>
          </w:tcPr>
          <w:p w:rsidR="002F0663" w:rsidRPr="002F0663" w:rsidRDefault="002F0663" w:rsidP="002F0663">
            <w:pPr>
              <w:widowControl w:val="0"/>
              <w:autoSpaceDE w:val="0"/>
              <w:autoSpaceDN w:val="0"/>
              <w:adjustRightInd w:val="0"/>
              <w:jc w:val="center"/>
            </w:pPr>
            <w:r w:rsidRPr="002F0663">
              <w:t>Собственник здания, сооружения либо помещения в здании, сооружении</w:t>
            </w:r>
          </w:p>
        </w:tc>
        <w:tc>
          <w:tcPr>
            <w:tcW w:w="3088" w:type="dxa"/>
            <w:vMerge w:val="restart"/>
            <w:tcBorders>
              <w:bottom w:val="nil"/>
            </w:tcBorders>
          </w:tcPr>
          <w:p w:rsidR="002F0663" w:rsidRPr="002F0663" w:rsidRDefault="002F0663" w:rsidP="002F0663">
            <w:pPr>
              <w:widowControl w:val="0"/>
              <w:autoSpaceDE w:val="0"/>
              <w:autoSpaceDN w:val="0"/>
              <w:adjustRightInd w:val="0"/>
              <w:jc w:val="center"/>
            </w:pPr>
            <w:r w:rsidRPr="002F0663">
              <w:t>Земельный участок, на котором расположено здание, сооружение</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2F0663" w:rsidRPr="002F0663" w:rsidTr="002F0663">
        <w:tblPrEx>
          <w:tblBorders>
            <w:insideH w:val="nil"/>
          </w:tblBorders>
        </w:tblPrEx>
        <w:tc>
          <w:tcPr>
            <w:tcW w:w="567" w:type="dxa"/>
            <w:vMerge/>
            <w:tcBorders>
              <w:bottom w:val="nil"/>
            </w:tcBorders>
          </w:tcPr>
          <w:p w:rsidR="002F0663" w:rsidRPr="002F0663" w:rsidRDefault="002F0663" w:rsidP="002F0663">
            <w:pPr>
              <w:numPr>
                <w:ilvl w:val="0"/>
                <w:numId w:val="43"/>
              </w:numPr>
              <w:spacing w:after="160" w:line="259" w:lineRule="auto"/>
              <w:ind w:left="0" w:firstLine="0"/>
              <w:contextualSpacing/>
            </w:pPr>
          </w:p>
        </w:tc>
        <w:tc>
          <w:tcPr>
            <w:tcW w:w="1831" w:type="dxa"/>
            <w:gridSpan w:val="2"/>
            <w:vMerge/>
            <w:tcBorders>
              <w:bottom w:val="nil"/>
            </w:tcBorders>
          </w:tcPr>
          <w:p w:rsidR="002F0663" w:rsidRPr="002F0663" w:rsidRDefault="002F0663" w:rsidP="002F0663">
            <w:pPr>
              <w:spacing w:after="200" w:line="276" w:lineRule="auto"/>
            </w:pPr>
          </w:p>
        </w:tc>
        <w:tc>
          <w:tcPr>
            <w:tcW w:w="1708" w:type="dxa"/>
            <w:vMerge/>
            <w:tcBorders>
              <w:bottom w:val="nil"/>
            </w:tcBorders>
          </w:tcPr>
          <w:p w:rsidR="002F0663" w:rsidRPr="002F0663" w:rsidRDefault="002F0663" w:rsidP="002F0663">
            <w:pPr>
              <w:spacing w:after="200" w:line="276" w:lineRule="auto"/>
            </w:pPr>
          </w:p>
        </w:tc>
        <w:tc>
          <w:tcPr>
            <w:tcW w:w="3010" w:type="dxa"/>
            <w:vMerge/>
            <w:tcBorders>
              <w:bottom w:val="nil"/>
            </w:tcBorders>
          </w:tcPr>
          <w:p w:rsidR="002F0663" w:rsidRPr="002F0663" w:rsidRDefault="002F0663" w:rsidP="002F0663">
            <w:pPr>
              <w:spacing w:after="200" w:line="276" w:lineRule="auto"/>
            </w:pPr>
          </w:p>
        </w:tc>
        <w:tc>
          <w:tcPr>
            <w:tcW w:w="3088" w:type="dxa"/>
            <w:vMerge/>
            <w:tcBorders>
              <w:bottom w:val="nil"/>
            </w:tcBorders>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F0663" w:rsidRPr="002F0663" w:rsidTr="002F0663">
        <w:tblPrEx>
          <w:tblBorders>
            <w:insideH w:val="nil"/>
          </w:tblBorders>
        </w:tblPrEx>
        <w:tc>
          <w:tcPr>
            <w:tcW w:w="567" w:type="dxa"/>
            <w:vMerge/>
            <w:tcBorders>
              <w:bottom w:val="nil"/>
            </w:tcBorders>
          </w:tcPr>
          <w:p w:rsidR="002F0663" w:rsidRPr="002F0663" w:rsidRDefault="002F0663" w:rsidP="002F0663">
            <w:pPr>
              <w:numPr>
                <w:ilvl w:val="0"/>
                <w:numId w:val="43"/>
              </w:numPr>
              <w:spacing w:after="160" w:line="259" w:lineRule="auto"/>
              <w:ind w:left="0" w:firstLine="0"/>
              <w:contextualSpacing/>
            </w:pPr>
          </w:p>
        </w:tc>
        <w:tc>
          <w:tcPr>
            <w:tcW w:w="1831" w:type="dxa"/>
            <w:gridSpan w:val="2"/>
            <w:vMerge/>
            <w:tcBorders>
              <w:bottom w:val="nil"/>
            </w:tcBorders>
          </w:tcPr>
          <w:p w:rsidR="002F0663" w:rsidRPr="002F0663" w:rsidRDefault="002F0663" w:rsidP="002F0663">
            <w:pPr>
              <w:spacing w:after="200" w:line="276" w:lineRule="auto"/>
            </w:pPr>
          </w:p>
        </w:tc>
        <w:tc>
          <w:tcPr>
            <w:tcW w:w="1708" w:type="dxa"/>
            <w:vMerge/>
            <w:tcBorders>
              <w:bottom w:val="nil"/>
            </w:tcBorders>
          </w:tcPr>
          <w:p w:rsidR="002F0663" w:rsidRPr="002F0663" w:rsidRDefault="002F0663" w:rsidP="002F0663">
            <w:pPr>
              <w:spacing w:after="200" w:line="276" w:lineRule="auto"/>
            </w:pPr>
          </w:p>
        </w:tc>
        <w:tc>
          <w:tcPr>
            <w:tcW w:w="3010" w:type="dxa"/>
            <w:vMerge/>
            <w:tcBorders>
              <w:bottom w:val="nil"/>
            </w:tcBorders>
          </w:tcPr>
          <w:p w:rsidR="002F0663" w:rsidRPr="002F0663" w:rsidRDefault="002F0663" w:rsidP="002F0663">
            <w:pPr>
              <w:spacing w:after="200" w:line="276" w:lineRule="auto"/>
            </w:pPr>
          </w:p>
        </w:tc>
        <w:tc>
          <w:tcPr>
            <w:tcW w:w="3088" w:type="dxa"/>
            <w:vMerge/>
            <w:tcBorders>
              <w:bottom w:val="nil"/>
            </w:tcBorders>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F0663" w:rsidRPr="002F0663" w:rsidTr="002F0663">
        <w:tblPrEx>
          <w:tblBorders>
            <w:insideH w:val="nil"/>
          </w:tblBorders>
        </w:tblPrEx>
        <w:tc>
          <w:tcPr>
            <w:tcW w:w="567" w:type="dxa"/>
            <w:vMerge w:val="restart"/>
            <w:tcBorders>
              <w:top w:val="nil"/>
            </w:tcBorders>
          </w:tcPr>
          <w:p w:rsidR="002F0663" w:rsidRPr="002F0663" w:rsidRDefault="002F0663" w:rsidP="002F0663">
            <w:pPr>
              <w:widowControl w:val="0"/>
              <w:autoSpaceDE w:val="0"/>
              <w:autoSpaceDN w:val="0"/>
            </w:pPr>
          </w:p>
        </w:tc>
        <w:tc>
          <w:tcPr>
            <w:tcW w:w="1831" w:type="dxa"/>
            <w:gridSpan w:val="2"/>
            <w:vMerge w:val="restart"/>
            <w:tcBorders>
              <w:top w:val="nil"/>
            </w:tcBorders>
          </w:tcPr>
          <w:p w:rsidR="002F0663" w:rsidRPr="002F0663" w:rsidRDefault="002F0663" w:rsidP="002F0663">
            <w:pPr>
              <w:widowControl w:val="0"/>
              <w:autoSpaceDE w:val="0"/>
              <w:autoSpaceDN w:val="0"/>
              <w:adjustRightInd w:val="0"/>
            </w:pPr>
          </w:p>
        </w:tc>
        <w:tc>
          <w:tcPr>
            <w:tcW w:w="1708" w:type="dxa"/>
            <w:vMerge w:val="restart"/>
            <w:tcBorders>
              <w:top w:val="nil"/>
            </w:tcBorders>
          </w:tcPr>
          <w:p w:rsidR="002F0663" w:rsidRPr="002F0663" w:rsidRDefault="002F0663" w:rsidP="002F0663">
            <w:pPr>
              <w:widowControl w:val="0"/>
              <w:autoSpaceDE w:val="0"/>
              <w:autoSpaceDN w:val="0"/>
              <w:adjustRightInd w:val="0"/>
            </w:pPr>
          </w:p>
        </w:tc>
        <w:tc>
          <w:tcPr>
            <w:tcW w:w="3010" w:type="dxa"/>
            <w:vMerge w:val="restart"/>
            <w:tcBorders>
              <w:top w:val="nil"/>
            </w:tcBorders>
          </w:tcPr>
          <w:p w:rsidR="002F0663" w:rsidRPr="002F0663" w:rsidRDefault="002F0663" w:rsidP="002F0663">
            <w:pPr>
              <w:widowControl w:val="0"/>
              <w:autoSpaceDE w:val="0"/>
              <w:autoSpaceDN w:val="0"/>
              <w:adjustRightInd w:val="0"/>
            </w:pPr>
          </w:p>
        </w:tc>
        <w:tc>
          <w:tcPr>
            <w:tcW w:w="3088" w:type="dxa"/>
            <w:vMerge w:val="restart"/>
            <w:tcBorders>
              <w:top w:val="nil"/>
            </w:tcBorders>
          </w:tcPr>
          <w:p w:rsidR="002F0663" w:rsidRPr="002F0663" w:rsidRDefault="002F0663" w:rsidP="002F0663">
            <w:pPr>
              <w:widowControl w:val="0"/>
              <w:autoSpaceDE w:val="0"/>
              <w:autoSpaceDN w:val="0"/>
              <w:adjustRightInd w:val="0"/>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Borders>
              <w:top w:val="nil"/>
            </w:tcBorders>
          </w:tcPr>
          <w:p w:rsidR="002F0663" w:rsidRPr="002F0663" w:rsidRDefault="002F0663" w:rsidP="002F0663">
            <w:pPr>
              <w:numPr>
                <w:ilvl w:val="0"/>
                <w:numId w:val="43"/>
              </w:numPr>
              <w:spacing w:after="160" w:line="259" w:lineRule="auto"/>
              <w:ind w:left="0" w:firstLine="0"/>
              <w:contextualSpacing/>
            </w:pPr>
          </w:p>
        </w:tc>
        <w:tc>
          <w:tcPr>
            <w:tcW w:w="1831" w:type="dxa"/>
            <w:gridSpan w:val="2"/>
            <w:vMerge/>
            <w:tcBorders>
              <w:top w:val="nil"/>
            </w:tcBorders>
          </w:tcPr>
          <w:p w:rsidR="002F0663" w:rsidRPr="002F0663" w:rsidRDefault="002F0663" w:rsidP="002F0663">
            <w:pPr>
              <w:spacing w:after="200" w:line="276" w:lineRule="auto"/>
            </w:pPr>
          </w:p>
        </w:tc>
        <w:tc>
          <w:tcPr>
            <w:tcW w:w="1708" w:type="dxa"/>
            <w:vMerge/>
            <w:tcBorders>
              <w:top w:val="nil"/>
            </w:tcBorders>
          </w:tcPr>
          <w:p w:rsidR="002F0663" w:rsidRPr="002F0663" w:rsidRDefault="002F0663" w:rsidP="002F0663">
            <w:pPr>
              <w:spacing w:after="200" w:line="276" w:lineRule="auto"/>
            </w:pPr>
          </w:p>
        </w:tc>
        <w:tc>
          <w:tcPr>
            <w:tcW w:w="3010" w:type="dxa"/>
            <w:vMerge/>
            <w:tcBorders>
              <w:top w:val="nil"/>
            </w:tcBorders>
          </w:tcPr>
          <w:p w:rsidR="002F0663" w:rsidRPr="002F0663" w:rsidRDefault="002F0663" w:rsidP="002F0663">
            <w:pPr>
              <w:spacing w:after="200" w:line="276" w:lineRule="auto"/>
            </w:pPr>
          </w:p>
        </w:tc>
        <w:tc>
          <w:tcPr>
            <w:tcW w:w="3088" w:type="dxa"/>
            <w:vMerge/>
            <w:tcBorders>
              <w:top w:val="nil"/>
            </w:tcBorders>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 здании и (или) сооружении, расположенном(ых) на испрашиваемом земельном участке)</w:t>
            </w:r>
          </w:p>
        </w:tc>
      </w:tr>
      <w:tr w:rsidR="002F0663" w:rsidRPr="002F0663" w:rsidTr="002F0663">
        <w:tblPrEx>
          <w:tblBorders>
            <w:insideH w:val="nil"/>
          </w:tblBorders>
        </w:tblPrEx>
        <w:tc>
          <w:tcPr>
            <w:tcW w:w="567" w:type="dxa"/>
            <w:vMerge/>
            <w:tcBorders>
              <w:top w:val="nil"/>
            </w:tcBorders>
          </w:tcPr>
          <w:p w:rsidR="002F0663" w:rsidRPr="002F0663" w:rsidRDefault="002F0663" w:rsidP="002F0663">
            <w:pPr>
              <w:numPr>
                <w:ilvl w:val="0"/>
                <w:numId w:val="43"/>
              </w:numPr>
              <w:spacing w:after="160" w:line="259" w:lineRule="auto"/>
              <w:ind w:left="0" w:firstLine="0"/>
              <w:contextualSpacing/>
            </w:pPr>
          </w:p>
        </w:tc>
        <w:tc>
          <w:tcPr>
            <w:tcW w:w="1831" w:type="dxa"/>
            <w:gridSpan w:val="2"/>
            <w:vMerge/>
            <w:tcBorders>
              <w:top w:val="nil"/>
            </w:tcBorders>
          </w:tcPr>
          <w:p w:rsidR="002F0663" w:rsidRPr="002F0663" w:rsidRDefault="002F0663" w:rsidP="002F0663">
            <w:pPr>
              <w:spacing w:after="200" w:line="276" w:lineRule="auto"/>
            </w:pPr>
          </w:p>
        </w:tc>
        <w:tc>
          <w:tcPr>
            <w:tcW w:w="1708" w:type="dxa"/>
            <w:vMerge/>
            <w:tcBorders>
              <w:top w:val="nil"/>
            </w:tcBorders>
          </w:tcPr>
          <w:p w:rsidR="002F0663" w:rsidRPr="002F0663" w:rsidRDefault="002F0663" w:rsidP="002F0663">
            <w:pPr>
              <w:spacing w:after="200" w:line="276" w:lineRule="auto"/>
            </w:pPr>
          </w:p>
        </w:tc>
        <w:tc>
          <w:tcPr>
            <w:tcW w:w="3010" w:type="dxa"/>
            <w:vMerge/>
            <w:tcBorders>
              <w:top w:val="nil"/>
            </w:tcBorders>
          </w:tcPr>
          <w:p w:rsidR="002F0663" w:rsidRPr="002F0663" w:rsidRDefault="002F0663" w:rsidP="002F0663">
            <w:pPr>
              <w:spacing w:after="200" w:line="276" w:lineRule="auto"/>
            </w:pPr>
          </w:p>
        </w:tc>
        <w:tc>
          <w:tcPr>
            <w:tcW w:w="3088" w:type="dxa"/>
            <w:vMerge/>
            <w:tcBorders>
              <w:top w:val="nil"/>
            </w:tcBorders>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F0663" w:rsidRPr="002F0663" w:rsidTr="002F0663">
        <w:tblPrEx>
          <w:tblBorders>
            <w:insideH w:val="nil"/>
          </w:tblBorders>
        </w:tblPrEx>
        <w:tc>
          <w:tcPr>
            <w:tcW w:w="567" w:type="dxa"/>
            <w:vMerge/>
            <w:tcBorders>
              <w:top w:val="nil"/>
            </w:tcBorders>
          </w:tcPr>
          <w:p w:rsidR="002F0663" w:rsidRPr="002F0663" w:rsidRDefault="002F0663" w:rsidP="002F0663">
            <w:pPr>
              <w:numPr>
                <w:ilvl w:val="0"/>
                <w:numId w:val="43"/>
              </w:numPr>
              <w:spacing w:after="160" w:line="259" w:lineRule="auto"/>
              <w:ind w:left="0" w:firstLine="0"/>
              <w:contextualSpacing/>
            </w:pPr>
          </w:p>
        </w:tc>
        <w:tc>
          <w:tcPr>
            <w:tcW w:w="1831" w:type="dxa"/>
            <w:gridSpan w:val="2"/>
            <w:vMerge/>
            <w:tcBorders>
              <w:top w:val="nil"/>
            </w:tcBorders>
          </w:tcPr>
          <w:p w:rsidR="002F0663" w:rsidRPr="002F0663" w:rsidRDefault="002F0663" w:rsidP="002F0663">
            <w:pPr>
              <w:spacing w:after="200" w:line="276" w:lineRule="auto"/>
            </w:pPr>
          </w:p>
        </w:tc>
        <w:tc>
          <w:tcPr>
            <w:tcW w:w="1708" w:type="dxa"/>
            <w:vMerge/>
            <w:tcBorders>
              <w:top w:val="nil"/>
            </w:tcBorders>
          </w:tcPr>
          <w:p w:rsidR="002F0663" w:rsidRPr="002F0663" w:rsidRDefault="002F0663" w:rsidP="002F0663">
            <w:pPr>
              <w:spacing w:after="200" w:line="276" w:lineRule="auto"/>
            </w:pPr>
          </w:p>
        </w:tc>
        <w:tc>
          <w:tcPr>
            <w:tcW w:w="3010" w:type="dxa"/>
            <w:vMerge/>
            <w:tcBorders>
              <w:top w:val="nil"/>
            </w:tcBorders>
          </w:tcPr>
          <w:p w:rsidR="002F0663" w:rsidRPr="002F0663" w:rsidRDefault="002F0663" w:rsidP="002F0663">
            <w:pPr>
              <w:spacing w:after="200" w:line="276" w:lineRule="auto"/>
            </w:pPr>
          </w:p>
        </w:tc>
        <w:tc>
          <w:tcPr>
            <w:tcW w:w="3088" w:type="dxa"/>
            <w:vMerge/>
            <w:tcBorders>
              <w:top w:val="nil"/>
            </w:tcBorders>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tcBorders>
              <w:top w:val="nil"/>
            </w:tcBorders>
          </w:tcPr>
          <w:p w:rsidR="002F0663" w:rsidRPr="002F0663" w:rsidRDefault="002F0663" w:rsidP="002F0663">
            <w:pPr>
              <w:numPr>
                <w:ilvl w:val="0"/>
                <w:numId w:val="43"/>
              </w:numPr>
              <w:spacing w:after="160" w:line="259" w:lineRule="auto"/>
              <w:ind w:left="0" w:firstLine="0"/>
              <w:contextualSpacing/>
            </w:pPr>
          </w:p>
        </w:tc>
        <w:tc>
          <w:tcPr>
            <w:tcW w:w="1831" w:type="dxa"/>
            <w:gridSpan w:val="2"/>
            <w:vMerge/>
            <w:tcBorders>
              <w:top w:val="nil"/>
            </w:tcBorders>
          </w:tcPr>
          <w:p w:rsidR="002F0663" w:rsidRPr="002F0663" w:rsidRDefault="002F0663" w:rsidP="002F0663">
            <w:pPr>
              <w:spacing w:after="200" w:line="276" w:lineRule="auto"/>
            </w:pPr>
          </w:p>
        </w:tc>
        <w:tc>
          <w:tcPr>
            <w:tcW w:w="1708" w:type="dxa"/>
            <w:vMerge/>
            <w:tcBorders>
              <w:top w:val="nil"/>
            </w:tcBorders>
          </w:tcPr>
          <w:p w:rsidR="002F0663" w:rsidRPr="002F0663" w:rsidRDefault="002F0663" w:rsidP="002F0663">
            <w:pPr>
              <w:spacing w:after="200" w:line="276" w:lineRule="auto"/>
            </w:pPr>
          </w:p>
        </w:tc>
        <w:tc>
          <w:tcPr>
            <w:tcW w:w="3010" w:type="dxa"/>
            <w:vMerge/>
            <w:tcBorders>
              <w:top w:val="nil"/>
            </w:tcBorders>
          </w:tcPr>
          <w:p w:rsidR="002F0663" w:rsidRPr="002F0663" w:rsidRDefault="002F0663" w:rsidP="002F0663">
            <w:pPr>
              <w:spacing w:after="200" w:line="276" w:lineRule="auto"/>
            </w:pPr>
          </w:p>
        </w:tc>
        <w:tc>
          <w:tcPr>
            <w:tcW w:w="3088" w:type="dxa"/>
            <w:vMerge/>
            <w:tcBorders>
              <w:top w:val="nil"/>
            </w:tcBorders>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22" w:history="1">
              <w:r w:rsidR="002F0663" w:rsidRPr="002F0663">
                <w:t>Подпункт 7 пункта 2 статьи 39.3</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собственность за плату</w:t>
            </w:r>
          </w:p>
        </w:tc>
        <w:tc>
          <w:tcPr>
            <w:tcW w:w="3010" w:type="dxa"/>
            <w:vMerge w:val="restart"/>
          </w:tcPr>
          <w:p w:rsidR="002F0663" w:rsidRPr="002F0663" w:rsidRDefault="002F0663" w:rsidP="002F0663">
            <w:pPr>
              <w:widowControl w:val="0"/>
              <w:autoSpaceDE w:val="0"/>
              <w:autoSpaceDN w:val="0"/>
              <w:adjustRightInd w:val="0"/>
              <w:jc w:val="center"/>
            </w:pPr>
            <w:r w:rsidRPr="002F0663">
              <w:t>Юридическое лицо, использующее земельный участок на праве постоянного (бессрочного) пользования</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принадлежащий юридическому лицу на праве постоянного (бессрочного) пользования</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23" w:history="1">
              <w:r w:rsidR="002F0663" w:rsidRPr="002F0663">
                <w:t>Подпункт 8 пункта 2 статьи 39.3</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собственность за плату</w:t>
            </w:r>
          </w:p>
        </w:tc>
        <w:tc>
          <w:tcPr>
            <w:tcW w:w="3010" w:type="dxa"/>
            <w:vMerge w:val="restart"/>
          </w:tcPr>
          <w:p w:rsidR="002F0663" w:rsidRPr="002F0663" w:rsidRDefault="002F0663" w:rsidP="002F0663">
            <w:pPr>
              <w:widowControl w:val="0"/>
              <w:autoSpaceDE w:val="0"/>
              <w:autoSpaceDN w:val="0"/>
              <w:adjustRightInd w:val="0"/>
              <w:jc w:val="center"/>
            </w:pPr>
            <w:r w:rsidRPr="002F0663">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ЕГРИП об индивидуальном предпринимателе,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24" w:history="1">
              <w:r w:rsidR="002F0663" w:rsidRPr="002F0663">
                <w:t>Подпункт 9 пункта 2 статьи 39.3</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собственность за плату</w:t>
            </w:r>
          </w:p>
        </w:tc>
        <w:tc>
          <w:tcPr>
            <w:tcW w:w="3010" w:type="dxa"/>
            <w:vMerge w:val="restart"/>
          </w:tcPr>
          <w:p w:rsidR="002F0663" w:rsidRPr="002F0663" w:rsidRDefault="002F0663" w:rsidP="002F0663">
            <w:pPr>
              <w:widowControl w:val="0"/>
              <w:autoSpaceDE w:val="0"/>
              <w:autoSpaceDN w:val="0"/>
              <w:adjustRightInd w:val="0"/>
              <w:jc w:val="center"/>
            </w:pPr>
            <w:r w:rsidRPr="002F0663">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ЕГРИП об индивидуальном предпринимателе, являющемся заявителем</w:t>
            </w:r>
          </w:p>
        </w:tc>
      </w:tr>
      <w:tr w:rsidR="002F0663" w:rsidRPr="002F0663" w:rsidTr="002F0663">
        <w:tc>
          <w:tcPr>
            <w:tcW w:w="567" w:type="dxa"/>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tcPr>
          <w:p w:rsidR="002F0663" w:rsidRPr="002F0663" w:rsidRDefault="00E31F24" w:rsidP="002F0663">
            <w:pPr>
              <w:widowControl w:val="0"/>
              <w:autoSpaceDE w:val="0"/>
              <w:autoSpaceDN w:val="0"/>
              <w:adjustRightInd w:val="0"/>
              <w:jc w:val="center"/>
            </w:pPr>
            <w:hyperlink r:id="rId25" w:history="1">
              <w:r w:rsidR="002F0663" w:rsidRPr="002F0663">
                <w:t>Подпункт 10 пункта 2 статьи 39.3</w:t>
              </w:r>
            </w:hyperlink>
            <w:r w:rsidR="002F0663" w:rsidRPr="002F0663">
              <w:t xml:space="preserve"> Земельного кодекса </w:t>
            </w:r>
          </w:p>
        </w:tc>
        <w:tc>
          <w:tcPr>
            <w:tcW w:w="1708" w:type="dxa"/>
          </w:tcPr>
          <w:p w:rsidR="002F0663" w:rsidRPr="002F0663" w:rsidRDefault="002F0663" w:rsidP="002F0663">
            <w:pPr>
              <w:widowControl w:val="0"/>
              <w:autoSpaceDE w:val="0"/>
              <w:autoSpaceDN w:val="0"/>
              <w:adjustRightInd w:val="0"/>
              <w:jc w:val="center"/>
            </w:pPr>
            <w:r w:rsidRPr="002F0663">
              <w:t>В собственность за плату</w:t>
            </w:r>
          </w:p>
        </w:tc>
        <w:tc>
          <w:tcPr>
            <w:tcW w:w="3010" w:type="dxa"/>
          </w:tcPr>
          <w:p w:rsidR="002F0663" w:rsidRPr="002F0663" w:rsidRDefault="002F0663" w:rsidP="002F0663">
            <w:pPr>
              <w:widowControl w:val="0"/>
              <w:autoSpaceDE w:val="0"/>
              <w:autoSpaceDN w:val="0"/>
              <w:adjustRightInd w:val="0"/>
              <w:jc w:val="center"/>
            </w:pPr>
            <w:r w:rsidRPr="002F0663">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088" w:type="dxa"/>
          </w:tcPr>
          <w:p w:rsidR="002F0663" w:rsidRPr="002F0663" w:rsidRDefault="002F0663" w:rsidP="002F0663">
            <w:pPr>
              <w:widowControl w:val="0"/>
              <w:autoSpaceDE w:val="0"/>
              <w:autoSpaceDN w:val="0"/>
              <w:adjustRightInd w:val="0"/>
              <w:jc w:val="center"/>
            </w:pPr>
            <w:r w:rsidRPr="002F0663">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992" w:type="dxa"/>
            <w:gridSpan w:val="2"/>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26" w:history="1">
              <w:r w:rsidR="002F0663" w:rsidRPr="002F0663">
                <w:t>Подпункт 1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Юридическое лицо</w:t>
            </w:r>
          </w:p>
        </w:tc>
        <w:tc>
          <w:tcPr>
            <w:tcW w:w="3088" w:type="dxa"/>
            <w:vMerge w:val="restart"/>
          </w:tcPr>
          <w:p w:rsidR="002F0663" w:rsidRPr="002F0663" w:rsidRDefault="002F0663" w:rsidP="002F0663">
            <w:pPr>
              <w:widowControl w:val="0"/>
              <w:autoSpaceDE w:val="0"/>
              <w:autoSpaceDN w:val="0"/>
              <w:adjustRightInd w:val="0"/>
              <w:jc w:val="center"/>
            </w:pPr>
            <w:r w:rsidRPr="002F0663">
              <w:t>Определяется в соответствии с указом или распоряжением Президента Российской Федерации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Указ или распоряжение Президента Российской Федерации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27" w:history="1">
              <w:r w:rsidR="002F0663" w:rsidRPr="002F0663">
                <w:t>Подпункт 2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Юридическое лицо</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Распоряжение Правительства Российской Федерации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28" w:history="1">
              <w:r w:rsidR="002F0663" w:rsidRPr="002F0663">
                <w:t>Подпункт 3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Юридическое лицо</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Распоряжение высшего должностного лица субъекта Российской Федерации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tcPr>
          <w:p w:rsidR="002F0663" w:rsidRPr="002F0663" w:rsidRDefault="00E31F24" w:rsidP="002F0663">
            <w:pPr>
              <w:widowControl w:val="0"/>
              <w:autoSpaceDE w:val="0"/>
              <w:autoSpaceDN w:val="0"/>
              <w:adjustRightInd w:val="0"/>
              <w:jc w:val="center"/>
            </w:pPr>
            <w:hyperlink r:id="rId29" w:history="1">
              <w:r w:rsidR="002F0663" w:rsidRPr="002F0663">
                <w:t>Подпункт 4 пункта 2 статьи 39.6</w:t>
              </w:r>
            </w:hyperlink>
            <w:r w:rsidR="002F0663" w:rsidRPr="002F0663">
              <w:t xml:space="preserve"> Земельного кодекса </w:t>
            </w:r>
          </w:p>
        </w:tc>
        <w:tc>
          <w:tcPr>
            <w:tcW w:w="1708" w:type="dxa"/>
          </w:tcPr>
          <w:p w:rsidR="002F0663" w:rsidRPr="002F0663" w:rsidRDefault="002F0663" w:rsidP="002F0663">
            <w:pPr>
              <w:widowControl w:val="0"/>
              <w:autoSpaceDE w:val="0"/>
              <w:autoSpaceDN w:val="0"/>
              <w:adjustRightInd w:val="0"/>
              <w:jc w:val="center"/>
            </w:pPr>
            <w:r w:rsidRPr="002F0663">
              <w:t>В аренду</w:t>
            </w:r>
          </w:p>
        </w:tc>
        <w:tc>
          <w:tcPr>
            <w:tcW w:w="3010" w:type="dxa"/>
          </w:tcPr>
          <w:p w:rsidR="002F0663" w:rsidRPr="002F0663" w:rsidRDefault="002F0663" w:rsidP="002F0663">
            <w:pPr>
              <w:widowControl w:val="0"/>
              <w:autoSpaceDE w:val="0"/>
              <w:autoSpaceDN w:val="0"/>
              <w:adjustRightInd w:val="0"/>
              <w:jc w:val="center"/>
            </w:pPr>
            <w:r w:rsidRPr="002F0663">
              <w:t>Юридическое лицо</w:t>
            </w:r>
          </w:p>
        </w:tc>
        <w:tc>
          <w:tcPr>
            <w:tcW w:w="3088" w:type="dxa"/>
          </w:tcPr>
          <w:p w:rsidR="002F0663" w:rsidRPr="002F0663" w:rsidRDefault="002F0663" w:rsidP="002F0663">
            <w:pPr>
              <w:widowControl w:val="0"/>
              <w:autoSpaceDE w:val="0"/>
              <w:autoSpaceDN w:val="0"/>
              <w:adjustRightInd w:val="0"/>
              <w:jc w:val="center"/>
            </w:pPr>
            <w:r w:rsidRPr="002F0663">
              <w:t>Земельный участок, предназначенный для выполнения международных обязательств</w:t>
            </w:r>
          </w:p>
        </w:tc>
        <w:tc>
          <w:tcPr>
            <w:tcW w:w="4992" w:type="dxa"/>
            <w:gridSpan w:val="2"/>
          </w:tcPr>
          <w:p w:rsidR="002F0663" w:rsidRPr="002F0663" w:rsidRDefault="002F0663" w:rsidP="002F0663">
            <w:pPr>
              <w:widowControl w:val="0"/>
              <w:autoSpaceDE w:val="0"/>
              <w:autoSpaceDN w:val="0"/>
              <w:adjustRightInd w:val="0"/>
            </w:pPr>
            <w:r w:rsidRPr="002F0663">
              <w:t>Договор, соглашение или иной документ, предусматривающий выполнение международных обязательств</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30" w:history="1">
              <w:r w:rsidR="002F0663" w:rsidRPr="002F0663">
                <w:t>Подпункт 4 пункта 2 статьи 39.6</w:t>
              </w:r>
            </w:hyperlink>
            <w:r w:rsidR="002F0663" w:rsidRPr="002F0663">
              <w:t xml:space="preserve"> Земельного кодекса</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Юридическое лицо</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31" w:history="1">
              <w:r w:rsidR="002F0663" w:rsidRPr="002F0663">
                <w:t>Подпункт 5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образованный из земельного участка, находящегося в государственной или муниципальной собственности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xml:space="preserve">Договор аренды исходного земельного участка, в случае если такой договор заключен до дня вступления в силу Федерального </w:t>
            </w:r>
            <w:hyperlink r:id="rId32" w:history="1">
              <w:r w:rsidRPr="002F0663">
                <w:t>закона</w:t>
              </w:r>
            </w:hyperlink>
            <w:r w:rsidRPr="002F0663">
              <w:t xml:space="preserve"> от 21.07.1997 № 122-ФЗ "О государственной регистрации прав на недвижимое имущество и сделок с ним" </w:t>
            </w:r>
            <w:hyperlink w:anchor="P823" w:history="1">
              <w:r w:rsidRPr="002F0663">
                <w:t>&lt;23&gt;</w:t>
              </w:r>
            </w:hyperlink>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33" w:history="1">
              <w:r w:rsidR="002F0663" w:rsidRPr="002F0663">
                <w:t>Подпункт 5 пункта 2 статьи 39.6</w:t>
              </w:r>
            </w:hyperlink>
            <w:r w:rsidR="002F0663" w:rsidRPr="002F0663">
              <w:t xml:space="preserve"> Земельного кодекса</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Договор о комплексном развитии территории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Утвержденный проект планировки и утвержденный проект межевания территории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34" w:history="1">
              <w:r w:rsidR="002F0663" w:rsidRPr="002F0663">
                <w:t>Подпункт 7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Член СНТ или ОНТ</w:t>
            </w:r>
          </w:p>
        </w:tc>
        <w:tc>
          <w:tcPr>
            <w:tcW w:w="3088" w:type="dxa"/>
            <w:vMerge w:val="restart"/>
          </w:tcPr>
          <w:p w:rsidR="002F0663" w:rsidRPr="002F0663" w:rsidRDefault="002F0663" w:rsidP="002F0663">
            <w:pPr>
              <w:widowControl w:val="0"/>
              <w:autoSpaceDE w:val="0"/>
              <w:autoSpaceDN w:val="0"/>
              <w:adjustRightInd w:val="0"/>
              <w:jc w:val="center"/>
            </w:pPr>
            <w:r w:rsidRPr="002F0663">
              <w:t>Садовый земельный участок или огородный земельный участок, образованный из земельного участка, предоставленного СНТ или ОНТ</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Документ, подтверждающий членство заявителя в СНТ или ОНТ</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Решение общего собрания членов СНТ или ОНТ о распределении садового или огородного земельного участка заявителю</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Утвержденный проект межевания территории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в отношении СНТ или ОНТ</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35" w:history="1">
              <w:r w:rsidR="002F0663" w:rsidRPr="002F0663">
                <w:t>Подпункт 8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 со множественностью лиц на стороне арендатора</w:t>
            </w:r>
          </w:p>
        </w:tc>
        <w:tc>
          <w:tcPr>
            <w:tcW w:w="3010" w:type="dxa"/>
            <w:vMerge w:val="restart"/>
          </w:tcPr>
          <w:p w:rsidR="002F0663" w:rsidRPr="002F0663" w:rsidRDefault="002F0663" w:rsidP="002F0663">
            <w:pPr>
              <w:widowControl w:val="0"/>
              <w:autoSpaceDE w:val="0"/>
              <w:autoSpaceDN w:val="0"/>
              <w:adjustRightInd w:val="0"/>
              <w:jc w:val="center"/>
            </w:pPr>
            <w:r w:rsidRPr="002F0663">
              <w:t>Лицо, уполномоченное на подачу заявления решением общего собрания членов СНТ или ОНТ</w:t>
            </w:r>
          </w:p>
        </w:tc>
        <w:tc>
          <w:tcPr>
            <w:tcW w:w="3088" w:type="dxa"/>
            <w:vMerge w:val="restart"/>
          </w:tcPr>
          <w:p w:rsidR="002F0663" w:rsidRPr="002F0663" w:rsidRDefault="002F0663" w:rsidP="002F0663">
            <w:pPr>
              <w:widowControl w:val="0"/>
              <w:autoSpaceDE w:val="0"/>
              <w:autoSpaceDN w:val="0"/>
              <w:adjustRightInd w:val="0"/>
              <w:jc w:val="center"/>
            </w:pPr>
            <w:r w:rsidRPr="002F0663">
              <w:t>Ограниченный в обороте земельный участок общего назначения, расположенный в границах территории садоводства или огородничества</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Утвержденный проект межевания территории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в отношении СНТ или ОНТ</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36" w:history="1">
              <w:r w:rsidR="002F0663" w:rsidRPr="002F0663">
                <w:t>Подпункт 9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7" w:history="1">
              <w:r w:rsidRPr="002F0663">
                <w:t>статьей 39.20</w:t>
              </w:r>
            </w:hyperlink>
            <w:r w:rsidRPr="002F0663">
              <w:t xml:space="preserve"> Земельного кодекса, на праве оперативного управления</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на котором расположены здания, сооружения</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 здании и (или) сооружении, расположенном(ых) на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38" w:history="1">
              <w:r w:rsidR="002F0663" w:rsidRPr="002F0663">
                <w:t>Подпункт 10 пункта 2 статьи 39.6</w:t>
              </w:r>
            </w:hyperlink>
            <w:r w:rsidR="002F0663" w:rsidRPr="002F0663">
              <w:t xml:space="preserve"> Земельного кодекса, </w:t>
            </w:r>
            <w:hyperlink r:id="rId39" w:history="1">
              <w:r w:rsidR="002F0663" w:rsidRPr="002F0663">
                <w:t>пункт 21 статьи 3</w:t>
              </w:r>
            </w:hyperlink>
            <w:r w:rsidR="002F0663" w:rsidRPr="002F0663">
              <w:t xml:space="preserve"> Федерального закона от 25.10.2001 № 137-ФЗ «О введении в действие Земельного кодекса Российской Федерации»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Собственник объекта незавершенного строительства</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на котором расположен объект незавершенного строительства</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объекте незавершенного строительства, расположенном на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40" w:history="1">
              <w:r w:rsidR="002F0663" w:rsidRPr="002F0663">
                <w:t>Подпункт 11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Юридическое лицо, использующее земельный участок на праве постоянного (бессрочного) пользования</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принадлежащий юридическому лицу на праве постоянного (бессрочного) пользования</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41" w:history="1">
              <w:r w:rsidR="002F0663" w:rsidRPr="002F0663">
                <w:t>Подпункт 12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ЕГРИП об индивидуальном предпринимателе,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42" w:history="1">
              <w:r w:rsidR="002F0663" w:rsidRPr="002F0663">
                <w:t>Подпункт 13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Лицо, с которым заключен договор о комплексном развитии территории</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образованный в границах территории, в отношении которой заключен договор о комплексном развитии территории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Договор о комплексном развитии территории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Утвержденный проект планировки и утвержденный проект межевания территории</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43" w:history="1">
              <w:r w:rsidR="002F0663" w:rsidRPr="002F0663">
                <w:t>Подпункт 14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Гражданин, имеющий право на первоочередное или внеочередное приобретение земельных участков</w:t>
            </w:r>
          </w:p>
        </w:tc>
        <w:tc>
          <w:tcPr>
            <w:tcW w:w="3088" w:type="dxa"/>
            <w:vMerge w:val="restart"/>
          </w:tcPr>
          <w:p w:rsidR="002F0663" w:rsidRPr="002F0663" w:rsidRDefault="002F0663" w:rsidP="002F0663">
            <w:pPr>
              <w:widowControl w:val="0"/>
              <w:autoSpaceDE w:val="0"/>
              <w:autoSpaceDN w:val="0"/>
              <w:adjustRightInd w:val="0"/>
              <w:jc w:val="center"/>
            </w:pPr>
            <w:r w:rsidRPr="002F0663">
              <w:t>Случаи предоставления земельных участков устанавливаются федеральным законом или законом субъекта Российской Федерации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44" w:history="1">
              <w:r w:rsidR="002F0663" w:rsidRPr="002F0663">
                <w:t>Подпункт 15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Решение о предварительном согласовании предоставления земельного участка</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45" w:history="1">
              <w:r w:rsidR="002F0663" w:rsidRPr="002F0663">
                <w:t>Подпункт 16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46" w:history="1">
              <w:r w:rsidR="002F0663" w:rsidRPr="002F0663">
                <w:t>Подпункт 17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Религиозная организация</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осуществления сельскохозяйственного производства</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47" w:history="1">
              <w:r w:rsidR="002F0663" w:rsidRPr="002F0663">
                <w:t>Подпункт 17 пункта 2 статьи 39.6</w:t>
              </w:r>
            </w:hyperlink>
            <w:r w:rsidR="002F0663" w:rsidRPr="002F0663">
              <w:t xml:space="preserve"> Земельного кодекса</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Казачье общество</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Свидетельство о внесении казачьего общества в государственный реестр казачьих обществ в Российской Федерации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48" w:history="1">
              <w:r w:rsidR="002F0663" w:rsidRPr="002F0663">
                <w:t>Подпункт 18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ограниченный в обороте</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tcPr>
          <w:p w:rsidR="002F0663" w:rsidRPr="002F0663" w:rsidRDefault="00E31F24" w:rsidP="002F0663">
            <w:pPr>
              <w:widowControl w:val="0"/>
              <w:autoSpaceDE w:val="0"/>
              <w:autoSpaceDN w:val="0"/>
              <w:adjustRightInd w:val="0"/>
              <w:jc w:val="center"/>
            </w:pPr>
            <w:hyperlink r:id="rId49" w:history="1">
              <w:r w:rsidR="002F0663" w:rsidRPr="002F0663">
                <w:t>Подпункт 19 пункта 2 статьи 39.6</w:t>
              </w:r>
            </w:hyperlink>
            <w:r w:rsidR="002F0663" w:rsidRPr="002F0663">
              <w:t xml:space="preserve"> Земельного кодекса </w:t>
            </w:r>
          </w:p>
        </w:tc>
        <w:tc>
          <w:tcPr>
            <w:tcW w:w="1708" w:type="dxa"/>
          </w:tcPr>
          <w:p w:rsidR="002F0663" w:rsidRPr="002F0663" w:rsidRDefault="002F0663" w:rsidP="002F0663">
            <w:pPr>
              <w:widowControl w:val="0"/>
              <w:autoSpaceDE w:val="0"/>
              <w:autoSpaceDN w:val="0"/>
              <w:adjustRightInd w:val="0"/>
              <w:jc w:val="center"/>
            </w:pPr>
            <w:r w:rsidRPr="002F0663">
              <w:t>В аренду</w:t>
            </w:r>
          </w:p>
        </w:tc>
        <w:tc>
          <w:tcPr>
            <w:tcW w:w="3010" w:type="dxa"/>
          </w:tcPr>
          <w:p w:rsidR="002F0663" w:rsidRPr="002F0663" w:rsidRDefault="002F0663" w:rsidP="002F0663">
            <w:pPr>
              <w:widowControl w:val="0"/>
              <w:autoSpaceDE w:val="0"/>
              <w:autoSpaceDN w:val="0"/>
              <w:adjustRightInd w:val="0"/>
              <w:jc w:val="center"/>
            </w:pPr>
            <w:r w:rsidRPr="002F0663">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088" w:type="dxa"/>
          </w:tcPr>
          <w:p w:rsidR="002F0663" w:rsidRPr="002F0663" w:rsidRDefault="002F0663" w:rsidP="002F0663">
            <w:pPr>
              <w:widowControl w:val="0"/>
              <w:autoSpaceDE w:val="0"/>
              <w:autoSpaceDN w:val="0"/>
              <w:adjustRightInd w:val="0"/>
              <w:jc w:val="center"/>
            </w:pPr>
            <w:r w:rsidRPr="002F0663">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992" w:type="dxa"/>
            <w:gridSpan w:val="2"/>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0" w:history="1">
              <w:r w:rsidR="002F0663" w:rsidRPr="002F0663">
                <w:t>Подпункт 20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Недропользователь</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проведения работ, связанных с пользованием недрами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1" w:history="1">
              <w:r w:rsidR="002F0663" w:rsidRPr="002F0663">
                <w:t>Подпункт 21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Резидент особой экономической зоны</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расположенный в границах особой экономической зоны или на прилегающей к ней территории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Свидетельство, удостоверяющее регистрацию лица в качестве резидента особой экономической зоны</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2" w:history="1">
              <w:r w:rsidR="002F0663" w:rsidRPr="002F0663">
                <w:t>Подпункт 21 пункта 2 статьи 39.6</w:t>
              </w:r>
            </w:hyperlink>
            <w:r w:rsidR="002F0663" w:rsidRPr="002F0663">
              <w:t xml:space="preserve"> Земельного кодекса</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расположенный в границах особой экономической зоны или на прилегающей к ней территории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Соглашение об управлении особой экономической зоной</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3" w:history="1">
              <w:r w:rsidR="002F0663" w:rsidRPr="002F0663">
                <w:t>Подпункт 22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Соглашение о взаимодействии в сфере развития инфраструктуры особой экономической зоны</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4" w:history="1">
              <w:r w:rsidR="002F0663" w:rsidRPr="002F0663">
                <w:t>Подпункт 23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Лицо, с которым заключено концессионное соглашение</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предусмотренной концессионным соглашением</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Концессионное соглашение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5" w:history="1">
              <w:r w:rsidR="002F0663" w:rsidRPr="002F0663">
                <w:t>Подпункт 23.1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Лицо, заключившее договор об освоении территории в целях строительства и эксплуатации наемного дома коммерческого использования</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Договор об освоении территории в целях строительства и эксплуатации наемного дома коммерческого использования</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Утвержденный проект планировки и утвержденный проект межевания территории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6" w:history="1">
              <w:r w:rsidR="002F0663" w:rsidRPr="002F0663">
                <w:t>Подпункт 23.1 пункта 2 статьи 39.6</w:t>
              </w:r>
            </w:hyperlink>
            <w:r w:rsidR="002F0663" w:rsidRPr="002F0663">
              <w:t xml:space="preserve"> Земельного кодекса</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Договор об освоении территории в целях строительства и эксплуатации наемного дома социального использования</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Утвержденный проект планировки и утвержденный проект межевания территории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7" w:history="1">
              <w:r w:rsidR="002F0663" w:rsidRPr="002F0663">
                <w:t>Подпункт 23.2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Юридическое лицо, с которым заключен специальный инвестиционный контракт</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предусмотренной специальным инвестиционным контрактом</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Специальный инвестиционный контракт</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8" w:history="1">
              <w:r w:rsidR="002F0663" w:rsidRPr="002F0663">
                <w:t>Подпункт 24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Лицо, с которым заключено охотхозяйственное соглашение</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видов деятельности в сфере охотничьего хозяйства</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Охотхозяйственное соглашение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ЕГРИП об индивидуальном предпринимателе,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59" w:history="1">
              <w:r w:rsidR="002F0663" w:rsidRPr="002F0663">
                <w:t>Подпункт 25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Лицо, испрашивающее земельный участок для размещения водохранилища и (или) гидротехнического сооружения</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размещения водохранилища и (или) гидротехнического сооружения</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ЕГРИП об индивидуальном предпринимателе,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60" w:history="1">
              <w:r w:rsidR="002F0663" w:rsidRPr="002F0663">
                <w:t>Подпункт 26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Государственная компания «Российские автомобильные дороги»</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61" w:history="1">
              <w:r w:rsidR="002F0663" w:rsidRPr="002F0663">
                <w:t>Подпункт 27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Открытое акционерное общество «Российские железные дороги»</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62" w:history="1">
              <w:r w:rsidR="002F0663" w:rsidRPr="002F0663">
                <w:t>Подпункт 28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Резидент зоны территориального развития, включенный в реестр резидентов зоны территориального развития</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в границах зоны территориального развития</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Инвестиционная декларация, в составе которой представлен инвестиционный проект</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63" w:history="1">
              <w:r w:rsidR="002F0663" w:rsidRPr="002F0663">
                <w:t>Подпункт 29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Лицо, обладающее правом на добычу (вылов) водных биологических ресурсов</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64" w:history="1">
              <w:r w:rsidR="002F0663" w:rsidRPr="002F0663">
                <w:t>Подпункт 29.1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Лицо, осуществляющее товарную аквакультуру (товарное рыбоводство)</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Договор пользования рыбоводным участком</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ЕГРИП об индивидуальном предпринимателе,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65" w:history="1">
              <w:r w:rsidR="002F0663" w:rsidRPr="002F0663">
                <w:t>Подпункт 30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66" w:history="1">
              <w:r w:rsidR="002F0663" w:rsidRPr="002F0663">
                <w:t>Подпункт 31 пункта 2 статьи 39.6</w:t>
              </w:r>
            </w:hyperlink>
            <w:r w:rsidR="002F0663" w:rsidRPr="002F0663">
              <w:t xml:space="preserve"> Земельного кодекса </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ведения сельскохозяйственного производства и используемый на основании договора аренды</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ЕГРИП об индивидуальном предпринимателе,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spacing w:after="200" w:line="276" w:lineRule="auto"/>
              <w:ind w:left="0" w:firstLine="0"/>
              <w:jc w:val="center"/>
            </w:pPr>
          </w:p>
        </w:tc>
        <w:tc>
          <w:tcPr>
            <w:tcW w:w="1831" w:type="dxa"/>
            <w:gridSpan w:val="2"/>
            <w:vMerge w:val="restart"/>
          </w:tcPr>
          <w:p w:rsidR="002F0663" w:rsidRPr="002F0663" w:rsidRDefault="00E31F24" w:rsidP="002F0663">
            <w:pPr>
              <w:widowControl w:val="0"/>
              <w:autoSpaceDE w:val="0"/>
              <w:autoSpaceDN w:val="0"/>
              <w:adjustRightInd w:val="0"/>
              <w:jc w:val="center"/>
            </w:pPr>
            <w:hyperlink r:id="rId67" w:history="1">
              <w:r w:rsidR="002F0663" w:rsidRPr="002F0663">
                <w:t>Подпункт 32 пункта 2 статьи 39.6</w:t>
              </w:r>
            </w:hyperlink>
            <w:r w:rsidR="002F0663" w:rsidRPr="002F0663">
              <w:t xml:space="preserve"> Земельного кодекса</w:t>
            </w:r>
          </w:p>
        </w:tc>
        <w:tc>
          <w:tcPr>
            <w:tcW w:w="1708" w:type="dxa"/>
            <w:vMerge w:val="restart"/>
          </w:tcPr>
          <w:p w:rsidR="002F0663" w:rsidRPr="002F0663" w:rsidRDefault="002F0663" w:rsidP="002F0663">
            <w:pPr>
              <w:widowControl w:val="0"/>
              <w:autoSpaceDE w:val="0"/>
              <w:autoSpaceDN w:val="0"/>
              <w:adjustRightInd w:val="0"/>
              <w:jc w:val="center"/>
            </w:pPr>
            <w:r w:rsidRPr="002F0663">
              <w:t>В аренду</w:t>
            </w:r>
          </w:p>
        </w:tc>
        <w:tc>
          <w:tcPr>
            <w:tcW w:w="3010" w:type="dxa"/>
            <w:vMerge w:val="restart"/>
          </w:tcPr>
          <w:p w:rsidR="002F0663" w:rsidRPr="002F0663" w:rsidRDefault="002F0663" w:rsidP="002F0663">
            <w:pPr>
              <w:widowControl w:val="0"/>
              <w:autoSpaceDE w:val="0"/>
              <w:autoSpaceDN w:val="0"/>
              <w:adjustRightInd w:val="0"/>
              <w:jc w:val="center"/>
            </w:pPr>
            <w:r w:rsidRPr="002F0663">
              <w:t>Арендатор земельного участка, имеющий право на заключение нового договора аренды земельного участка</w:t>
            </w:r>
          </w:p>
        </w:tc>
        <w:tc>
          <w:tcPr>
            <w:tcW w:w="3088" w:type="dxa"/>
            <w:vMerge w:val="restart"/>
          </w:tcPr>
          <w:p w:rsidR="002F0663" w:rsidRPr="002F0663" w:rsidRDefault="002F0663" w:rsidP="002F0663">
            <w:pPr>
              <w:widowControl w:val="0"/>
              <w:autoSpaceDE w:val="0"/>
              <w:autoSpaceDN w:val="0"/>
              <w:adjustRightInd w:val="0"/>
              <w:jc w:val="center"/>
            </w:pPr>
            <w:r w:rsidRPr="002F0663">
              <w:t>Земельный участок, используемый на основании договора аренды</w:t>
            </w:r>
          </w:p>
        </w:tc>
        <w:tc>
          <w:tcPr>
            <w:tcW w:w="4992" w:type="dxa"/>
            <w:gridSpan w:val="2"/>
            <w:tcBorders>
              <w:bottom w:val="nil"/>
            </w:tcBorders>
          </w:tcPr>
          <w:p w:rsidR="002F0663" w:rsidRPr="002F0663" w:rsidRDefault="002F0663" w:rsidP="002F0663">
            <w:pPr>
              <w:widowControl w:val="0"/>
              <w:autoSpaceDE w:val="0"/>
              <w:autoSpaceDN w:val="0"/>
              <w:adjustRightInd w:val="0"/>
            </w:pPr>
            <w:r w:rsidRPr="002F066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bottom w:val="nil"/>
            </w:tcBorders>
          </w:tcPr>
          <w:p w:rsidR="002F0663" w:rsidRPr="002F0663" w:rsidRDefault="002F0663" w:rsidP="002F0663">
            <w:pPr>
              <w:widowControl w:val="0"/>
              <w:autoSpaceDE w:val="0"/>
              <w:autoSpaceDN w:val="0"/>
              <w:adjustRightInd w:val="0"/>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160" w:line="259" w:lineRule="auto"/>
              <w:ind w:left="0" w:firstLine="0"/>
              <w:contextualSpacing/>
            </w:pPr>
          </w:p>
        </w:tc>
        <w:tc>
          <w:tcPr>
            <w:tcW w:w="1831" w:type="dxa"/>
            <w:gridSpan w:val="2"/>
            <w:vMerge/>
          </w:tcPr>
          <w:p w:rsidR="002F0663" w:rsidRPr="002F0663" w:rsidRDefault="002F0663" w:rsidP="002F0663">
            <w:pPr>
              <w:spacing w:after="200" w:line="276" w:lineRule="auto"/>
            </w:pPr>
          </w:p>
        </w:tc>
        <w:tc>
          <w:tcPr>
            <w:tcW w:w="1708" w:type="dxa"/>
            <w:vMerge/>
          </w:tcPr>
          <w:p w:rsidR="002F0663" w:rsidRPr="002F0663" w:rsidRDefault="002F0663" w:rsidP="002F0663">
            <w:pPr>
              <w:spacing w:after="200" w:line="276" w:lineRule="auto"/>
            </w:pPr>
          </w:p>
        </w:tc>
        <w:tc>
          <w:tcPr>
            <w:tcW w:w="3010" w:type="dxa"/>
            <w:vMerge/>
          </w:tcPr>
          <w:p w:rsidR="002F0663" w:rsidRPr="002F0663" w:rsidRDefault="002F0663" w:rsidP="002F0663">
            <w:pPr>
              <w:spacing w:after="200" w:line="276" w:lineRule="auto"/>
            </w:pPr>
          </w:p>
        </w:tc>
        <w:tc>
          <w:tcPr>
            <w:tcW w:w="3088" w:type="dxa"/>
            <w:vMerge/>
          </w:tcPr>
          <w:p w:rsidR="002F0663" w:rsidRPr="002F0663" w:rsidRDefault="002F0663" w:rsidP="002F0663">
            <w:pPr>
              <w:spacing w:after="200" w:line="276" w:lineRule="auto"/>
            </w:pPr>
          </w:p>
        </w:tc>
        <w:tc>
          <w:tcPr>
            <w:tcW w:w="4992" w:type="dxa"/>
            <w:gridSpan w:val="2"/>
            <w:tcBorders>
              <w:top w:val="nil"/>
            </w:tcBorders>
          </w:tcPr>
          <w:p w:rsidR="002F0663" w:rsidRPr="002F0663" w:rsidRDefault="002F0663" w:rsidP="002F0663">
            <w:pPr>
              <w:widowControl w:val="0"/>
              <w:autoSpaceDE w:val="0"/>
              <w:autoSpaceDN w:val="0"/>
              <w:adjustRightInd w:val="0"/>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68" w:history="1">
              <w:r w:rsidR="002F0663" w:rsidRPr="002F0663">
                <w:t>Подпункт 1 пункта 2 статьи 39.9</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постоянное (бессрочное)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Орган государственной власти</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органами государственной власти своих полномочий</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69" w:history="1">
              <w:r w:rsidR="002F0663" w:rsidRPr="002F0663">
                <w:t>Подпункт 1 пункта 2 статьи 39.9</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постоянное (бессрочное)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Орган местного самоуправления</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органами местного самоуправления своих полномочий</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0" w:history="1">
              <w:r w:rsidR="002F0663" w:rsidRPr="002F0663">
                <w:t>Подпункт 2 пункта 2 статьи 39.9</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постоянное (бессрочное)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Государственное или муниципальное учреждение (бюджетное, казенное, автономное)</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1" w:history="1">
              <w:r w:rsidR="002F0663" w:rsidRPr="002F0663">
                <w:t>Подпункт 3 пункта 2 статьи 39.9</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постоянное (бессрочное)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Казенное предприятие</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казенного предприятия</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2" w:history="1">
              <w:r w:rsidR="002F0663" w:rsidRPr="002F0663">
                <w:t>Подпункт 4 пункта 2 статьи 39.9</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постоянное (бессрочное)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Центр исторического наследия Президента Российской Федерации, прекратившего исполнение своих полномочий</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3" w:history="1">
              <w:r w:rsidR="002F0663" w:rsidRPr="002F0663">
                <w:t>Подпункт 1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Орган государственной власти</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органами государственной власти своих полномочий</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4" w:history="1">
              <w:r w:rsidR="002F0663" w:rsidRPr="002F0663">
                <w:t>Подпункт 1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Орган местного самоуправления</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органами местного самоуправления своих полномочий</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5" w:history="1">
              <w:r w:rsidR="002F0663" w:rsidRPr="002F0663">
                <w:t>Подпункт 1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Государственное или муниципальное учреждение (бюджетное, казенное, автономное)</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6" w:history="1">
              <w:r w:rsidR="002F0663" w:rsidRPr="002F0663">
                <w:t>Подпункт 1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Казенное предприятие</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казенного предприятия</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7" w:history="1">
              <w:r w:rsidR="002F0663" w:rsidRPr="002F0663">
                <w:t>Подпункт 1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Центр исторического наследия Президента Российской Федерации, прекратившего исполнение своих полномочий</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8" w:history="1">
              <w:r w:rsidR="002F0663" w:rsidRPr="002F0663">
                <w:t>Подпункт 2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Работник организации, которой земельный участок предоставлен на праве постоянного (бессрочного) пользования</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предоставляемый в виде служебного надела</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Приказ о приеме на работу, выписка из трудовой книжки (либо сведения о трудовой деятельности) или трудовой договор (контракт)</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79" w:history="1">
              <w:r w:rsidR="002F0663" w:rsidRPr="002F0663">
                <w:t>Подпункт 3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Религиозная организация</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размещения зданий, сооружения религиозного или благотворительного назначения</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80" w:history="1">
              <w:r w:rsidR="002F0663" w:rsidRPr="002F0663">
                <w:t>Подпункт 4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Религиозная организация, которой на праве безвозмездного пользования предоставлены здания, сооружения</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Договор безвозмездного пользования зданием, сооружением, если право на такое здание, сооружение не зарегистрировано в ЕГРН</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 здании и (или) сооружении, расположенном(ых) на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81" w:history="1">
              <w:r w:rsidR="002F0663" w:rsidRPr="002F0663">
                <w:t>Подпункт 5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 xml:space="preserve">Лицо, с которым в соответствии с Федеральным </w:t>
            </w:r>
            <w:hyperlink r:id="rId82" w:history="1">
              <w:r w:rsidRPr="002F0663">
                <w:t>законом</w:t>
              </w:r>
            </w:hyperlink>
            <w:r w:rsidRPr="002F0663">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83" w:history="1">
              <w:r w:rsidR="002F0663" w:rsidRPr="002F0663">
                <w:t>Подпункт 10 пункта 2 статьи 39.3</w:t>
              </w:r>
            </w:hyperlink>
            <w:r w:rsidR="002F0663" w:rsidRPr="002F0663">
              <w:t xml:space="preserve">, </w:t>
            </w:r>
            <w:hyperlink r:id="rId84" w:history="1">
              <w:r w:rsidR="002F0663" w:rsidRPr="002F0663">
                <w:t>подпункт 15 пункта 2 статьи 39.6</w:t>
              </w:r>
            </w:hyperlink>
            <w:r w:rsidR="002F0663" w:rsidRPr="002F0663">
              <w:t xml:space="preserve">, </w:t>
            </w:r>
            <w:hyperlink r:id="rId85" w:history="1">
              <w:r w:rsidR="002F0663" w:rsidRPr="002F0663">
                <w:t>подпункт 6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собственность за плату, в аренду, 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ЕГРИП об индивидуальном предпринимателе,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86" w:history="1">
              <w:r w:rsidR="002F0663" w:rsidRPr="002F0663">
                <w:t>Подпункт 7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Приказ о приеме на работу, выписка из трудовой книжки (либо сведения о трудовой деятельности) или трудовой договор (контракт)</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87" w:history="1">
              <w:r w:rsidR="002F0663" w:rsidRPr="002F0663">
                <w:t>Подпункт 8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Гражданин, которому предоставлено служебное жилое помещение в виде жилого дома</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на котором находится служебное жилое помещение в виде жилого дома</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Договор найма служебного жилого помещения</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tcPr>
          <w:p w:rsidR="002F0663" w:rsidRPr="002F0663" w:rsidRDefault="00E31F24" w:rsidP="002F0663">
            <w:pPr>
              <w:widowControl w:val="0"/>
              <w:autoSpaceDE w:val="0"/>
              <w:autoSpaceDN w:val="0"/>
              <w:adjustRightInd w:val="0"/>
              <w:jc w:val="center"/>
            </w:pPr>
            <w:hyperlink r:id="rId88" w:history="1">
              <w:r w:rsidR="002F0663" w:rsidRPr="002F0663">
                <w:t>Подпункт 9 пункта 2 статьи 39.10</w:t>
              </w:r>
            </w:hyperlink>
            <w:r w:rsidR="002F0663" w:rsidRPr="002F0663">
              <w:t xml:space="preserve"> Земельного кодекса</w:t>
            </w:r>
          </w:p>
        </w:tc>
        <w:tc>
          <w:tcPr>
            <w:tcW w:w="1719" w:type="dxa"/>
            <w:gridSpan w:val="2"/>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tcPr>
          <w:p w:rsidR="002F0663" w:rsidRPr="002F0663" w:rsidRDefault="002F0663" w:rsidP="002F0663">
            <w:pPr>
              <w:widowControl w:val="0"/>
              <w:autoSpaceDE w:val="0"/>
              <w:autoSpaceDN w:val="0"/>
              <w:adjustRightInd w:val="0"/>
              <w:jc w:val="center"/>
            </w:pPr>
            <w:r w:rsidRPr="002F0663">
              <w:t>Гражданин, испрашивающий земельный участок для сельскохозяйственной деятельности (в том числе пчеловодства) для собственных нужд</w:t>
            </w:r>
          </w:p>
        </w:tc>
        <w:tc>
          <w:tcPr>
            <w:tcW w:w="3119" w:type="dxa"/>
            <w:gridSpan w:val="2"/>
          </w:tcPr>
          <w:p w:rsidR="002F0663" w:rsidRPr="002F0663" w:rsidRDefault="002F0663" w:rsidP="002F0663">
            <w:pPr>
              <w:widowControl w:val="0"/>
              <w:autoSpaceDE w:val="0"/>
              <w:autoSpaceDN w:val="0"/>
              <w:adjustRightInd w:val="0"/>
              <w:jc w:val="center"/>
            </w:pPr>
            <w:r w:rsidRPr="002F0663">
              <w:t>Лесной участок</w:t>
            </w:r>
          </w:p>
        </w:tc>
        <w:tc>
          <w:tcPr>
            <w:tcW w:w="4961" w:type="dxa"/>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89" w:history="1">
              <w:r w:rsidR="002F0663" w:rsidRPr="002F0663">
                <w:t>Подпункт 10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ЕГРИП об индивидуальном предпринимателе,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90" w:history="1">
              <w:r w:rsidR="002F0663" w:rsidRPr="002F0663">
                <w:t>Подпункт 11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СНТ или ОНТ</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ведения гражданами садоводства или огородничества для собственных нужд</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в отношении СНТ или ОНТ</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91" w:history="1">
              <w:r w:rsidR="002F0663" w:rsidRPr="002F0663">
                <w:t>Подпункт 12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Некоммерческая организация, созданная гражданами в целях жилищного строительства</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жилищного строительства</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Решение о создании некоммерческой организации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92" w:history="1">
              <w:r w:rsidR="002F0663" w:rsidRPr="002F0663">
                <w:t>Подпункт 14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 xml:space="preserve">Лицо, с которым в соответствии с Федеральным </w:t>
            </w:r>
            <w:hyperlink r:id="rId93" w:history="1">
              <w:r w:rsidRPr="002F0663">
                <w:t>законом</w:t>
              </w:r>
            </w:hyperlink>
            <w:r w:rsidRPr="002F0663">
              <w:t xml:space="preserve"> от 29.12.2012 № 275-ФЗ «О государственном оборонном заказе» или Федеральным </w:t>
            </w:r>
            <w:hyperlink r:id="rId94" w:history="1">
              <w:r w:rsidRPr="002F0663">
                <w:t>законом</w:t>
              </w:r>
            </w:hyperlink>
            <w:r w:rsidRPr="002F0663">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95" w:history="1">
              <w:r w:rsidRPr="002F0663">
                <w:t>законом</w:t>
              </w:r>
            </w:hyperlink>
            <w:r w:rsidRPr="002F0663">
              <w:t xml:space="preserve"> от 29.12.2012 № 275-ФЗ «О государственном оборонном заказе» или Федеральным </w:t>
            </w:r>
            <w:hyperlink r:id="rId96" w:history="1">
              <w:r w:rsidRPr="002F0663">
                <w:t>законом</w:t>
              </w:r>
            </w:hyperlink>
            <w:r w:rsidRPr="002F0663">
              <w:t xml:space="preserve"> от 05.04.2013 № 44-ФЗ «О контрактной системе в сфере закупок товаров, работ, услуг для обеспечения государственных и муниципальных нужд»</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Государственный контракт</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c>
          <w:tcPr>
            <w:tcW w:w="567" w:type="dxa"/>
            <w:vMerge w:val="restart"/>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vMerge w:val="restart"/>
          </w:tcPr>
          <w:p w:rsidR="002F0663" w:rsidRPr="002F0663" w:rsidRDefault="00E31F24" w:rsidP="002F0663">
            <w:pPr>
              <w:widowControl w:val="0"/>
              <w:autoSpaceDE w:val="0"/>
              <w:autoSpaceDN w:val="0"/>
              <w:adjustRightInd w:val="0"/>
              <w:jc w:val="center"/>
            </w:pPr>
            <w:hyperlink r:id="rId97" w:history="1">
              <w:r w:rsidR="002F0663" w:rsidRPr="002F0663">
                <w:t>Подпункт 15 пункта 2 статьи 39.10</w:t>
              </w:r>
            </w:hyperlink>
            <w:r w:rsidR="002F0663" w:rsidRPr="002F0663">
              <w:t xml:space="preserve"> Земельного кодекса</w:t>
            </w:r>
          </w:p>
        </w:tc>
        <w:tc>
          <w:tcPr>
            <w:tcW w:w="1719" w:type="dxa"/>
            <w:gridSpan w:val="2"/>
            <w:vMerge w:val="restart"/>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vMerge w:val="restart"/>
          </w:tcPr>
          <w:p w:rsidR="002F0663" w:rsidRPr="002F0663" w:rsidRDefault="002F0663" w:rsidP="002F0663">
            <w:pPr>
              <w:widowControl w:val="0"/>
              <w:autoSpaceDE w:val="0"/>
              <w:autoSpaceDN w:val="0"/>
              <w:adjustRightInd w:val="0"/>
              <w:jc w:val="center"/>
            </w:pPr>
            <w:r w:rsidRPr="002F0663">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19" w:type="dxa"/>
            <w:gridSpan w:val="2"/>
            <w:vMerge w:val="restart"/>
          </w:tcPr>
          <w:p w:rsidR="002F0663" w:rsidRPr="002F0663" w:rsidRDefault="002F0663" w:rsidP="002F0663">
            <w:pPr>
              <w:widowControl w:val="0"/>
              <w:autoSpaceDE w:val="0"/>
              <w:autoSpaceDN w:val="0"/>
              <w:adjustRightInd w:val="0"/>
              <w:jc w:val="center"/>
            </w:pPr>
            <w:r w:rsidRPr="002F0663">
              <w:t>Земельный участок, предназначенный для жилищного строительства</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Решение субъекта Российской Федерации о создании некоммерческой организации</w:t>
            </w:r>
          </w:p>
        </w:tc>
      </w:tr>
      <w:tr w:rsidR="002F0663" w:rsidRPr="002F0663" w:rsidTr="002F0663">
        <w:tblPrEx>
          <w:tblBorders>
            <w:insideH w:val="nil"/>
          </w:tblBorders>
        </w:tblPrEx>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bottom w:val="nil"/>
            </w:tcBorders>
          </w:tcPr>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tc>
      </w:tr>
      <w:tr w:rsidR="002F0663" w:rsidRPr="002F0663" w:rsidTr="002F0663">
        <w:tc>
          <w:tcPr>
            <w:tcW w:w="567" w:type="dxa"/>
            <w:vMerge/>
          </w:tcPr>
          <w:p w:rsidR="002F0663" w:rsidRPr="002F0663" w:rsidRDefault="002F0663" w:rsidP="002F0663">
            <w:pPr>
              <w:numPr>
                <w:ilvl w:val="0"/>
                <w:numId w:val="43"/>
              </w:numPr>
              <w:spacing w:after="200" w:line="276" w:lineRule="auto"/>
              <w:ind w:left="0" w:firstLine="0"/>
              <w:contextualSpacing/>
            </w:pPr>
          </w:p>
        </w:tc>
        <w:tc>
          <w:tcPr>
            <w:tcW w:w="1820" w:type="dxa"/>
            <w:vMerge/>
          </w:tcPr>
          <w:p w:rsidR="002F0663" w:rsidRPr="002F0663" w:rsidRDefault="002F0663" w:rsidP="002F0663">
            <w:pPr>
              <w:spacing w:after="200" w:line="276" w:lineRule="auto"/>
              <w:jc w:val="center"/>
            </w:pPr>
          </w:p>
        </w:tc>
        <w:tc>
          <w:tcPr>
            <w:tcW w:w="1719" w:type="dxa"/>
            <w:gridSpan w:val="2"/>
            <w:vMerge/>
          </w:tcPr>
          <w:p w:rsidR="002F0663" w:rsidRPr="002F0663" w:rsidRDefault="002F0663" w:rsidP="002F0663">
            <w:pPr>
              <w:spacing w:after="200" w:line="276" w:lineRule="auto"/>
              <w:jc w:val="center"/>
            </w:pPr>
          </w:p>
        </w:tc>
        <w:tc>
          <w:tcPr>
            <w:tcW w:w="3010" w:type="dxa"/>
            <w:vMerge/>
          </w:tcPr>
          <w:p w:rsidR="002F0663" w:rsidRPr="002F0663" w:rsidRDefault="002F0663" w:rsidP="002F0663">
            <w:pPr>
              <w:spacing w:after="200" w:line="276" w:lineRule="auto"/>
              <w:jc w:val="center"/>
            </w:pPr>
          </w:p>
        </w:tc>
        <w:tc>
          <w:tcPr>
            <w:tcW w:w="3119" w:type="dxa"/>
            <w:gridSpan w:val="2"/>
            <w:vMerge/>
          </w:tcPr>
          <w:p w:rsidR="002F0663" w:rsidRPr="002F0663" w:rsidRDefault="002F0663" w:rsidP="002F0663">
            <w:pPr>
              <w:spacing w:after="200" w:line="276" w:lineRule="auto"/>
              <w:jc w:val="center"/>
            </w:pPr>
          </w:p>
        </w:tc>
        <w:tc>
          <w:tcPr>
            <w:tcW w:w="4961" w:type="dxa"/>
            <w:tcBorders>
              <w:top w:val="nil"/>
            </w:tcBorders>
          </w:tcPr>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r w:rsidR="002F0663" w:rsidRPr="002F0663" w:rsidTr="002F0663">
        <w:trPr>
          <w:trHeight w:val="3005"/>
        </w:trPr>
        <w:tc>
          <w:tcPr>
            <w:tcW w:w="567" w:type="dxa"/>
          </w:tcPr>
          <w:p w:rsidR="002F0663" w:rsidRPr="002F0663" w:rsidRDefault="002F0663" w:rsidP="002F0663">
            <w:pPr>
              <w:widowControl w:val="0"/>
              <w:numPr>
                <w:ilvl w:val="0"/>
                <w:numId w:val="43"/>
              </w:numPr>
              <w:autoSpaceDE w:val="0"/>
              <w:autoSpaceDN w:val="0"/>
              <w:adjustRightInd w:val="0"/>
              <w:spacing w:after="200" w:line="276" w:lineRule="auto"/>
              <w:ind w:left="0" w:firstLine="0"/>
            </w:pPr>
          </w:p>
        </w:tc>
        <w:tc>
          <w:tcPr>
            <w:tcW w:w="1820" w:type="dxa"/>
          </w:tcPr>
          <w:p w:rsidR="002F0663" w:rsidRPr="002F0663" w:rsidRDefault="00E31F24" w:rsidP="002F0663">
            <w:pPr>
              <w:widowControl w:val="0"/>
              <w:autoSpaceDE w:val="0"/>
              <w:autoSpaceDN w:val="0"/>
              <w:adjustRightInd w:val="0"/>
              <w:jc w:val="center"/>
            </w:pPr>
            <w:hyperlink r:id="rId98" w:history="1">
              <w:r w:rsidR="002F0663" w:rsidRPr="002F0663">
                <w:t>Подпункт 16 пункта 2 статьи 39.10</w:t>
              </w:r>
            </w:hyperlink>
            <w:r w:rsidR="002F0663" w:rsidRPr="002F0663">
              <w:t xml:space="preserve"> Земельного кодекса</w:t>
            </w:r>
          </w:p>
        </w:tc>
        <w:tc>
          <w:tcPr>
            <w:tcW w:w="1719" w:type="dxa"/>
            <w:gridSpan w:val="2"/>
          </w:tcPr>
          <w:p w:rsidR="002F0663" w:rsidRPr="002F0663" w:rsidRDefault="002F0663" w:rsidP="002F0663">
            <w:pPr>
              <w:widowControl w:val="0"/>
              <w:autoSpaceDE w:val="0"/>
              <w:autoSpaceDN w:val="0"/>
              <w:adjustRightInd w:val="0"/>
              <w:jc w:val="center"/>
            </w:pPr>
            <w:r w:rsidRPr="002F0663">
              <w:t>В безвозмездное пользование</w:t>
            </w:r>
          </w:p>
        </w:tc>
        <w:tc>
          <w:tcPr>
            <w:tcW w:w="3010" w:type="dxa"/>
          </w:tcPr>
          <w:p w:rsidR="002F0663" w:rsidRPr="002F0663" w:rsidRDefault="002F0663" w:rsidP="002F0663">
            <w:pPr>
              <w:widowControl w:val="0"/>
              <w:autoSpaceDE w:val="0"/>
              <w:autoSpaceDN w:val="0"/>
              <w:adjustRightInd w:val="0"/>
              <w:jc w:val="center"/>
            </w:pPr>
            <w:r w:rsidRPr="002F0663">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19" w:type="dxa"/>
            <w:gridSpan w:val="2"/>
          </w:tcPr>
          <w:p w:rsidR="002F0663" w:rsidRPr="002F0663" w:rsidRDefault="002F0663" w:rsidP="002F0663">
            <w:pPr>
              <w:widowControl w:val="0"/>
              <w:autoSpaceDE w:val="0"/>
              <w:autoSpaceDN w:val="0"/>
              <w:adjustRightInd w:val="0"/>
              <w:jc w:val="center"/>
            </w:pPr>
            <w:r w:rsidRPr="002F0663">
              <w:t>Земельный участок, предоставляемый взамен земельного участка, изъятого для государственных или муниципальных нужд</w:t>
            </w:r>
          </w:p>
        </w:tc>
        <w:tc>
          <w:tcPr>
            <w:tcW w:w="4961" w:type="dxa"/>
            <w:tcBorders>
              <w:bottom w:val="nil"/>
            </w:tcBorders>
          </w:tcPr>
          <w:p w:rsidR="002F0663" w:rsidRPr="002F0663" w:rsidRDefault="002F0663" w:rsidP="002F0663">
            <w:pPr>
              <w:widowControl w:val="0"/>
              <w:autoSpaceDE w:val="0"/>
              <w:autoSpaceDN w:val="0"/>
              <w:adjustRightInd w:val="0"/>
              <w:jc w:val="center"/>
            </w:pPr>
            <w:r w:rsidRPr="002F0663">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F0663" w:rsidRPr="002F0663" w:rsidRDefault="002F0663" w:rsidP="002F0663">
            <w:pPr>
              <w:widowControl w:val="0"/>
              <w:autoSpaceDE w:val="0"/>
              <w:autoSpaceDN w:val="0"/>
              <w:adjustRightInd w:val="0"/>
              <w:jc w:val="center"/>
            </w:pPr>
            <w:r w:rsidRPr="002F0663">
              <w:t>* Выписка из ЕГРН об объекте недвижимости (об испрашиваемом земельном участке)</w:t>
            </w:r>
          </w:p>
          <w:p w:rsidR="002F0663" w:rsidRPr="002F0663" w:rsidRDefault="002F0663" w:rsidP="002F0663">
            <w:pPr>
              <w:widowControl w:val="0"/>
              <w:autoSpaceDE w:val="0"/>
              <w:autoSpaceDN w:val="0"/>
              <w:adjustRightInd w:val="0"/>
              <w:jc w:val="center"/>
            </w:pPr>
            <w:r w:rsidRPr="002F0663">
              <w:t>* Выписка из ЕГРЮЛ о юридическом лице, являющемся заявителем</w:t>
            </w:r>
          </w:p>
        </w:tc>
      </w:tr>
    </w:tbl>
    <w:p w:rsidR="002F0663" w:rsidRPr="002F0663" w:rsidRDefault="002F0663" w:rsidP="002F0663">
      <w:pPr>
        <w:rPr>
          <w:sz w:val="28"/>
          <w:szCs w:val="28"/>
        </w:rPr>
      </w:pPr>
    </w:p>
    <w:p w:rsidR="002F0663" w:rsidRPr="002F0663" w:rsidRDefault="002F0663" w:rsidP="002F0663">
      <w:pPr>
        <w:ind w:firstLine="709"/>
        <w:jc w:val="both"/>
      </w:pPr>
      <w:r w:rsidRPr="002F0663">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F0663" w:rsidRPr="002F0663" w:rsidRDefault="002F0663" w:rsidP="002F0663">
      <w:pPr>
        <w:rPr>
          <w:i/>
          <w:color w:val="000000"/>
          <w:spacing w:val="-6"/>
          <w:sz w:val="28"/>
          <w:szCs w:val="28"/>
        </w:rPr>
      </w:pPr>
    </w:p>
    <w:p w:rsidR="002F0663" w:rsidRPr="002F0663" w:rsidRDefault="002F0663" w:rsidP="002F0663">
      <w:pPr>
        <w:rPr>
          <w:color w:val="000000"/>
          <w:spacing w:val="-6"/>
          <w:sz w:val="28"/>
          <w:szCs w:val="28"/>
        </w:rPr>
      </w:pPr>
      <w:r w:rsidRPr="002F0663">
        <w:rPr>
          <w:color w:val="000000"/>
          <w:spacing w:val="-6"/>
          <w:sz w:val="28"/>
          <w:szCs w:val="28"/>
        </w:rPr>
        <w:br w:type="page"/>
      </w:r>
    </w:p>
    <w:p w:rsidR="002F0663" w:rsidRPr="002F0663" w:rsidRDefault="002F0663" w:rsidP="002F0663">
      <w:pPr>
        <w:ind w:right="-1" w:firstLine="709"/>
        <w:jc w:val="right"/>
        <w:rPr>
          <w:color w:val="000000"/>
          <w:spacing w:val="-6"/>
          <w:sz w:val="28"/>
          <w:szCs w:val="28"/>
        </w:rPr>
        <w:sectPr w:rsidR="002F0663" w:rsidRPr="002F0663" w:rsidSect="002F0663">
          <w:pgSz w:w="16840" w:h="11907" w:orient="landscape" w:code="9"/>
          <w:pgMar w:top="1134" w:right="567" w:bottom="1134" w:left="1134" w:header="720" w:footer="720" w:gutter="0"/>
          <w:cols w:space="708"/>
          <w:noEndnote/>
          <w:titlePg/>
          <w:docGrid w:linePitch="381"/>
        </w:sectPr>
      </w:pPr>
    </w:p>
    <w:p w:rsidR="002F0663" w:rsidRPr="002F0663" w:rsidRDefault="002F0663" w:rsidP="002F0663">
      <w:pPr>
        <w:ind w:left="5670" w:right="-1"/>
        <w:rPr>
          <w:color w:val="000000"/>
          <w:spacing w:val="-6"/>
          <w:sz w:val="28"/>
          <w:szCs w:val="28"/>
        </w:rPr>
      </w:pPr>
      <w:r w:rsidRPr="002F0663">
        <w:rPr>
          <w:color w:val="000000"/>
          <w:spacing w:val="-6"/>
          <w:sz w:val="28"/>
          <w:szCs w:val="28"/>
        </w:rPr>
        <w:t>Приложение № 2</w:t>
      </w:r>
    </w:p>
    <w:p w:rsidR="002F0663" w:rsidRPr="002F0663" w:rsidRDefault="002F0663" w:rsidP="002F0663">
      <w:pPr>
        <w:ind w:left="5670"/>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ind w:left="5670"/>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F0663">
        <w:t xml:space="preserve"> </w:t>
      </w:r>
    </w:p>
    <w:p w:rsidR="002F0663" w:rsidRPr="002F0663" w:rsidRDefault="002F0663" w:rsidP="002F0663">
      <w:pPr>
        <w:rPr>
          <w:sz w:val="28"/>
          <w:szCs w:val="28"/>
        </w:rPr>
      </w:pPr>
    </w:p>
    <w:p w:rsidR="002F0663" w:rsidRPr="002F0663" w:rsidRDefault="002F0663" w:rsidP="002F0663">
      <w:pPr>
        <w:jc w:val="center"/>
        <w:rPr>
          <w:sz w:val="28"/>
          <w:szCs w:val="28"/>
        </w:rPr>
      </w:pPr>
      <w:r w:rsidRPr="002F0663">
        <w:rPr>
          <w:sz w:val="28"/>
          <w:szCs w:val="28"/>
        </w:rPr>
        <w:t>Форма договора купли-продажи земельного участка</w:t>
      </w:r>
    </w:p>
    <w:p w:rsidR="002F0663" w:rsidRPr="002F0663" w:rsidRDefault="002F0663" w:rsidP="002F0663">
      <w:pPr>
        <w:jc w:val="center"/>
        <w:rPr>
          <w:sz w:val="28"/>
          <w:szCs w:val="28"/>
        </w:rPr>
      </w:pPr>
    </w:p>
    <w:p w:rsidR="002F0663" w:rsidRPr="002F0663" w:rsidRDefault="002F0663" w:rsidP="002F0663">
      <w:pPr>
        <w:jc w:val="center"/>
        <w:rPr>
          <w:i/>
          <w:sz w:val="28"/>
          <w:szCs w:val="28"/>
        </w:rPr>
      </w:pPr>
      <w:r w:rsidRPr="002F0663">
        <w:rPr>
          <w:i/>
          <w:sz w:val="28"/>
          <w:szCs w:val="28"/>
        </w:rPr>
        <w:t>Форма, утвержденная в муниципальном районе, городском округе</w:t>
      </w:r>
    </w:p>
    <w:p w:rsidR="002F0663" w:rsidRPr="002F0663" w:rsidRDefault="002F0663" w:rsidP="002F0663">
      <w:pPr>
        <w:rPr>
          <w:sz w:val="28"/>
          <w:szCs w:val="28"/>
        </w:rPr>
      </w:pPr>
      <w:r w:rsidRPr="002F0663">
        <w:rPr>
          <w:sz w:val="28"/>
          <w:szCs w:val="28"/>
        </w:rPr>
        <w:br w:type="page"/>
      </w:r>
    </w:p>
    <w:p w:rsidR="002F0663" w:rsidRPr="002F0663" w:rsidRDefault="002F0663" w:rsidP="002F0663">
      <w:pPr>
        <w:ind w:left="5670" w:right="-1"/>
        <w:rPr>
          <w:color w:val="000000"/>
          <w:spacing w:val="-6"/>
          <w:sz w:val="28"/>
          <w:szCs w:val="28"/>
        </w:rPr>
      </w:pPr>
      <w:r w:rsidRPr="002F0663">
        <w:rPr>
          <w:color w:val="000000"/>
          <w:spacing w:val="-6"/>
          <w:sz w:val="28"/>
          <w:szCs w:val="28"/>
        </w:rPr>
        <w:t>Приложение № 3</w:t>
      </w:r>
    </w:p>
    <w:p w:rsidR="002F0663" w:rsidRPr="002F0663" w:rsidRDefault="002F0663" w:rsidP="002F0663">
      <w:pPr>
        <w:ind w:left="5670"/>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ind w:left="5670"/>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F0663">
        <w:t xml:space="preserve"> </w:t>
      </w:r>
    </w:p>
    <w:p w:rsidR="002F0663" w:rsidRPr="002F0663" w:rsidRDefault="002F0663" w:rsidP="002F0663">
      <w:pPr>
        <w:rPr>
          <w:sz w:val="28"/>
          <w:szCs w:val="28"/>
        </w:rPr>
      </w:pPr>
    </w:p>
    <w:p w:rsidR="002F0663" w:rsidRPr="002F0663" w:rsidRDefault="002F0663" w:rsidP="002F0663">
      <w:pPr>
        <w:jc w:val="center"/>
        <w:rPr>
          <w:sz w:val="28"/>
          <w:szCs w:val="28"/>
        </w:rPr>
      </w:pPr>
      <w:r w:rsidRPr="002F0663">
        <w:rPr>
          <w:sz w:val="28"/>
          <w:szCs w:val="28"/>
        </w:rPr>
        <w:t>Форма договора аренды земельного участка</w:t>
      </w:r>
    </w:p>
    <w:p w:rsidR="002F0663" w:rsidRPr="002F0663" w:rsidRDefault="002F0663" w:rsidP="002F0663">
      <w:pPr>
        <w:rPr>
          <w:sz w:val="28"/>
          <w:szCs w:val="28"/>
        </w:rPr>
      </w:pPr>
    </w:p>
    <w:p w:rsidR="002F0663" w:rsidRPr="002F0663" w:rsidRDefault="002F0663" w:rsidP="002F0663">
      <w:pPr>
        <w:jc w:val="center"/>
        <w:rPr>
          <w:i/>
          <w:sz w:val="28"/>
          <w:szCs w:val="28"/>
        </w:rPr>
      </w:pPr>
      <w:r w:rsidRPr="002F0663">
        <w:rPr>
          <w:i/>
          <w:sz w:val="28"/>
          <w:szCs w:val="28"/>
        </w:rPr>
        <w:t>Форма, утвержденная в муниципальном районе, городском округе</w:t>
      </w:r>
    </w:p>
    <w:p w:rsidR="002F0663" w:rsidRPr="002F0663" w:rsidRDefault="002F0663" w:rsidP="002F0663">
      <w:pPr>
        <w:rPr>
          <w:sz w:val="28"/>
          <w:szCs w:val="28"/>
        </w:rPr>
      </w:pPr>
      <w:r w:rsidRPr="002F0663">
        <w:rPr>
          <w:sz w:val="28"/>
          <w:szCs w:val="28"/>
        </w:rPr>
        <w:br w:type="page"/>
      </w:r>
    </w:p>
    <w:p w:rsidR="002F0663" w:rsidRPr="002F0663" w:rsidRDefault="002F0663" w:rsidP="002F0663">
      <w:pPr>
        <w:ind w:left="5670" w:right="-1"/>
        <w:rPr>
          <w:color w:val="000000"/>
          <w:spacing w:val="-6"/>
          <w:sz w:val="28"/>
          <w:szCs w:val="28"/>
        </w:rPr>
      </w:pPr>
      <w:r w:rsidRPr="002F0663">
        <w:rPr>
          <w:color w:val="000000"/>
          <w:spacing w:val="-6"/>
          <w:sz w:val="28"/>
          <w:szCs w:val="28"/>
        </w:rPr>
        <w:t>Приложение № 4</w:t>
      </w:r>
    </w:p>
    <w:p w:rsidR="002F0663" w:rsidRPr="002F0663" w:rsidRDefault="002F0663" w:rsidP="002F0663">
      <w:pPr>
        <w:ind w:left="5670"/>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ind w:left="5670"/>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F0663">
        <w:t xml:space="preserve"> </w:t>
      </w:r>
    </w:p>
    <w:p w:rsidR="002F0663" w:rsidRPr="002F0663" w:rsidRDefault="002F0663" w:rsidP="002F0663">
      <w:pPr>
        <w:jc w:val="center"/>
        <w:rPr>
          <w:sz w:val="28"/>
          <w:szCs w:val="28"/>
        </w:rPr>
      </w:pPr>
    </w:p>
    <w:p w:rsidR="002F0663" w:rsidRPr="002F0663" w:rsidRDefault="002F0663" w:rsidP="002F0663">
      <w:pPr>
        <w:jc w:val="center"/>
        <w:rPr>
          <w:sz w:val="28"/>
          <w:szCs w:val="28"/>
        </w:rPr>
      </w:pPr>
      <w:r w:rsidRPr="002F0663">
        <w:rPr>
          <w:sz w:val="28"/>
          <w:szCs w:val="28"/>
        </w:rPr>
        <w:t>Форма договора безвозмездного пользования земельным участком</w:t>
      </w:r>
    </w:p>
    <w:p w:rsidR="002F0663" w:rsidRPr="002F0663" w:rsidRDefault="002F0663" w:rsidP="002F0663">
      <w:pPr>
        <w:ind w:right="-1"/>
        <w:jc w:val="center"/>
        <w:rPr>
          <w:sz w:val="28"/>
          <w:szCs w:val="28"/>
        </w:rPr>
      </w:pPr>
    </w:p>
    <w:p w:rsidR="002F0663" w:rsidRPr="002F0663" w:rsidRDefault="002F0663" w:rsidP="002F0663">
      <w:pPr>
        <w:jc w:val="center"/>
        <w:rPr>
          <w:i/>
          <w:sz w:val="28"/>
          <w:szCs w:val="28"/>
        </w:rPr>
      </w:pPr>
      <w:r w:rsidRPr="002F0663">
        <w:rPr>
          <w:i/>
          <w:sz w:val="28"/>
          <w:szCs w:val="28"/>
        </w:rPr>
        <w:t>Форма, утвержденная в муниципальном районе, городском округе</w:t>
      </w:r>
    </w:p>
    <w:p w:rsidR="002F0663" w:rsidRPr="002F0663" w:rsidRDefault="002F0663" w:rsidP="002F0663">
      <w:pPr>
        <w:rPr>
          <w:color w:val="000000"/>
          <w:spacing w:val="-6"/>
          <w:sz w:val="28"/>
          <w:szCs w:val="28"/>
        </w:rPr>
      </w:pPr>
      <w:r w:rsidRPr="002F0663">
        <w:rPr>
          <w:color w:val="000000"/>
          <w:spacing w:val="-6"/>
          <w:sz w:val="28"/>
          <w:szCs w:val="28"/>
        </w:rPr>
        <w:br w:type="page"/>
      </w:r>
    </w:p>
    <w:p w:rsidR="002F0663" w:rsidRPr="002F0663" w:rsidRDefault="002F0663" w:rsidP="002F0663">
      <w:pPr>
        <w:ind w:left="5812" w:right="-1"/>
        <w:rPr>
          <w:color w:val="000000"/>
          <w:spacing w:val="-6"/>
          <w:sz w:val="28"/>
          <w:szCs w:val="28"/>
        </w:rPr>
      </w:pPr>
      <w:r w:rsidRPr="002F0663">
        <w:rPr>
          <w:color w:val="000000"/>
          <w:spacing w:val="-6"/>
          <w:sz w:val="28"/>
          <w:szCs w:val="28"/>
        </w:rPr>
        <w:t>Приложение № 5</w:t>
      </w:r>
    </w:p>
    <w:p w:rsidR="002F0663" w:rsidRPr="002F0663" w:rsidRDefault="002F0663" w:rsidP="002F0663">
      <w:pPr>
        <w:ind w:left="5812"/>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ind w:left="5812"/>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F0663">
        <w:t xml:space="preserve"> </w:t>
      </w:r>
    </w:p>
    <w:p w:rsidR="002F0663" w:rsidRPr="002F0663" w:rsidRDefault="002F0663" w:rsidP="002F0663">
      <w:pPr>
        <w:jc w:val="center"/>
        <w:rPr>
          <w:sz w:val="28"/>
          <w:szCs w:val="28"/>
        </w:rPr>
      </w:pPr>
    </w:p>
    <w:p w:rsidR="002F0663" w:rsidRPr="002F0663" w:rsidRDefault="002F0663" w:rsidP="002F0663">
      <w:pPr>
        <w:ind w:right="-1"/>
        <w:jc w:val="center"/>
        <w:rPr>
          <w:sz w:val="28"/>
          <w:szCs w:val="28"/>
        </w:rPr>
      </w:pPr>
      <w:r w:rsidRPr="002F0663">
        <w:rPr>
          <w:sz w:val="28"/>
          <w:szCs w:val="28"/>
        </w:rPr>
        <w:t>Форма дополнительного соглашения</w:t>
      </w:r>
    </w:p>
    <w:p w:rsidR="002F0663" w:rsidRPr="002F0663" w:rsidRDefault="002F0663" w:rsidP="002F0663">
      <w:pPr>
        <w:ind w:right="-1"/>
        <w:jc w:val="center"/>
        <w:rPr>
          <w:sz w:val="28"/>
          <w:szCs w:val="28"/>
        </w:rPr>
      </w:pPr>
    </w:p>
    <w:p w:rsidR="002F0663" w:rsidRPr="002F0663" w:rsidRDefault="002F0663" w:rsidP="002F0663">
      <w:pPr>
        <w:jc w:val="center"/>
        <w:rPr>
          <w:i/>
          <w:sz w:val="28"/>
          <w:szCs w:val="28"/>
        </w:rPr>
      </w:pPr>
      <w:r w:rsidRPr="002F0663">
        <w:rPr>
          <w:i/>
          <w:sz w:val="28"/>
          <w:szCs w:val="28"/>
        </w:rPr>
        <w:t>Форма, утвержденная в муниципальном районе, городском округе</w:t>
      </w:r>
    </w:p>
    <w:p w:rsidR="002F0663" w:rsidRPr="002F0663" w:rsidRDefault="002F0663" w:rsidP="002F0663">
      <w:pPr>
        <w:rPr>
          <w:color w:val="000000"/>
          <w:spacing w:val="-6"/>
          <w:sz w:val="28"/>
          <w:szCs w:val="28"/>
        </w:rPr>
      </w:pPr>
      <w:r w:rsidRPr="002F0663">
        <w:rPr>
          <w:color w:val="000000"/>
          <w:spacing w:val="-6"/>
          <w:sz w:val="28"/>
          <w:szCs w:val="28"/>
        </w:rPr>
        <w:br w:type="page"/>
      </w:r>
    </w:p>
    <w:p w:rsidR="002F0663" w:rsidRPr="002F0663" w:rsidRDefault="002F0663" w:rsidP="002F0663">
      <w:pPr>
        <w:tabs>
          <w:tab w:val="left" w:pos="5812"/>
        </w:tabs>
        <w:ind w:left="5529" w:right="-1"/>
        <w:rPr>
          <w:color w:val="000000"/>
          <w:spacing w:val="-6"/>
          <w:sz w:val="28"/>
          <w:szCs w:val="28"/>
        </w:rPr>
      </w:pPr>
      <w:r w:rsidRPr="002F0663">
        <w:rPr>
          <w:color w:val="000000"/>
          <w:spacing w:val="-6"/>
          <w:sz w:val="28"/>
          <w:szCs w:val="28"/>
        </w:rPr>
        <w:t>Приложение № 6</w:t>
      </w:r>
    </w:p>
    <w:p w:rsidR="002F0663" w:rsidRPr="002F0663" w:rsidRDefault="002F0663" w:rsidP="002F0663">
      <w:pPr>
        <w:tabs>
          <w:tab w:val="left" w:pos="5812"/>
        </w:tabs>
        <w:ind w:left="5529"/>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tabs>
          <w:tab w:val="left" w:pos="5812"/>
        </w:tabs>
        <w:ind w:left="5529"/>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F0663" w:rsidRPr="002F0663" w:rsidRDefault="002F0663" w:rsidP="002F0663">
      <w:pPr>
        <w:jc w:val="center"/>
        <w:rPr>
          <w:sz w:val="28"/>
          <w:szCs w:val="28"/>
        </w:rPr>
      </w:pPr>
    </w:p>
    <w:p w:rsidR="002F0663" w:rsidRPr="002F0663" w:rsidRDefault="002F0663" w:rsidP="002F0663">
      <w:pPr>
        <w:ind w:right="-1"/>
        <w:jc w:val="center"/>
        <w:rPr>
          <w:sz w:val="28"/>
          <w:szCs w:val="28"/>
        </w:rPr>
      </w:pPr>
      <w:r w:rsidRPr="002F0663">
        <w:rPr>
          <w:sz w:val="28"/>
          <w:szCs w:val="28"/>
        </w:rPr>
        <w:t>Форма решения о предоставлении земельного участка в постоянное (бессрочное) пользование</w:t>
      </w:r>
    </w:p>
    <w:p w:rsidR="002F0663" w:rsidRPr="002F0663" w:rsidRDefault="002F0663" w:rsidP="002F0663">
      <w:pPr>
        <w:ind w:right="-1"/>
        <w:jc w:val="center"/>
        <w:rPr>
          <w:sz w:val="28"/>
          <w:szCs w:val="28"/>
        </w:rPr>
      </w:pPr>
    </w:p>
    <w:p w:rsidR="002F0663" w:rsidRPr="002F0663" w:rsidRDefault="002F0663" w:rsidP="002F0663">
      <w:pPr>
        <w:jc w:val="center"/>
        <w:rPr>
          <w:i/>
          <w:sz w:val="28"/>
          <w:szCs w:val="28"/>
        </w:rPr>
      </w:pPr>
      <w:r w:rsidRPr="002F0663">
        <w:rPr>
          <w:i/>
          <w:sz w:val="28"/>
          <w:szCs w:val="28"/>
        </w:rPr>
        <w:t>Форма, утвержденная в муниципальном районе, городском округе</w:t>
      </w:r>
    </w:p>
    <w:p w:rsidR="002F0663" w:rsidRPr="002F0663" w:rsidRDefault="002F0663" w:rsidP="002F0663">
      <w:pPr>
        <w:rPr>
          <w:sz w:val="28"/>
          <w:szCs w:val="28"/>
        </w:rPr>
      </w:pPr>
      <w:r w:rsidRPr="002F0663">
        <w:rPr>
          <w:sz w:val="28"/>
          <w:szCs w:val="28"/>
        </w:rPr>
        <w:br w:type="page"/>
      </w:r>
    </w:p>
    <w:p w:rsidR="002F0663" w:rsidRPr="002F0663" w:rsidRDefault="002F0663" w:rsidP="002F0663">
      <w:pPr>
        <w:ind w:left="5954" w:right="-1"/>
        <w:rPr>
          <w:color w:val="000000"/>
          <w:spacing w:val="-6"/>
          <w:sz w:val="28"/>
          <w:szCs w:val="28"/>
        </w:rPr>
      </w:pPr>
      <w:r w:rsidRPr="002F0663">
        <w:rPr>
          <w:color w:val="000000"/>
          <w:spacing w:val="-6"/>
          <w:sz w:val="28"/>
          <w:szCs w:val="28"/>
        </w:rPr>
        <w:t>Приложение № 7</w:t>
      </w:r>
    </w:p>
    <w:p w:rsidR="002F0663" w:rsidRPr="002F0663" w:rsidRDefault="002F0663" w:rsidP="002F0663">
      <w:pPr>
        <w:ind w:left="5954"/>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ind w:left="5954"/>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F0663">
        <w:t xml:space="preserve"> </w:t>
      </w:r>
    </w:p>
    <w:p w:rsidR="002F0663" w:rsidRPr="002F0663" w:rsidRDefault="002F0663" w:rsidP="002F0663">
      <w:pPr>
        <w:rPr>
          <w:sz w:val="28"/>
          <w:szCs w:val="28"/>
        </w:rPr>
      </w:pPr>
    </w:p>
    <w:p w:rsidR="002F0663" w:rsidRPr="002F0663" w:rsidRDefault="002F0663" w:rsidP="002F0663">
      <w:pPr>
        <w:ind w:left="5954"/>
        <w:rPr>
          <w:sz w:val="28"/>
          <w:szCs w:val="28"/>
        </w:rPr>
      </w:pPr>
      <w:r w:rsidRPr="002F0663">
        <w:rPr>
          <w:sz w:val="28"/>
          <w:szCs w:val="28"/>
        </w:rPr>
        <w:t>Форма</w:t>
      </w:r>
    </w:p>
    <w:p w:rsidR="002F0663" w:rsidRPr="002F0663" w:rsidRDefault="002F0663" w:rsidP="002F0663">
      <w:pPr>
        <w:rPr>
          <w:sz w:val="28"/>
          <w:szCs w:val="28"/>
        </w:rPr>
      </w:pPr>
    </w:p>
    <w:p w:rsidR="002F0663" w:rsidRPr="002F0663" w:rsidRDefault="002F0663" w:rsidP="002F0663">
      <w:r w:rsidRPr="002F0663">
        <w:t>(Бланк органа, предоставляющего муниципальную услугу)</w:t>
      </w:r>
    </w:p>
    <w:p w:rsidR="002F0663" w:rsidRPr="002F0663" w:rsidRDefault="002F0663" w:rsidP="002F0663"/>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 xml:space="preserve">______________________________ </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Кому: _________________________ _______________ _______________</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 xml:space="preserve">Контактные данные: _____________ _______________ </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Представитель: _________________ _______________ _______________</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 xml:space="preserve">Контактные данные представителя: </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_______________ _______________</w:t>
      </w:r>
    </w:p>
    <w:p w:rsidR="002F0663" w:rsidRPr="002F0663" w:rsidRDefault="002F0663" w:rsidP="002F0663"/>
    <w:p w:rsidR="002F0663" w:rsidRPr="002F0663" w:rsidRDefault="002F0663" w:rsidP="002F0663">
      <w:pPr>
        <w:jc w:val="center"/>
        <w:rPr>
          <w:b/>
          <w:sz w:val="28"/>
          <w:szCs w:val="28"/>
        </w:rPr>
      </w:pPr>
      <w:r w:rsidRPr="002F0663">
        <w:rPr>
          <w:b/>
          <w:sz w:val="28"/>
          <w:szCs w:val="28"/>
        </w:rPr>
        <w:t>УВЕДОМЛЕНИЕ</w:t>
      </w:r>
    </w:p>
    <w:p w:rsidR="002F0663" w:rsidRPr="002F0663" w:rsidRDefault="002F0663" w:rsidP="002F0663">
      <w:pPr>
        <w:jc w:val="center"/>
        <w:rPr>
          <w:b/>
          <w:sz w:val="28"/>
          <w:szCs w:val="28"/>
        </w:rPr>
      </w:pPr>
      <w:r w:rsidRPr="002F0663">
        <w:rPr>
          <w:b/>
          <w:sz w:val="28"/>
          <w:szCs w:val="28"/>
        </w:rPr>
        <w:t>об отказе в предоставлении муниципальной услуги</w:t>
      </w:r>
    </w:p>
    <w:p w:rsidR="002F0663" w:rsidRPr="002F0663" w:rsidRDefault="002F0663" w:rsidP="002F0663">
      <w:pPr>
        <w:autoSpaceDE w:val="0"/>
        <w:autoSpaceDN w:val="0"/>
        <w:adjustRightInd w:val="0"/>
        <w:jc w:val="center"/>
        <w:rPr>
          <w:color w:val="000000"/>
          <w:sz w:val="28"/>
          <w:szCs w:val="28"/>
        </w:rPr>
      </w:pPr>
      <w:r w:rsidRPr="002F0663">
        <w:rPr>
          <w:color w:val="000000"/>
          <w:sz w:val="28"/>
          <w:szCs w:val="28"/>
        </w:rPr>
        <w:t>от _______________ № _______________</w:t>
      </w:r>
    </w:p>
    <w:p w:rsidR="002F0663" w:rsidRPr="002F0663" w:rsidRDefault="002F0663" w:rsidP="002F0663">
      <w:pPr>
        <w:jc w:val="center"/>
        <w:rPr>
          <w:sz w:val="26"/>
          <w:szCs w:val="26"/>
        </w:rPr>
      </w:pPr>
    </w:p>
    <w:p w:rsidR="002F0663" w:rsidRPr="002F0663" w:rsidRDefault="002F0663" w:rsidP="002F0663">
      <w:pPr>
        <w:autoSpaceDE w:val="0"/>
        <w:autoSpaceDN w:val="0"/>
        <w:adjustRightInd w:val="0"/>
        <w:ind w:firstLine="709"/>
        <w:jc w:val="both"/>
        <w:rPr>
          <w:color w:val="000000"/>
          <w:sz w:val="28"/>
          <w:szCs w:val="28"/>
        </w:rPr>
      </w:pPr>
      <w:r w:rsidRPr="002F0663">
        <w:rPr>
          <w:color w:val="000000"/>
          <w:sz w:val="28"/>
          <w:szCs w:val="28"/>
        </w:rPr>
        <w:t xml:space="preserve">По результатам рассмотрения заявления от ___________ № _____________ </w:t>
      </w:r>
      <w:r w:rsidRPr="002F0663">
        <w:rPr>
          <w:i/>
          <w:iCs/>
          <w:color w:val="000000"/>
          <w:sz w:val="28"/>
          <w:szCs w:val="28"/>
        </w:rPr>
        <w:t xml:space="preserve">(дата и номер заявления) </w:t>
      </w:r>
      <w:r w:rsidRPr="002F0663">
        <w:rPr>
          <w:color w:val="000000"/>
          <w:sz w:val="28"/>
          <w:szCs w:val="28"/>
        </w:rPr>
        <w:t xml:space="preserve">принято решение об отказе в предоставлении муниципальной услуги по следующим основаниям </w:t>
      </w:r>
      <w:r w:rsidRPr="002F0663">
        <w:rPr>
          <w:i/>
          <w:iCs/>
          <w:color w:val="000000"/>
          <w:sz w:val="28"/>
          <w:szCs w:val="28"/>
        </w:rPr>
        <w:t xml:space="preserve">(выбрать необходимые): </w:t>
      </w:r>
    </w:p>
    <w:p w:rsidR="002F0663" w:rsidRPr="002F0663" w:rsidRDefault="002F0663" w:rsidP="002F0663">
      <w:pPr>
        <w:numPr>
          <w:ilvl w:val="0"/>
          <w:numId w:val="13"/>
        </w:numPr>
        <w:autoSpaceDE w:val="0"/>
        <w:autoSpaceDN w:val="0"/>
        <w:adjustRightInd w:val="0"/>
        <w:spacing w:after="200" w:line="276" w:lineRule="auto"/>
        <w:contextualSpacing/>
        <w:jc w:val="both"/>
        <w:rPr>
          <w:color w:val="000000"/>
          <w:sz w:val="28"/>
          <w:szCs w:val="28"/>
        </w:rPr>
      </w:pPr>
      <w:r w:rsidRPr="002F0663">
        <w:rPr>
          <w:color w:val="000000"/>
          <w:sz w:val="28"/>
          <w:szCs w:val="28"/>
        </w:rPr>
        <w:t>_________________________________________________________________</w:t>
      </w:r>
    </w:p>
    <w:p w:rsidR="002F0663" w:rsidRPr="002F0663" w:rsidRDefault="002F0663" w:rsidP="002F0663">
      <w:pPr>
        <w:numPr>
          <w:ilvl w:val="0"/>
          <w:numId w:val="13"/>
        </w:numPr>
        <w:autoSpaceDE w:val="0"/>
        <w:autoSpaceDN w:val="0"/>
        <w:adjustRightInd w:val="0"/>
        <w:spacing w:after="200" w:line="276" w:lineRule="auto"/>
        <w:contextualSpacing/>
        <w:jc w:val="both"/>
        <w:rPr>
          <w:color w:val="000000"/>
          <w:sz w:val="28"/>
          <w:szCs w:val="28"/>
        </w:rPr>
      </w:pPr>
      <w:r w:rsidRPr="002F0663">
        <w:rPr>
          <w:color w:val="000000"/>
          <w:sz w:val="28"/>
          <w:szCs w:val="28"/>
        </w:rPr>
        <w:t xml:space="preserve">_________________________________________________________________ </w:t>
      </w:r>
    </w:p>
    <w:p w:rsidR="002F0663" w:rsidRPr="002F0663" w:rsidRDefault="002F0663" w:rsidP="002F0663">
      <w:pPr>
        <w:autoSpaceDE w:val="0"/>
        <w:autoSpaceDN w:val="0"/>
        <w:adjustRightInd w:val="0"/>
        <w:ind w:firstLine="709"/>
        <w:jc w:val="both"/>
        <w:rPr>
          <w:color w:val="000000"/>
          <w:sz w:val="28"/>
          <w:szCs w:val="28"/>
        </w:rPr>
      </w:pPr>
      <w:r w:rsidRPr="002F0663">
        <w:rPr>
          <w:color w:val="000000"/>
          <w:sz w:val="28"/>
          <w:szCs w:val="28"/>
        </w:rPr>
        <w:t xml:space="preserve">Разъяснения причин отказа: ___________________________________________ </w:t>
      </w:r>
    </w:p>
    <w:p w:rsidR="002F0663" w:rsidRPr="002F0663" w:rsidRDefault="002F0663" w:rsidP="002F0663">
      <w:pPr>
        <w:autoSpaceDE w:val="0"/>
        <w:autoSpaceDN w:val="0"/>
        <w:adjustRightInd w:val="0"/>
        <w:ind w:firstLine="709"/>
        <w:jc w:val="both"/>
        <w:rPr>
          <w:color w:val="000000"/>
          <w:sz w:val="28"/>
          <w:szCs w:val="28"/>
        </w:rPr>
      </w:pPr>
      <w:r w:rsidRPr="002F0663">
        <w:rPr>
          <w:color w:val="000000"/>
          <w:sz w:val="28"/>
          <w:szCs w:val="28"/>
        </w:rPr>
        <w:t xml:space="preserve">Дополнительно информируем: _________________________________________ </w:t>
      </w:r>
    </w:p>
    <w:p w:rsidR="002F0663" w:rsidRPr="002F0663" w:rsidRDefault="002F0663" w:rsidP="002F0663">
      <w:pPr>
        <w:ind w:firstLine="709"/>
        <w:jc w:val="both"/>
        <w:rPr>
          <w:i/>
          <w:iCs/>
          <w:color w:val="000000"/>
          <w:sz w:val="28"/>
          <w:szCs w:val="28"/>
        </w:rPr>
      </w:pPr>
      <w:r w:rsidRPr="002F0663">
        <w:rPr>
          <w:i/>
          <w:iCs/>
          <w:color w:val="000000"/>
          <w:sz w:val="28"/>
          <w:szCs w:val="28"/>
        </w:rPr>
        <w:t>(указывается информация, необходимая для устранения причин отказа, а также иная дополнительная информация при наличии).</w:t>
      </w:r>
    </w:p>
    <w:p w:rsidR="002F0663" w:rsidRPr="002F0663" w:rsidRDefault="002F0663" w:rsidP="002F0663"/>
    <w:p w:rsidR="002F0663" w:rsidRPr="002F0663" w:rsidRDefault="002F0663" w:rsidP="002F0663"/>
    <w:p w:rsidR="002F0663" w:rsidRPr="002F0663" w:rsidRDefault="002F0663" w:rsidP="002F0663">
      <w:r w:rsidRPr="002F0663">
        <w:rPr>
          <w:noProof/>
          <w:sz w:val="28"/>
          <w:szCs w:val="28"/>
        </w:rPr>
        <mc:AlternateContent>
          <mc:Choice Requires="wps">
            <w:drawing>
              <wp:anchor distT="0" distB="0" distL="114300" distR="114300" simplePos="0" relativeHeight="251666432" behindDoc="0" locked="0" layoutInCell="1" allowOverlap="1" wp14:anchorId="1A537381" wp14:editId="0E82E9F1">
                <wp:simplePos x="0" y="0"/>
                <wp:positionH relativeFrom="column">
                  <wp:posOffset>1954720</wp:posOffset>
                </wp:positionH>
                <wp:positionV relativeFrom="paragraph">
                  <wp:posOffset>-134090</wp:posOffset>
                </wp:positionV>
                <wp:extent cx="2887980" cy="449580"/>
                <wp:effectExtent l="0" t="0" r="26670" b="2667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37381" id="Надпись 19" o:spid="_x0000_s1033" type="#_x0000_t202" style="position:absolute;margin-left:153.9pt;margin-top:-10.55pt;width:227.4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WlQIAABAFAAAOAAAAZHJzL2Uyb0RvYy54bWysVM2O0zAQviPxDpbv3STdbDeNmq6WpkVI&#10;y4+08ACu4zQWjh1st8mCOHDnFXgHDhy48QrdN2LsNN1d9oIQOThjz/ib+exvPLvoaoF2TBuuZIaj&#10;kxAjJqkquNxk+N3b1SjByFgiCyKUZBm+YQZfzJ8+mbVNysaqUqJgGgGINGnbZLiytkmDwNCK1cSc&#10;qIZJcJZK18TCVG+CQpMW0GsRjMNwErRKF41WlBkDq3nvxHOPX5aM2tdlaZhFIsNQm/Wj9uPajcF8&#10;RtKNJk3F6aEM8g9V1IRLSHqEyoklaKv5I6iaU62MKu0JVXWgypJT5jkAmyj8g811RRrmucDhmOZ4&#10;TOb/wdJXuzca8QLuboqRJDXc0f7b/vv+x/7X/uftl9uvCBxwSm1jUgi+biDcds9UBzs8Y9NcKfre&#10;IKkWFZEbdqm1aitGCqgycjuDe1t7HONA1u1LVUA2srXKA3Wlrt0RwqEgQIfbujneEOssorA4TpLz&#10;aQIuCr44np6B7VKQdNjdaGOfM1UjZ2RYgwI8OtldGduHDiEumVQrLgSsk1RI1GZ4cnoW9ryU4IVz&#10;Op/Rm/VCaLQjTkf+O+Q198NqbkHNgtcZTo5BJHWnsZSFz2IJF70NRQvpwIEc1HawetV8mobTZbJM&#10;4lE8nixHcZjno8vVIh5NVtH5WX6aLxZ59NnVGcVpxYuCSVfqoOAo/juFHHqp195Rww8oPWC+8t9j&#10;5sHDMvyFAKvh79l5Gbib7zVgu3XndXfu4JxE1qq4AV1o1TcpPCpgVEp/xKiFBs2w+bAlmmEkXkjQ&#10;luvmwdCDsR4MIilszTC1GqN+srB9328bzTcVYPf6leoSFFhyL467Og66hbbzLA5PhOvr+3MfdfeQ&#10;zX8DAAD//wMAUEsDBBQABgAIAAAAIQBS5mR54gAAAAoBAAAPAAAAZHJzL2Rvd25yZXYueG1sTI/B&#10;TsMwEETvSPyDtUhcUGsnoKQN2VQtghNSBQUE3Nx4G0fEdhS7afh7zAmOoxnNvClXk+nYSINvnUVI&#10;5gIY2dqp1jYIry8PswUwH6RVsnOWEL7Jw6o6PytlodzJPtO4Cw2LJdYXEkGH0Bec+1qTkX7uerLR&#10;O7jByBDl0HA1yFMsNx1Phci4ka2NC1r2dKep/todDcLGPW0/1os6HN7Hq7eN12L5+HmPeHkxrW+B&#10;BZrCXxh+8SM6VJFp745WedYhXIs8ogeEWZokwGIiz9IM2B7hZpkDr0r+/0L1AwAA//8DAFBLAQIt&#10;ABQABgAIAAAAIQC2gziS/gAAAOEBAAATAAAAAAAAAAAAAAAAAAAAAABbQ29udGVudF9UeXBlc10u&#10;eG1sUEsBAi0AFAAGAAgAAAAhADj9If/WAAAAlAEAAAsAAAAAAAAAAAAAAAAALwEAAF9yZWxzLy5y&#10;ZWxzUEsBAi0AFAAGAAgAAAAhAH/UvJaVAgAAEAUAAA4AAAAAAAAAAAAAAAAALgIAAGRycy9lMm9E&#10;b2MueG1sUEsBAi0AFAAGAAgAAAAhAFLmZHniAAAACgEAAA8AAAAAAAAAAAAAAAAA7wQAAGRycy9k&#10;b3ducmV2LnhtbFBLBQYAAAAABAAEAPMAAAD+BQAAAAA=&#10;" filled="f" strokeweight=".5pt">
                <v:textbox inset="0,0,0,0">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2F0663" w:rsidRPr="002F0663" w:rsidRDefault="002F0663" w:rsidP="002F0663">
      <w:r w:rsidRPr="002F0663">
        <w:t>Должностное лицо (ФИО)</w:t>
      </w:r>
    </w:p>
    <w:p w:rsidR="002F0663" w:rsidRPr="002F0663" w:rsidRDefault="002F0663" w:rsidP="002F0663">
      <w:pPr>
        <w:pBdr>
          <w:top w:val="single" w:sz="4" w:space="9" w:color="000000"/>
        </w:pBdr>
        <w:ind w:left="5670"/>
        <w:jc w:val="center"/>
        <w:rPr>
          <w:sz w:val="20"/>
          <w:szCs w:val="20"/>
        </w:rPr>
      </w:pPr>
    </w:p>
    <w:p w:rsidR="002F0663" w:rsidRPr="002F0663" w:rsidRDefault="002F0663" w:rsidP="002F0663">
      <w:pPr>
        <w:pBdr>
          <w:top w:val="single" w:sz="4" w:space="9" w:color="000000"/>
        </w:pBdr>
        <w:ind w:left="5670"/>
        <w:jc w:val="center"/>
        <w:rPr>
          <w:sz w:val="20"/>
          <w:szCs w:val="20"/>
        </w:rPr>
      </w:pPr>
      <w:r w:rsidRPr="002F0663">
        <w:rPr>
          <w:sz w:val="20"/>
          <w:szCs w:val="20"/>
        </w:rPr>
        <w:t>(подпись уполномоченного должностного лица органа)</w:t>
      </w:r>
    </w:p>
    <w:p w:rsidR="002F0663" w:rsidRPr="002F0663" w:rsidRDefault="002F0663" w:rsidP="002F0663">
      <w:pPr>
        <w:rPr>
          <w:color w:val="000000"/>
          <w:spacing w:val="-6"/>
          <w:sz w:val="28"/>
          <w:szCs w:val="28"/>
        </w:rPr>
      </w:pPr>
      <w:r w:rsidRPr="002F0663">
        <w:rPr>
          <w:color w:val="000000"/>
          <w:spacing w:val="-6"/>
          <w:sz w:val="28"/>
          <w:szCs w:val="28"/>
        </w:rPr>
        <w:br w:type="page"/>
      </w:r>
    </w:p>
    <w:p w:rsidR="002F0663" w:rsidRPr="002F0663" w:rsidRDefault="002F0663" w:rsidP="002F0663">
      <w:pPr>
        <w:ind w:left="5670" w:right="-1"/>
        <w:rPr>
          <w:color w:val="000000"/>
          <w:spacing w:val="-6"/>
          <w:sz w:val="28"/>
          <w:szCs w:val="28"/>
        </w:rPr>
      </w:pPr>
      <w:r w:rsidRPr="002F0663">
        <w:rPr>
          <w:color w:val="000000"/>
          <w:spacing w:val="-6"/>
          <w:sz w:val="28"/>
          <w:szCs w:val="28"/>
        </w:rPr>
        <w:t>Приложение № 8</w:t>
      </w:r>
    </w:p>
    <w:p w:rsidR="002F0663" w:rsidRPr="002F0663" w:rsidRDefault="002F0663" w:rsidP="002F0663">
      <w:pPr>
        <w:ind w:left="5670" w:right="-1"/>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ind w:left="5670" w:right="-1"/>
        <w:rPr>
          <w:color w:val="000000"/>
          <w:spacing w:val="-6"/>
          <w:sz w:val="28"/>
          <w:szCs w:val="28"/>
        </w:rPr>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F0663" w:rsidRPr="002F0663" w:rsidRDefault="002F0663" w:rsidP="002F0663">
      <w:pPr>
        <w:autoSpaceDE w:val="0"/>
        <w:autoSpaceDN w:val="0"/>
        <w:spacing w:before="60"/>
        <w:jc w:val="both"/>
      </w:pPr>
      <w:r w:rsidRPr="002F0663">
        <w:t>Для юридических лиц</w:t>
      </w:r>
    </w:p>
    <w:tbl>
      <w:tblPr>
        <w:tblW w:w="5273" w:type="dxa"/>
        <w:tblInd w:w="4103" w:type="dxa"/>
        <w:tblLayout w:type="fixed"/>
        <w:tblCellMar>
          <w:left w:w="28" w:type="dxa"/>
          <w:right w:w="28" w:type="dxa"/>
        </w:tblCellMar>
        <w:tblLook w:val="0000" w:firstRow="0" w:lastRow="0" w:firstColumn="0" w:lastColumn="0" w:noHBand="0" w:noVBand="0"/>
      </w:tblPr>
      <w:tblGrid>
        <w:gridCol w:w="1065"/>
        <w:gridCol w:w="315"/>
        <w:gridCol w:w="3893"/>
      </w:tblGrid>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 xml:space="preserve">В </w:t>
            </w:r>
          </w:p>
          <w:p w:rsidR="002F0663" w:rsidRPr="002F0663" w:rsidRDefault="002F0663" w:rsidP="002F0663">
            <w:pPr>
              <w:autoSpaceDE w:val="0"/>
              <w:autoSpaceDN w:val="0"/>
              <w:rPr>
                <w:sz w:val="20"/>
                <w:szCs w:val="20"/>
              </w:rPr>
            </w:pPr>
            <w:r w:rsidRPr="002F0663">
              <w:rPr>
                <w:sz w:val="20"/>
                <w:szCs w:val="20"/>
              </w:rPr>
              <w:t>(наименование органа местного самоуправления)</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(полное наименование организации и</w:t>
            </w:r>
          </w:p>
          <w:p w:rsidR="002F0663" w:rsidRPr="002F0663" w:rsidRDefault="002F0663" w:rsidP="002F0663">
            <w:pPr>
              <w:autoSpaceDE w:val="0"/>
              <w:autoSpaceDN w:val="0"/>
              <w:jc w:val="center"/>
              <w:rPr>
                <w:sz w:val="19"/>
                <w:szCs w:val="19"/>
              </w:rPr>
            </w:pPr>
            <w:r w:rsidRPr="002F0663">
              <w:rPr>
                <w:sz w:val="19"/>
                <w:szCs w:val="19"/>
              </w:rPr>
              <w:t xml:space="preserve"> организационно-правовой формы)</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в лице:</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(ФИО руководителя или иного</w:t>
            </w:r>
          </w:p>
          <w:p w:rsidR="002F0663" w:rsidRPr="002F0663" w:rsidRDefault="002F0663" w:rsidP="002F0663">
            <w:pPr>
              <w:autoSpaceDE w:val="0"/>
              <w:autoSpaceDN w:val="0"/>
              <w:jc w:val="center"/>
              <w:rPr>
                <w:sz w:val="19"/>
                <w:szCs w:val="19"/>
              </w:rPr>
            </w:pPr>
            <w:r w:rsidRPr="002F0663">
              <w:rPr>
                <w:sz w:val="19"/>
                <w:szCs w:val="19"/>
              </w:rPr>
              <w:t xml:space="preserve"> уполномоченного лица)</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Документ, удостоверяющий личность</w:t>
            </w:r>
          </w:p>
          <w:p w:rsidR="002F0663" w:rsidRPr="002F0663" w:rsidRDefault="002F0663" w:rsidP="002F0663">
            <w:pPr>
              <w:autoSpaceDE w:val="0"/>
              <w:autoSpaceDN w:val="0"/>
            </w:pPr>
            <w:r w:rsidRPr="002F0663">
              <w:t>заявителя:</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(вид документа)</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(серия, номер)</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(кем, когда выдан)</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Сведения о государственной регистрации</w:t>
            </w:r>
          </w:p>
          <w:p w:rsidR="002F0663" w:rsidRPr="002F0663" w:rsidRDefault="002F0663" w:rsidP="002F0663">
            <w:pPr>
              <w:autoSpaceDE w:val="0"/>
              <w:autoSpaceDN w:val="0"/>
            </w:pPr>
            <w:r w:rsidRPr="002F0663">
              <w:t>юридического лица:</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ОГРН</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ИНН</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Место нахождения</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Контактная информация:</w:t>
            </w:r>
          </w:p>
        </w:tc>
      </w:tr>
      <w:tr w:rsidR="002F0663" w:rsidRPr="002F0663" w:rsidTr="004708D8">
        <w:tc>
          <w:tcPr>
            <w:tcW w:w="1380" w:type="dxa"/>
            <w:gridSpan w:val="2"/>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номер тел. 1</w:t>
            </w:r>
          </w:p>
        </w:tc>
        <w:tc>
          <w:tcPr>
            <w:tcW w:w="3893" w:type="dxa"/>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1380" w:type="dxa"/>
            <w:gridSpan w:val="2"/>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номер тел. 2</w:t>
            </w:r>
          </w:p>
        </w:tc>
        <w:tc>
          <w:tcPr>
            <w:tcW w:w="3893" w:type="dxa"/>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1065" w:type="dxa"/>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эл. почта</w:t>
            </w:r>
          </w:p>
        </w:tc>
        <w:tc>
          <w:tcPr>
            <w:tcW w:w="4208" w:type="dxa"/>
            <w:gridSpan w:val="2"/>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bl>
    <w:p w:rsidR="002F0663" w:rsidRPr="002F0663" w:rsidRDefault="002F0663" w:rsidP="002F0663">
      <w:pPr>
        <w:autoSpaceDE w:val="0"/>
        <w:autoSpaceDN w:val="0"/>
        <w:spacing w:before="60"/>
        <w:jc w:val="both"/>
      </w:pPr>
    </w:p>
    <w:p w:rsidR="002F0663" w:rsidRPr="002F0663" w:rsidRDefault="002F0663" w:rsidP="002F0663">
      <w:pPr>
        <w:autoSpaceDE w:val="0"/>
        <w:autoSpaceDN w:val="0"/>
        <w:spacing w:before="60"/>
        <w:jc w:val="both"/>
      </w:pPr>
    </w:p>
    <w:p w:rsidR="002F0663" w:rsidRPr="002F0663" w:rsidRDefault="002F0663" w:rsidP="002F0663">
      <w:pPr>
        <w:autoSpaceDE w:val="0"/>
        <w:autoSpaceDN w:val="0"/>
        <w:spacing w:before="60"/>
        <w:jc w:val="both"/>
      </w:pPr>
    </w:p>
    <w:p w:rsidR="002F0663" w:rsidRPr="002F0663" w:rsidRDefault="002F0663" w:rsidP="002F0663">
      <w:pPr>
        <w:autoSpaceDE w:val="0"/>
        <w:autoSpaceDN w:val="0"/>
        <w:spacing w:before="60"/>
        <w:jc w:val="both"/>
      </w:pPr>
      <w:r w:rsidRPr="002F0663">
        <w:t>Для физических лиц и индивидуальных</w:t>
      </w:r>
    </w:p>
    <w:p w:rsidR="002F0663" w:rsidRPr="002F0663" w:rsidRDefault="002F0663" w:rsidP="002F0663">
      <w:pPr>
        <w:autoSpaceDE w:val="0"/>
        <w:autoSpaceDN w:val="0"/>
        <w:spacing w:before="60"/>
        <w:jc w:val="both"/>
      </w:pPr>
      <w:r w:rsidRPr="002F0663">
        <w:t>предпринимателей</w:t>
      </w:r>
    </w:p>
    <w:tbl>
      <w:tblPr>
        <w:tblW w:w="5273" w:type="dxa"/>
        <w:tblInd w:w="4103" w:type="dxa"/>
        <w:tblLayout w:type="fixed"/>
        <w:tblCellMar>
          <w:left w:w="28" w:type="dxa"/>
          <w:right w:w="28" w:type="dxa"/>
        </w:tblCellMar>
        <w:tblLook w:val="0000" w:firstRow="0" w:lastRow="0" w:firstColumn="0" w:lastColumn="0" w:noHBand="0" w:noVBand="0"/>
      </w:tblPr>
      <w:tblGrid>
        <w:gridCol w:w="1065"/>
        <w:gridCol w:w="315"/>
        <w:gridCol w:w="3893"/>
      </w:tblGrid>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ФИО</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Документ, удостоверяющий личность:</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(вид документа)</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(серия, номер)</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(кем, когда выдан)</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ОРГНИП (для ИП)</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Адрес регистрации</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r w:rsidRPr="002F0663">
              <w:t>Представитель по доверенности или законный представитель:</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pPr>
            <w:r w:rsidRPr="002F0663">
              <w:t>ФИО</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pPr>
            <w:r w:rsidRPr="002F0663">
              <w:t>Документ, удостоверяющий личность:</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single" w:sz="4" w:space="0" w:color="auto"/>
              <w:left w:val="nil"/>
              <w:right w:val="nil"/>
            </w:tcBorders>
          </w:tcPr>
          <w:p w:rsidR="002F0663" w:rsidRPr="002F0663" w:rsidRDefault="002F0663" w:rsidP="002F0663">
            <w:pPr>
              <w:autoSpaceDE w:val="0"/>
              <w:autoSpaceDN w:val="0"/>
              <w:jc w:val="center"/>
              <w:rPr>
                <w:sz w:val="19"/>
                <w:szCs w:val="19"/>
              </w:rPr>
            </w:pPr>
            <w:r w:rsidRPr="002F0663">
              <w:rPr>
                <w:sz w:val="19"/>
                <w:szCs w:val="19"/>
              </w:rPr>
              <w:t>(вид документа)</w:t>
            </w:r>
          </w:p>
        </w:tc>
      </w:tr>
      <w:tr w:rsidR="002F0663" w:rsidRPr="002F0663" w:rsidTr="004708D8">
        <w:tc>
          <w:tcPr>
            <w:tcW w:w="5273" w:type="dxa"/>
            <w:gridSpan w:val="3"/>
            <w:tcBorders>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single" w:sz="4" w:space="0" w:color="auto"/>
              <w:left w:val="nil"/>
              <w:right w:val="nil"/>
            </w:tcBorders>
          </w:tcPr>
          <w:p w:rsidR="002F0663" w:rsidRPr="002F0663" w:rsidRDefault="002F0663" w:rsidP="002F0663">
            <w:pPr>
              <w:autoSpaceDE w:val="0"/>
              <w:autoSpaceDN w:val="0"/>
              <w:jc w:val="center"/>
              <w:rPr>
                <w:sz w:val="19"/>
                <w:szCs w:val="19"/>
              </w:rPr>
            </w:pPr>
            <w:r w:rsidRPr="002F0663">
              <w:rPr>
                <w:sz w:val="19"/>
                <w:szCs w:val="19"/>
              </w:rPr>
              <w:t>(серия, номер)</w:t>
            </w:r>
          </w:p>
        </w:tc>
      </w:tr>
      <w:tr w:rsidR="002F0663" w:rsidRPr="002F0663" w:rsidTr="004708D8">
        <w:tc>
          <w:tcPr>
            <w:tcW w:w="5273" w:type="dxa"/>
            <w:gridSpan w:val="3"/>
            <w:tcBorders>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single" w:sz="4" w:space="0" w:color="auto"/>
              <w:left w:val="nil"/>
              <w:right w:val="nil"/>
            </w:tcBorders>
          </w:tcPr>
          <w:p w:rsidR="002F0663" w:rsidRPr="002F0663" w:rsidRDefault="002F0663" w:rsidP="002F0663">
            <w:pPr>
              <w:autoSpaceDE w:val="0"/>
              <w:autoSpaceDN w:val="0"/>
              <w:jc w:val="center"/>
              <w:rPr>
                <w:sz w:val="19"/>
                <w:szCs w:val="19"/>
              </w:rPr>
            </w:pPr>
            <w:r w:rsidRPr="002F0663">
              <w:rPr>
                <w:sz w:val="19"/>
                <w:szCs w:val="19"/>
              </w:rPr>
              <w:t>(кем, когда выдан)</w:t>
            </w:r>
          </w:p>
        </w:tc>
      </w:tr>
      <w:tr w:rsidR="002F0663" w:rsidRPr="002F0663" w:rsidTr="004708D8">
        <w:tc>
          <w:tcPr>
            <w:tcW w:w="5273" w:type="dxa"/>
            <w:gridSpan w:val="3"/>
            <w:tcBorders>
              <w:left w:val="nil"/>
              <w:bottom w:val="single" w:sz="4" w:space="0" w:color="auto"/>
              <w:right w:val="nil"/>
            </w:tcBorders>
            <w:vAlign w:val="bottom"/>
          </w:tcPr>
          <w:p w:rsidR="002F0663" w:rsidRPr="002F0663" w:rsidRDefault="002F0663" w:rsidP="002F0663">
            <w:pPr>
              <w:autoSpaceDE w:val="0"/>
              <w:autoSpaceDN w:val="0"/>
              <w:spacing w:before="60"/>
              <w:jc w:val="both"/>
            </w:pPr>
            <w:r w:rsidRPr="002F0663">
              <w:t>Реквизиты документа, подтверждающего полномочия:</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r w:rsidRPr="002F0663">
              <w:t>Адрес регистрации</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Контактная информация:</w:t>
            </w:r>
          </w:p>
        </w:tc>
      </w:tr>
      <w:tr w:rsidR="002F0663" w:rsidRPr="002F0663" w:rsidTr="004708D8">
        <w:tc>
          <w:tcPr>
            <w:tcW w:w="1380" w:type="dxa"/>
            <w:gridSpan w:val="2"/>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номер тел. 1</w:t>
            </w:r>
          </w:p>
        </w:tc>
        <w:tc>
          <w:tcPr>
            <w:tcW w:w="3893" w:type="dxa"/>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1380" w:type="dxa"/>
            <w:gridSpan w:val="2"/>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номер тел. 2</w:t>
            </w:r>
          </w:p>
        </w:tc>
        <w:tc>
          <w:tcPr>
            <w:tcW w:w="3893" w:type="dxa"/>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1065" w:type="dxa"/>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эл. почта</w:t>
            </w:r>
          </w:p>
        </w:tc>
        <w:tc>
          <w:tcPr>
            <w:tcW w:w="4208" w:type="dxa"/>
            <w:gridSpan w:val="2"/>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bl>
    <w:p w:rsidR="002F0663" w:rsidRPr="002F0663" w:rsidRDefault="002F0663" w:rsidP="002F0663">
      <w:pPr>
        <w:rPr>
          <w:sz w:val="28"/>
          <w:szCs w:val="28"/>
          <w:highlight w:val="cyan"/>
        </w:rPr>
      </w:pPr>
    </w:p>
    <w:p w:rsidR="002F0663" w:rsidRPr="002F0663" w:rsidRDefault="002F0663" w:rsidP="002F0663">
      <w:pPr>
        <w:jc w:val="center"/>
        <w:rPr>
          <w:sz w:val="28"/>
          <w:szCs w:val="28"/>
        </w:rPr>
      </w:pPr>
      <w:r w:rsidRPr="002F0663">
        <w:rPr>
          <w:sz w:val="28"/>
          <w:szCs w:val="28"/>
        </w:rPr>
        <w:t>Заявление</w:t>
      </w:r>
    </w:p>
    <w:p w:rsidR="002F0663" w:rsidRPr="002F0663" w:rsidRDefault="002F0663" w:rsidP="002F0663">
      <w:pPr>
        <w:jc w:val="center"/>
        <w:rPr>
          <w:sz w:val="28"/>
          <w:szCs w:val="28"/>
        </w:rPr>
      </w:pPr>
      <w:r w:rsidRPr="002F0663">
        <w:rPr>
          <w:sz w:val="28"/>
          <w:szCs w:val="28"/>
        </w:rPr>
        <w:t>о предоставлении земельного участка</w:t>
      </w:r>
    </w:p>
    <w:p w:rsidR="002F0663" w:rsidRPr="002F0663" w:rsidRDefault="002F0663" w:rsidP="002F0663">
      <w:pPr>
        <w:rPr>
          <w:sz w:val="28"/>
          <w:szCs w:val="28"/>
        </w:rPr>
      </w:pPr>
    </w:p>
    <w:p w:rsidR="002F0663" w:rsidRPr="002F0663" w:rsidRDefault="002F0663" w:rsidP="002F0663">
      <w:pPr>
        <w:ind w:firstLine="709"/>
        <w:jc w:val="both"/>
        <w:rPr>
          <w:sz w:val="28"/>
          <w:szCs w:val="28"/>
        </w:rPr>
      </w:pPr>
      <w:r w:rsidRPr="002F0663">
        <w:rPr>
          <w:sz w:val="28"/>
          <w:szCs w:val="28"/>
        </w:rPr>
        <w:t>Прошу Вас на основании ___________________________ предоставить для,</w:t>
      </w:r>
    </w:p>
    <w:p w:rsidR="002F0663" w:rsidRPr="002F0663" w:rsidRDefault="002F0663" w:rsidP="002F0663">
      <w:pPr>
        <w:jc w:val="center"/>
      </w:pPr>
      <w:r w:rsidRPr="002F0663">
        <w:t>(указывается основание из числа, предусмотренных ст.39.3, ст.39.6, ст. 39.9, ст. 39.10 ЗК РФ).</w:t>
      </w:r>
    </w:p>
    <w:p w:rsidR="002F0663" w:rsidRPr="002F0663" w:rsidRDefault="002F0663" w:rsidP="002F0663">
      <w:pPr>
        <w:jc w:val="both"/>
        <w:rPr>
          <w:sz w:val="28"/>
          <w:szCs w:val="28"/>
        </w:rPr>
      </w:pPr>
      <w:r w:rsidRPr="002F0663">
        <w:rPr>
          <w:sz w:val="28"/>
          <w:szCs w:val="28"/>
        </w:rPr>
        <w:t xml:space="preserve">______________________________________________________________________ </w:t>
      </w:r>
    </w:p>
    <w:p w:rsidR="002F0663" w:rsidRPr="002F0663" w:rsidRDefault="002F0663" w:rsidP="002F0663">
      <w:pPr>
        <w:jc w:val="both"/>
      </w:pPr>
      <w:r w:rsidRPr="002F0663">
        <w:rPr>
          <w:sz w:val="28"/>
          <w:szCs w:val="28"/>
        </w:rPr>
        <w:tab/>
      </w:r>
      <w:r w:rsidRPr="002F0663">
        <w:rPr>
          <w:sz w:val="28"/>
          <w:szCs w:val="28"/>
        </w:rPr>
        <w:tab/>
      </w:r>
      <w:r w:rsidRPr="002F0663">
        <w:rPr>
          <w:sz w:val="28"/>
          <w:szCs w:val="28"/>
        </w:rPr>
        <w:tab/>
      </w:r>
      <w:r w:rsidRPr="002F0663">
        <w:rPr>
          <w:sz w:val="28"/>
          <w:szCs w:val="28"/>
        </w:rPr>
        <w:tab/>
      </w:r>
      <w:r w:rsidRPr="002F0663">
        <w:t>(указывается цель использования земельного участка)</w:t>
      </w:r>
    </w:p>
    <w:p w:rsidR="002F0663" w:rsidRPr="002F0663" w:rsidRDefault="002F0663" w:rsidP="002F0663">
      <w:pPr>
        <w:jc w:val="both"/>
        <w:rPr>
          <w:sz w:val="28"/>
          <w:szCs w:val="28"/>
        </w:rPr>
      </w:pPr>
      <w:r w:rsidRPr="002F0663">
        <w:rPr>
          <w:sz w:val="28"/>
          <w:szCs w:val="28"/>
        </w:rPr>
        <w:t>площадью ___________ кв.м., кадастровый номер ________:___, расположенного по адресу: ___________ муниципальный район (городской округ), населенный пункт____________________________ ул.______________________ д. _________, в _____________________________________________________.</w:t>
      </w:r>
    </w:p>
    <w:p w:rsidR="002F0663" w:rsidRPr="002F0663" w:rsidRDefault="002F0663" w:rsidP="002F0663">
      <w:pPr>
        <w:jc w:val="both"/>
      </w:pPr>
      <w:r w:rsidRPr="002F0663">
        <w:t xml:space="preserve">(вид права на котором заявитель желает приобрести земельный участок) </w:t>
      </w:r>
    </w:p>
    <w:p w:rsidR="002F0663" w:rsidRPr="002F0663" w:rsidRDefault="002F0663" w:rsidP="002F0663">
      <w:pPr>
        <w:jc w:val="both"/>
        <w:rPr>
          <w:sz w:val="28"/>
          <w:szCs w:val="28"/>
        </w:rPr>
      </w:pPr>
      <w:r w:rsidRPr="002F0663">
        <w:rPr>
          <w:sz w:val="28"/>
          <w:szCs w:val="28"/>
        </w:rPr>
        <w:t>Дополнительные сведения (заполняются при наличии нижеуказанных условий):</w:t>
      </w:r>
    </w:p>
    <w:p w:rsidR="002F0663" w:rsidRPr="002F0663" w:rsidRDefault="002F0663" w:rsidP="002F0663">
      <w:pPr>
        <w:jc w:val="both"/>
      </w:pPr>
      <w:r w:rsidRPr="002F0663">
        <w:rPr>
          <w:sz w:val="28"/>
          <w:szCs w:val="28"/>
        </w:rPr>
        <w:t xml:space="preserve">______________________________________________________________________ </w:t>
      </w:r>
      <w:r w:rsidRPr="002F0663">
        <w:t>реквизиты решения об изъятии земельного участка для государственных или</w:t>
      </w:r>
      <w:r w:rsidRPr="002F0663">
        <w:rPr>
          <w:sz w:val="28"/>
          <w:szCs w:val="28"/>
        </w:rPr>
        <w:t xml:space="preserve"> </w:t>
      </w:r>
      <w:r w:rsidRPr="002F0663">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F0663" w:rsidRPr="002F0663" w:rsidRDefault="002F0663" w:rsidP="002F0663">
      <w:pPr>
        <w:jc w:val="both"/>
      </w:pPr>
      <w:r w:rsidRPr="002F0663">
        <w:t>__________________________________________________________________________________</w:t>
      </w:r>
    </w:p>
    <w:p w:rsidR="002F0663" w:rsidRPr="002F0663" w:rsidRDefault="002F0663" w:rsidP="002F0663">
      <w:pPr>
        <w:jc w:val="both"/>
      </w:pPr>
      <w:r w:rsidRPr="002F0663">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F0663" w:rsidRPr="002F0663" w:rsidRDefault="002F0663" w:rsidP="002F0663">
      <w:pPr>
        <w:jc w:val="both"/>
      </w:pPr>
    </w:p>
    <w:p w:rsidR="002F0663" w:rsidRPr="002F0663" w:rsidRDefault="002F0663" w:rsidP="002F0663">
      <w:pPr>
        <w:widowControl w:val="0"/>
        <w:tabs>
          <w:tab w:val="left" w:pos="9354"/>
        </w:tabs>
        <w:autoSpaceDE w:val="0"/>
        <w:autoSpaceDN w:val="0"/>
        <w:adjustRightInd w:val="0"/>
        <w:ind w:firstLine="360"/>
        <w:jc w:val="both"/>
        <w:rPr>
          <w:b/>
          <w:i/>
          <w:sz w:val="22"/>
          <w:szCs w:val="22"/>
        </w:rPr>
      </w:pPr>
      <w:r w:rsidRPr="002F0663">
        <w:rPr>
          <w:sz w:val="28"/>
          <w:szCs w:val="28"/>
        </w:rPr>
        <w:t>Реквизиты решения о предварительном согласовании предоставления земельного участка</w:t>
      </w:r>
      <w:r w:rsidRPr="002F0663">
        <w:rPr>
          <w:b/>
          <w:i/>
          <w:sz w:val="22"/>
          <w:szCs w:val="22"/>
        </w:rPr>
        <w:t xml:space="preserve"> ___________________________________________________________________________________</w:t>
      </w:r>
    </w:p>
    <w:p w:rsidR="002F0663" w:rsidRPr="002F0663" w:rsidRDefault="002F0663" w:rsidP="002F0663">
      <w:pPr>
        <w:widowControl w:val="0"/>
        <w:tabs>
          <w:tab w:val="left" w:pos="9354"/>
        </w:tabs>
        <w:autoSpaceDE w:val="0"/>
        <w:autoSpaceDN w:val="0"/>
        <w:adjustRightInd w:val="0"/>
        <w:ind w:firstLine="360"/>
        <w:jc w:val="both"/>
      </w:pPr>
      <w:r w:rsidRPr="002F0663">
        <w:t xml:space="preserve">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 </w:t>
      </w:r>
    </w:p>
    <w:p w:rsidR="002F0663" w:rsidRPr="002F0663" w:rsidRDefault="002F0663" w:rsidP="002F0663">
      <w:pPr>
        <w:jc w:val="both"/>
      </w:pPr>
    </w:p>
    <w:p w:rsidR="002F0663" w:rsidRPr="002F0663" w:rsidRDefault="002F0663" w:rsidP="002F0663">
      <w:pPr>
        <w:widowControl w:val="0"/>
        <w:autoSpaceDE w:val="0"/>
        <w:autoSpaceDN w:val="0"/>
        <w:adjustRightInd w:val="0"/>
        <w:ind w:firstLine="851"/>
        <w:jc w:val="both"/>
        <w:rPr>
          <w:color w:val="000000"/>
          <w:sz w:val="28"/>
          <w:szCs w:val="28"/>
        </w:rPr>
      </w:pPr>
      <w:r w:rsidRPr="002F0663">
        <w:rPr>
          <w:noProof/>
          <w:position w:val="-9"/>
          <w:sz w:val="26"/>
          <w:szCs w:val="26"/>
        </w:rPr>
        <w:drawing>
          <wp:inline distT="0" distB="0" distL="0" distR="0" wp14:anchorId="4F55805E" wp14:editId="1E2A6A5F">
            <wp:extent cx="200025" cy="2667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2F0663">
        <w:rPr>
          <w:sz w:val="28"/>
          <w:szCs w:val="28"/>
        </w:rPr>
        <w:t xml:space="preserve"> </w:t>
      </w:r>
      <w:r w:rsidRPr="002F0663">
        <w:rPr>
          <w:color w:val="000000"/>
          <w:sz w:val="28"/>
          <w:szCs w:val="28"/>
        </w:rPr>
        <w:t>В соответствии с подпунктом 7 пункта 2 статьи 39.3, подпунктом 11 пункта 2 статьи 39.6 Земельного кодекса Российской Федерации прошу прекратить право постоянного (бессрочного) пользования земельным участком, предоставленное договором ________ № ________________</w:t>
      </w:r>
    </w:p>
    <w:p w:rsidR="002F0663" w:rsidRPr="002F0663" w:rsidRDefault="002F0663" w:rsidP="002F0663">
      <w:pPr>
        <w:widowControl w:val="0"/>
        <w:pBdr>
          <w:bottom w:val="single" w:sz="4" w:space="1" w:color="auto"/>
        </w:pBdr>
        <w:autoSpaceDE w:val="0"/>
        <w:autoSpaceDN w:val="0"/>
        <w:adjustRightInd w:val="0"/>
        <w:ind w:firstLine="851"/>
        <w:jc w:val="both"/>
        <w:rPr>
          <w:color w:val="000000"/>
          <w:sz w:val="28"/>
          <w:szCs w:val="28"/>
        </w:rPr>
      </w:pPr>
    </w:p>
    <w:p w:rsidR="002F0663" w:rsidRPr="002F0663" w:rsidRDefault="002F0663" w:rsidP="002F0663">
      <w:pPr>
        <w:widowControl w:val="0"/>
        <w:autoSpaceDE w:val="0"/>
        <w:autoSpaceDN w:val="0"/>
        <w:adjustRightInd w:val="0"/>
        <w:ind w:firstLine="851"/>
        <w:jc w:val="center"/>
        <w:rPr>
          <w:i/>
          <w:color w:val="000000"/>
          <w:sz w:val="20"/>
          <w:szCs w:val="20"/>
        </w:rPr>
      </w:pPr>
      <w:r w:rsidRPr="002F0663">
        <w:rPr>
          <w:color w:val="000000"/>
        </w:rPr>
        <w:t xml:space="preserve">реквизиты договора, </w:t>
      </w:r>
      <w:r w:rsidRPr="002F0663">
        <w:t>заполняется при наличии оснований, предусмотренных пп. 7 п. 2 ст. 39.3, пп. 11 п. 2 ст. 39.6 ЗК РФ</w:t>
      </w:r>
    </w:p>
    <w:p w:rsidR="002F0663" w:rsidRPr="002F0663" w:rsidRDefault="002F0663" w:rsidP="002F0663">
      <w:pPr>
        <w:jc w:val="both"/>
      </w:pPr>
    </w:p>
    <w:p w:rsidR="002F0663" w:rsidRPr="002F0663" w:rsidRDefault="002F0663" w:rsidP="002F0663">
      <w:pPr>
        <w:ind w:firstLine="851"/>
        <w:rPr>
          <w:sz w:val="28"/>
          <w:szCs w:val="28"/>
        </w:rPr>
      </w:pPr>
      <w:r w:rsidRPr="002F0663">
        <w:rPr>
          <w:sz w:val="28"/>
          <w:szCs w:val="28"/>
        </w:rPr>
        <w:t>К заявлению прилагаются следующие документы:</w:t>
      </w:r>
    </w:p>
    <w:p w:rsidR="002F0663" w:rsidRPr="002F0663" w:rsidRDefault="002F0663" w:rsidP="002F0663">
      <w:pPr>
        <w:widowControl w:val="0"/>
        <w:autoSpaceDE w:val="0"/>
        <w:autoSpaceDN w:val="0"/>
        <w:adjustRightInd w:val="0"/>
        <w:ind w:firstLine="851"/>
        <w:jc w:val="both"/>
        <w:rPr>
          <w:color w:val="000000"/>
          <w:sz w:val="28"/>
          <w:szCs w:val="28"/>
        </w:rPr>
      </w:pPr>
      <w:r w:rsidRPr="002F0663">
        <w:rPr>
          <w:color w:val="000000"/>
          <w:sz w:val="28"/>
          <w:szCs w:val="28"/>
        </w:rPr>
        <w:t>1) ______________________________________________________________</w:t>
      </w:r>
    </w:p>
    <w:p w:rsidR="002F0663" w:rsidRPr="002F0663" w:rsidRDefault="002F0663" w:rsidP="002F0663">
      <w:pPr>
        <w:widowControl w:val="0"/>
        <w:autoSpaceDE w:val="0"/>
        <w:autoSpaceDN w:val="0"/>
        <w:adjustRightInd w:val="0"/>
        <w:ind w:firstLine="851"/>
        <w:jc w:val="both"/>
        <w:rPr>
          <w:color w:val="000000"/>
          <w:sz w:val="28"/>
          <w:szCs w:val="28"/>
        </w:rPr>
      </w:pPr>
      <w:r w:rsidRPr="002F0663">
        <w:rPr>
          <w:color w:val="000000"/>
          <w:sz w:val="28"/>
          <w:szCs w:val="28"/>
        </w:rPr>
        <w:t>2) ______________________________________________________________</w:t>
      </w:r>
    </w:p>
    <w:p w:rsidR="002F0663" w:rsidRPr="002F0663" w:rsidRDefault="002F0663" w:rsidP="002F0663">
      <w:pPr>
        <w:widowControl w:val="0"/>
        <w:autoSpaceDE w:val="0"/>
        <w:autoSpaceDN w:val="0"/>
        <w:adjustRightInd w:val="0"/>
        <w:ind w:firstLine="851"/>
        <w:jc w:val="both"/>
        <w:rPr>
          <w:color w:val="000000"/>
          <w:sz w:val="28"/>
          <w:szCs w:val="28"/>
        </w:rPr>
      </w:pPr>
      <w:r w:rsidRPr="002F0663">
        <w:rPr>
          <w:color w:val="000000"/>
          <w:sz w:val="28"/>
          <w:szCs w:val="28"/>
        </w:rPr>
        <w:t>3) ______________________________________________________________</w:t>
      </w:r>
    </w:p>
    <w:p w:rsidR="002F0663" w:rsidRPr="002F0663" w:rsidRDefault="002F0663" w:rsidP="002F0663">
      <w:pPr>
        <w:widowControl w:val="0"/>
        <w:autoSpaceDE w:val="0"/>
        <w:autoSpaceDN w:val="0"/>
        <w:adjustRightInd w:val="0"/>
        <w:ind w:firstLine="851"/>
        <w:jc w:val="both"/>
        <w:rPr>
          <w:color w:val="000000"/>
          <w:sz w:val="28"/>
          <w:szCs w:val="28"/>
        </w:rPr>
      </w:pPr>
      <w:r w:rsidRPr="002F0663">
        <w:rPr>
          <w:color w:val="000000"/>
          <w:sz w:val="28"/>
          <w:szCs w:val="28"/>
        </w:rPr>
        <w:t>4) ______________________________________________________________</w:t>
      </w:r>
    </w:p>
    <w:p w:rsidR="002F0663" w:rsidRPr="002F0663" w:rsidRDefault="002F0663" w:rsidP="002F0663">
      <w:pPr>
        <w:widowControl w:val="0"/>
        <w:autoSpaceDE w:val="0"/>
        <w:autoSpaceDN w:val="0"/>
        <w:adjustRightInd w:val="0"/>
        <w:ind w:firstLine="851"/>
        <w:jc w:val="both"/>
        <w:rPr>
          <w:color w:val="000000"/>
          <w:sz w:val="28"/>
          <w:szCs w:val="28"/>
        </w:rPr>
      </w:pPr>
    </w:p>
    <w:p w:rsidR="002F0663" w:rsidRPr="002F0663" w:rsidRDefault="002F0663" w:rsidP="002F0663">
      <w:pPr>
        <w:widowControl w:val="0"/>
        <w:autoSpaceDE w:val="0"/>
        <w:autoSpaceDN w:val="0"/>
        <w:adjustRightInd w:val="0"/>
        <w:ind w:firstLine="851"/>
        <w:jc w:val="both"/>
        <w:rPr>
          <w:color w:val="000000"/>
          <w:sz w:val="28"/>
          <w:szCs w:val="28"/>
        </w:rPr>
      </w:pPr>
      <w:r w:rsidRPr="002F0663">
        <w:rPr>
          <w:color w:val="000000"/>
          <w:sz w:val="28"/>
          <w:szCs w:val="28"/>
        </w:rPr>
        <w:t>Результат предоставления муниципальной услуги, прошу предоставить:</w:t>
      </w:r>
    </w:p>
    <w:p w:rsidR="002F0663" w:rsidRPr="002F0663" w:rsidRDefault="002F0663" w:rsidP="002F0663">
      <w:pPr>
        <w:widowControl w:val="0"/>
        <w:autoSpaceDE w:val="0"/>
        <w:autoSpaceDN w:val="0"/>
        <w:adjustRightInd w:val="0"/>
        <w:ind w:firstLine="851"/>
        <w:jc w:val="both"/>
        <w:rPr>
          <w:color w:val="000000"/>
          <w:sz w:val="28"/>
          <w:szCs w:val="28"/>
        </w:rPr>
      </w:pPr>
    </w:p>
    <w:p w:rsidR="002F0663" w:rsidRPr="002F0663" w:rsidRDefault="002F0663" w:rsidP="002F0663">
      <w:pPr>
        <w:widowControl w:val="0"/>
        <w:autoSpaceDE w:val="0"/>
        <w:autoSpaceDN w:val="0"/>
        <w:adjustRightInd w:val="0"/>
        <w:ind w:firstLine="851"/>
        <w:jc w:val="both"/>
        <w:rPr>
          <w:color w:val="000000"/>
          <w:sz w:val="28"/>
          <w:szCs w:val="28"/>
        </w:rPr>
      </w:pPr>
      <w:r w:rsidRPr="002F0663">
        <w:rPr>
          <w:noProof/>
          <w:position w:val="-9"/>
          <w:sz w:val="26"/>
          <w:szCs w:val="26"/>
        </w:rPr>
        <w:drawing>
          <wp:inline distT="0" distB="0" distL="0" distR="0" wp14:anchorId="5C3F7848" wp14:editId="09F63DB9">
            <wp:extent cx="200025" cy="2667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2F0663">
        <w:rPr>
          <w:color w:val="000000"/>
          <w:sz w:val="28"/>
          <w:szCs w:val="28"/>
        </w:rPr>
        <w:t>в личный кабинет Портала государственных и муниципальных услуг Республики Татарстан;</w:t>
      </w:r>
    </w:p>
    <w:p w:rsidR="002F0663" w:rsidRPr="002F0663" w:rsidRDefault="002F0663" w:rsidP="002F0663">
      <w:pPr>
        <w:widowControl w:val="0"/>
        <w:autoSpaceDE w:val="0"/>
        <w:autoSpaceDN w:val="0"/>
        <w:adjustRightInd w:val="0"/>
        <w:ind w:firstLine="851"/>
        <w:jc w:val="both"/>
        <w:rPr>
          <w:color w:val="000000"/>
          <w:sz w:val="28"/>
          <w:szCs w:val="28"/>
        </w:rPr>
      </w:pPr>
    </w:p>
    <w:p w:rsidR="002F0663" w:rsidRPr="002F0663" w:rsidRDefault="002F0663" w:rsidP="002F0663">
      <w:pPr>
        <w:widowControl w:val="0"/>
        <w:autoSpaceDE w:val="0"/>
        <w:autoSpaceDN w:val="0"/>
        <w:adjustRightInd w:val="0"/>
        <w:ind w:firstLine="851"/>
        <w:jc w:val="both"/>
        <w:rPr>
          <w:color w:val="000000"/>
          <w:sz w:val="28"/>
          <w:szCs w:val="28"/>
        </w:rPr>
      </w:pPr>
      <w:r w:rsidRPr="002F0663">
        <w:rPr>
          <w:noProof/>
          <w:position w:val="-9"/>
          <w:sz w:val="26"/>
          <w:szCs w:val="26"/>
        </w:rPr>
        <w:drawing>
          <wp:inline distT="0" distB="0" distL="0" distR="0" wp14:anchorId="46AA9455" wp14:editId="19096E94">
            <wp:extent cx="200025" cy="2667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2F0663">
        <w:rPr>
          <w:color w:val="000000"/>
          <w:sz w:val="28"/>
          <w:szCs w:val="28"/>
        </w:rPr>
        <w:t>в многофункциональном центре предоставления государственных и муниципальных услуг Республики Татарстан;</w:t>
      </w:r>
    </w:p>
    <w:p w:rsidR="002F0663" w:rsidRPr="002F0663" w:rsidRDefault="002F0663" w:rsidP="002F0663">
      <w:pPr>
        <w:widowControl w:val="0"/>
        <w:autoSpaceDE w:val="0"/>
        <w:autoSpaceDN w:val="0"/>
        <w:adjustRightInd w:val="0"/>
        <w:ind w:firstLine="851"/>
        <w:jc w:val="both"/>
        <w:rPr>
          <w:color w:val="000000"/>
          <w:sz w:val="28"/>
          <w:szCs w:val="28"/>
        </w:rPr>
      </w:pPr>
      <w:r w:rsidRPr="002F0663">
        <w:rPr>
          <w:noProof/>
          <w:position w:val="-9"/>
          <w:sz w:val="26"/>
          <w:szCs w:val="26"/>
        </w:rPr>
        <w:drawing>
          <wp:inline distT="0" distB="0" distL="0" distR="0" wp14:anchorId="19E3D43F" wp14:editId="54523C5E">
            <wp:extent cx="200025" cy="2667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2F0663">
        <w:rPr>
          <w:color w:val="000000"/>
          <w:sz w:val="28"/>
          <w:szCs w:val="28"/>
        </w:rPr>
        <w:t xml:space="preserve">в </w:t>
      </w:r>
      <w:r w:rsidRPr="002F0663">
        <w:rPr>
          <w:b/>
          <w:i/>
          <w:color w:val="000000"/>
          <w:sz w:val="28"/>
          <w:szCs w:val="28"/>
          <w:highlight w:val="yellow"/>
        </w:rPr>
        <w:t>Органе</w:t>
      </w:r>
      <w:r w:rsidRPr="002F0663">
        <w:rPr>
          <w:color w:val="000000"/>
          <w:sz w:val="28"/>
          <w:szCs w:val="28"/>
        </w:rPr>
        <w:t>.</w:t>
      </w:r>
    </w:p>
    <w:p w:rsidR="002F0663" w:rsidRPr="002F0663" w:rsidRDefault="002F0663" w:rsidP="002F0663">
      <w:pPr>
        <w:jc w:val="both"/>
        <w:rPr>
          <w:sz w:val="28"/>
          <w:szCs w:val="28"/>
        </w:rPr>
      </w:pPr>
      <w:r w:rsidRPr="002F0663">
        <w:rPr>
          <w:sz w:val="28"/>
          <w:szCs w:val="28"/>
        </w:rPr>
        <w:t>______________</w:t>
      </w:r>
      <w:r w:rsidRPr="002F0663">
        <w:rPr>
          <w:sz w:val="28"/>
          <w:szCs w:val="28"/>
        </w:rPr>
        <w:tab/>
      </w:r>
      <w:r w:rsidRPr="002F0663">
        <w:rPr>
          <w:sz w:val="28"/>
          <w:szCs w:val="28"/>
        </w:rPr>
        <w:tab/>
      </w:r>
      <w:r w:rsidRPr="002F0663">
        <w:rPr>
          <w:sz w:val="28"/>
          <w:szCs w:val="28"/>
        </w:rPr>
        <w:tab/>
      </w:r>
      <w:r w:rsidRPr="002F0663">
        <w:rPr>
          <w:sz w:val="28"/>
          <w:szCs w:val="28"/>
        </w:rPr>
        <w:tab/>
        <w:t>_________________ ( ________________)</w:t>
      </w:r>
    </w:p>
    <w:p w:rsidR="002F0663" w:rsidRPr="002F0663" w:rsidRDefault="002F0663" w:rsidP="002F0663">
      <w:pPr>
        <w:rPr>
          <w:rFonts w:ascii="Times New Roman CYR" w:hAnsi="Times New Roman CYR" w:cs="Times New Roman CYR"/>
        </w:rPr>
      </w:pPr>
      <w:r w:rsidRPr="002F0663">
        <w:tab/>
        <w:t>(дата)</w:t>
      </w:r>
      <w:r w:rsidRPr="002F0663">
        <w:tab/>
      </w:r>
      <w:r w:rsidRPr="002F0663">
        <w:tab/>
      </w:r>
      <w:r w:rsidRPr="002F0663">
        <w:tab/>
      </w:r>
      <w:r w:rsidRPr="002F0663">
        <w:tab/>
      </w:r>
      <w:r w:rsidRPr="002F0663">
        <w:tab/>
      </w:r>
      <w:r w:rsidRPr="002F0663">
        <w:tab/>
        <w:t>(подпись)</w:t>
      </w:r>
      <w:r w:rsidRPr="002F0663">
        <w:tab/>
      </w:r>
      <w:r w:rsidRPr="002F0663">
        <w:tab/>
        <w:t xml:space="preserve">     (Ф.И.О.)</w:t>
      </w:r>
    </w:p>
    <w:p w:rsidR="002F0663" w:rsidRPr="002F0663" w:rsidRDefault="002F0663" w:rsidP="002F0663">
      <w:pPr>
        <w:ind w:right="-1" w:firstLine="709"/>
        <w:jc w:val="right"/>
        <w:rPr>
          <w:color w:val="000000"/>
          <w:spacing w:val="-6"/>
          <w:sz w:val="28"/>
          <w:szCs w:val="28"/>
        </w:rPr>
      </w:pPr>
    </w:p>
    <w:p w:rsidR="002F0663" w:rsidRPr="002F0663" w:rsidRDefault="002F0663" w:rsidP="002F0663">
      <w:pPr>
        <w:rPr>
          <w:color w:val="000000"/>
          <w:spacing w:val="-6"/>
          <w:sz w:val="28"/>
          <w:szCs w:val="28"/>
        </w:rPr>
      </w:pPr>
      <w:r w:rsidRPr="002F0663">
        <w:rPr>
          <w:color w:val="000000"/>
          <w:spacing w:val="-6"/>
          <w:sz w:val="28"/>
          <w:szCs w:val="28"/>
        </w:rPr>
        <w:br w:type="page"/>
      </w:r>
    </w:p>
    <w:p w:rsidR="002F0663" w:rsidRPr="002F0663" w:rsidRDefault="002F0663" w:rsidP="002F0663">
      <w:pPr>
        <w:ind w:left="5954" w:right="-1"/>
        <w:rPr>
          <w:color w:val="000000"/>
          <w:spacing w:val="-6"/>
          <w:sz w:val="28"/>
          <w:szCs w:val="28"/>
        </w:rPr>
      </w:pPr>
      <w:r w:rsidRPr="002F0663">
        <w:rPr>
          <w:color w:val="000000"/>
          <w:spacing w:val="-6"/>
          <w:sz w:val="28"/>
          <w:szCs w:val="28"/>
        </w:rPr>
        <w:t>Приложение № 9</w:t>
      </w:r>
    </w:p>
    <w:p w:rsidR="002F0663" w:rsidRPr="002F0663" w:rsidRDefault="002F0663" w:rsidP="002F0663">
      <w:pPr>
        <w:ind w:left="5954" w:right="-1"/>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ind w:left="5954" w:right="-1"/>
        <w:rPr>
          <w:color w:val="000000"/>
          <w:spacing w:val="-6"/>
          <w:sz w:val="28"/>
          <w:szCs w:val="28"/>
        </w:rPr>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F0663" w:rsidRPr="002F0663" w:rsidRDefault="002F0663" w:rsidP="002F0663">
      <w:pPr>
        <w:ind w:right="-1" w:firstLine="709"/>
        <w:jc w:val="right"/>
        <w:rPr>
          <w:color w:val="000000"/>
          <w:spacing w:val="-6"/>
          <w:sz w:val="28"/>
          <w:szCs w:val="28"/>
        </w:rPr>
      </w:pPr>
    </w:p>
    <w:p w:rsidR="002F0663" w:rsidRPr="002F0663" w:rsidRDefault="002F0663" w:rsidP="002F0663">
      <w:pPr>
        <w:autoSpaceDE w:val="0"/>
        <w:autoSpaceDN w:val="0"/>
        <w:spacing w:before="60"/>
        <w:jc w:val="both"/>
      </w:pPr>
      <w:r w:rsidRPr="002F0663">
        <w:t>Для юридических лиц</w:t>
      </w:r>
    </w:p>
    <w:tbl>
      <w:tblPr>
        <w:tblW w:w="0" w:type="auto"/>
        <w:tblInd w:w="4103" w:type="dxa"/>
        <w:tblLayout w:type="fixed"/>
        <w:tblCellMar>
          <w:left w:w="28" w:type="dxa"/>
          <w:right w:w="28" w:type="dxa"/>
        </w:tblCellMar>
        <w:tblLook w:val="0000" w:firstRow="0" w:lastRow="0" w:firstColumn="0" w:lastColumn="0" w:noHBand="0" w:noVBand="0"/>
      </w:tblPr>
      <w:tblGrid>
        <w:gridCol w:w="1065"/>
        <w:gridCol w:w="315"/>
        <w:gridCol w:w="3893"/>
      </w:tblGrid>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 xml:space="preserve">В </w:t>
            </w:r>
          </w:p>
          <w:p w:rsidR="002F0663" w:rsidRPr="002F0663" w:rsidRDefault="002F0663" w:rsidP="002F0663">
            <w:pPr>
              <w:autoSpaceDE w:val="0"/>
              <w:autoSpaceDN w:val="0"/>
              <w:rPr>
                <w:sz w:val="20"/>
                <w:szCs w:val="20"/>
              </w:rPr>
            </w:pPr>
            <w:r w:rsidRPr="002F0663">
              <w:rPr>
                <w:sz w:val="20"/>
                <w:szCs w:val="20"/>
              </w:rPr>
              <w:t>(наименование органа местного самоуправления)</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(полное наименование организации и</w:t>
            </w:r>
          </w:p>
          <w:p w:rsidR="002F0663" w:rsidRPr="002F0663" w:rsidRDefault="002F0663" w:rsidP="002F0663">
            <w:pPr>
              <w:autoSpaceDE w:val="0"/>
              <w:autoSpaceDN w:val="0"/>
              <w:jc w:val="center"/>
              <w:rPr>
                <w:sz w:val="19"/>
                <w:szCs w:val="19"/>
              </w:rPr>
            </w:pPr>
            <w:r w:rsidRPr="002F0663">
              <w:rPr>
                <w:sz w:val="19"/>
                <w:szCs w:val="19"/>
              </w:rPr>
              <w:t xml:space="preserve"> организационно-правовой формы)</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в лице:</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(ФИО руководителя или иного</w:t>
            </w:r>
          </w:p>
          <w:p w:rsidR="002F0663" w:rsidRPr="002F0663" w:rsidRDefault="002F0663" w:rsidP="002F0663">
            <w:pPr>
              <w:autoSpaceDE w:val="0"/>
              <w:autoSpaceDN w:val="0"/>
              <w:jc w:val="center"/>
              <w:rPr>
                <w:sz w:val="19"/>
                <w:szCs w:val="19"/>
              </w:rPr>
            </w:pPr>
            <w:r w:rsidRPr="002F0663">
              <w:rPr>
                <w:sz w:val="19"/>
                <w:szCs w:val="19"/>
              </w:rPr>
              <w:t xml:space="preserve"> уполномоченного лица)</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Документ, удостоверяющий личность</w:t>
            </w:r>
          </w:p>
          <w:p w:rsidR="002F0663" w:rsidRPr="002F0663" w:rsidRDefault="002F0663" w:rsidP="002F0663">
            <w:pPr>
              <w:autoSpaceDE w:val="0"/>
              <w:autoSpaceDN w:val="0"/>
            </w:pPr>
            <w:r w:rsidRPr="002F0663">
              <w:t>заявителя:</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(вид документа)</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(серия, номер)</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(кем, когда выдан)</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Сведения о государственной регистрации</w:t>
            </w:r>
          </w:p>
          <w:p w:rsidR="002F0663" w:rsidRPr="002F0663" w:rsidRDefault="002F0663" w:rsidP="002F0663">
            <w:pPr>
              <w:autoSpaceDE w:val="0"/>
              <w:autoSpaceDN w:val="0"/>
            </w:pPr>
            <w:r w:rsidRPr="002F0663">
              <w:t>юридического лица:</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ОГРН</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ИНН</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Место нахождения</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Контактная информация:</w:t>
            </w:r>
          </w:p>
        </w:tc>
      </w:tr>
      <w:tr w:rsidR="002F0663" w:rsidRPr="002F0663" w:rsidTr="004708D8">
        <w:tc>
          <w:tcPr>
            <w:tcW w:w="1380" w:type="dxa"/>
            <w:gridSpan w:val="2"/>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номер тел. 1</w:t>
            </w:r>
          </w:p>
        </w:tc>
        <w:tc>
          <w:tcPr>
            <w:tcW w:w="3893" w:type="dxa"/>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1380" w:type="dxa"/>
            <w:gridSpan w:val="2"/>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номер тел. 2</w:t>
            </w:r>
          </w:p>
        </w:tc>
        <w:tc>
          <w:tcPr>
            <w:tcW w:w="3893" w:type="dxa"/>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1065" w:type="dxa"/>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эл. почта</w:t>
            </w:r>
          </w:p>
        </w:tc>
        <w:tc>
          <w:tcPr>
            <w:tcW w:w="4208" w:type="dxa"/>
            <w:gridSpan w:val="2"/>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bl>
    <w:p w:rsidR="002F0663" w:rsidRPr="002F0663" w:rsidRDefault="002F0663" w:rsidP="002F0663">
      <w:pPr>
        <w:autoSpaceDE w:val="0"/>
        <w:autoSpaceDN w:val="0"/>
        <w:spacing w:before="60"/>
        <w:jc w:val="both"/>
      </w:pPr>
    </w:p>
    <w:p w:rsidR="002F0663" w:rsidRPr="002F0663" w:rsidRDefault="002F0663" w:rsidP="002F0663">
      <w:pPr>
        <w:autoSpaceDE w:val="0"/>
        <w:autoSpaceDN w:val="0"/>
        <w:spacing w:before="60"/>
        <w:jc w:val="both"/>
      </w:pPr>
      <w:r w:rsidRPr="002F0663">
        <w:t>Для физических лиц и индивидуальных</w:t>
      </w:r>
    </w:p>
    <w:p w:rsidR="002F0663" w:rsidRPr="002F0663" w:rsidRDefault="002F0663" w:rsidP="002F0663">
      <w:pPr>
        <w:autoSpaceDE w:val="0"/>
        <w:autoSpaceDN w:val="0"/>
        <w:spacing w:before="60"/>
        <w:jc w:val="both"/>
      </w:pPr>
      <w:r w:rsidRPr="002F0663">
        <w:t>предпринимателей</w:t>
      </w:r>
    </w:p>
    <w:tbl>
      <w:tblPr>
        <w:tblW w:w="5273" w:type="dxa"/>
        <w:tblInd w:w="4103" w:type="dxa"/>
        <w:tblLayout w:type="fixed"/>
        <w:tblCellMar>
          <w:left w:w="28" w:type="dxa"/>
          <w:right w:w="28" w:type="dxa"/>
        </w:tblCellMar>
        <w:tblLook w:val="0000" w:firstRow="0" w:lastRow="0" w:firstColumn="0" w:lastColumn="0" w:noHBand="0" w:noVBand="0"/>
      </w:tblPr>
      <w:tblGrid>
        <w:gridCol w:w="1065"/>
        <w:gridCol w:w="315"/>
        <w:gridCol w:w="3893"/>
      </w:tblGrid>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ФИО</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pPr>
            <w:r w:rsidRPr="002F0663">
              <w:t>Документ, удостоверяющий личность:</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(вид документа)</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(серия, номер)</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tcPr>
          <w:p w:rsidR="002F0663" w:rsidRPr="002F0663" w:rsidRDefault="002F0663" w:rsidP="002F0663">
            <w:pPr>
              <w:autoSpaceDE w:val="0"/>
              <w:autoSpaceDN w:val="0"/>
              <w:jc w:val="center"/>
              <w:rPr>
                <w:sz w:val="19"/>
                <w:szCs w:val="19"/>
              </w:rPr>
            </w:pPr>
            <w:r w:rsidRPr="002F0663">
              <w:rPr>
                <w:sz w:val="19"/>
                <w:szCs w:val="19"/>
              </w:rPr>
              <w:t>(кем, когда выдан)</w:t>
            </w: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ОРГНИП (для ИП)</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Адрес регистрации</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r w:rsidRPr="002F0663">
              <w:t>Представитель по доверенности или законный представитель:</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pPr>
            <w:r w:rsidRPr="002F0663">
              <w:t>ФИО</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pPr>
            <w:r w:rsidRPr="002F0663">
              <w:t>Документ, удостоверяющий личность:</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single" w:sz="4" w:space="0" w:color="auto"/>
              <w:left w:val="nil"/>
              <w:right w:val="nil"/>
            </w:tcBorders>
          </w:tcPr>
          <w:p w:rsidR="002F0663" w:rsidRPr="002F0663" w:rsidRDefault="002F0663" w:rsidP="002F0663">
            <w:pPr>
              <w:autoSpaceDE w:val="0"/>
              <w:autoSpaceDN w:val="0"/>
              <w:jc w:val="center"/>
              <w:rPr>
                <w:sz w:val="19"/>
                <w:szCs w:val="19"/>
              </w:rPr>
            </w:pPr>
            <w:r w:rsidRPr="002F0663">
              <w:rPr>
                <w:sz w:val="19"/>
                <w:szCs w:val="19"/>
              </w:rPr>
              <w:t>(вид документа)</w:t>
            </w:r>
          </w:p>
        </w:tc>
      </w:tr>
      <w:tr w:rsidR="002F0663" w:rsidRPr="002F0663" w:rsidTr="004708D8">
        <w:tc>
          <w:tcPr>
            <w:tcW w:w="5273" w:type="dxa"/>
            <w:gridSpan w:val="3"/>
            <w:tcBorders>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single" w:sz="4" w:space="0" w:color="auto"/>
              <w:left w:val="nil"/>
              <w:right w:val="nil"/>
            </w:tcBorders>
          </w:tcPr>
          <w:p w:rsidR="002F0663" w:rsidRPr="002F0663" w:rsidRDefault="002F0663" w:rsidP="002F0663">
            <w:pPr>
              <w:autoSpaceDE w:val="0"/>
              <w:autoSpaceDN w:val="0"/>
              <w:jc w:val="center"/>
              <w:rPr>
                <w:sz w:val="19"/>
                <w:szCs w:val="19"/>
              </w:rPr>
            </w:pPr>
            <w:r w:rsidRPr="002F0663">
              <w:rPr>
                <w:sz w:val="19"/>
                <w:szCs w:val="19"/>
              </w:rPr>
              <w:t>(серия, номер)</w:t>
            </w:r>
          </w:p>
        </w:tc>
      </w:tr>
      <w:tr w:rsidR="002F0663" w:rsidRPr="002F0663" w:rsidTr="004708D8">
        <w:tc>
          <w:tcPr>
            <w:tcW w:w="5273" w:type="dxa"/>
            <w:gridSpan w:val="3"/>
            <w:tcBorders>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single" w:sz="4" w:space="0" w:color="auto"/>
              <w:left w:val="nil"/>
              <w:right w:val="nil"/>
            </w:tcBorders>
          </w:tcPr>
          <w:p w:rsidR="002F0663" w:rsidRPr="002F0663" w:rsidRDefault="002F0663" w:rsidP="002F0663">
            <w:pPr>
              <w:autoSpaceDE w:val="0"/>
              <w:autoSpaceDN w:val="0"/>
              <w:jc w:val="center"/>
              <w:rPr>
                <w:sz w:val="19"/>
                <w:szCs w:val="19"/>
              </w:rPr>
            </w:pPr>
            <w:r w:rsidRPr="002F0663">
              <w:rPr>
                <w:sz w:val="19"/>
                <w:szCs w:val="19"/>
              </w:rPr>
              <w:t>(кем, когда выдан)</w:t>
            </w:r>
          </w:p>
        </w:tc>
      </w:tr>
      <w:tr w:rsidR="002F0663" w:rsidRPr="002F0663" w:rsidTr="004708D8">
        <w:tc>
          <w:tcPr>
            <w:tcW w:w="5273" w:type="dxa"/>
            <w:gridSpan w:val="3"/>
            <w:tcBorders>
              <w:left w:val="nil"/>
              <w:bottom w:val="single" w:sz="4" w:space="0" w:color="auto"/>
              <w:right w:val="nil"/>
            </w:tcBorders>
            <w:vAlign w:val="bottom"/>
          </w:tcPr>
          <w:p w:rsidR="002F0663" w:rsidRPr="002F0663" w:rsidRDefault="002F0663" w:rsidP="002F0663">
            <w:pPr>
              <w:autoSpaceDE w:val="0"/>
              <w:autoSpaceDN w:val="0"/>
              <w:spacing w:before="60"/>
              <w:jc w:val="both"/>
            </w:pPr>
            <w:r w:rsidRPr="002F0663">
              <w:t>Реквизиты документа, подтверждающего полномочия:</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r w:rsidRPr="002F0663">
              <w:t>Адрес регистрации</w:t>
            </w: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5273" w:type="dxa"/>
            <w:gridSpan w:val="3"/>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Контактная информация:</w:t>
            </w:r>
          </w:p>
        </w:tc>
      </w:tr>
      <w:tr w:rsidR="002F0663" w:rsidRPr="002F0663" w:rsidTr="004708D8">
        <w:tc>
          <w:tcPr>
            <w:tcW w:w="1380" w:type="dxa"/>
            <w:gridSpan w:val="2"/>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номер тел. 1</w:t>
            </w:r>
          </w:p>
        </w:tc>
        <w:tc>
          <w:tcPr>
            <w:tcW w:w="3893" w:type="dxa"/>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1380" w:type="dxa"/>
            <w:gridSpan w:val="2"/>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номер тел. 2</w:t>
            </w:r>
          </w:p>
        </w:tc>
        <w:tc>
          <w:tcPr>
            <w:tcW w:w="3893" w:type="dxa"/>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r w:rsidR="002F0663" w:rsidRPr="002F0663" w:rsidTr="004708D8">
        <w:tc>
          <w:tcPr>
            <w:tcW w:w="1065" w:type="dxa"/>
            <w:tcBorders>
              <w:top w:val="nil"/>
              <w:left w:val="nil"/>
              <w:bottom w:val="nil"/>
              <w:right w:val="nil"/>
            </w:tcBorders>
            <w:vAlign w:val="bottom"/>
          </w:tcPr>
          <w:p w:rsidR="002F0663" w:rsidRPr="002F0663" w:rsidRDefault="002F0663" w:rsidP="002F0663">
            <w:pPr>
              <w:autoSpaceDE w:val="0"/>
              <w:autoSpaceDN w:val="0"/>
              <w:spacing w:before="60"/>
              <w:jc w:val="both"/>
            </w:pPr>
            <w:r w:rsidRPr="002F0663">
              <w:t>эл. почта</w:t>
            </w:r>
          </w:p>
        </w:tc>
        <w:tc>
          <w:tcPr>
            <w:tcW w:w="4208" w:type="dxa"/>
            <w:gridSpan w:val="2"/>
            <w:tcBorders>
              <w:top w:val="nil"/>
              <w:left w:val="nil"/>
              <w:bottom w:val="single" w:sz="4" w:space="0" w:color="auto"/>
              <w:right w:val="nil"/>
            </w:tcBorders>
            <w:vAlign w:val="bottom"/>
          </w:tcPr>
          <w:p w:rsidR="002F0663" w:rsidRPr="002F0663" w:rsidRDefault="002F0663" w:rsidP="002F0663">
            <w:pPr>
              <w:autoSpaceDE w:val="0"/>
              <w:autoSpaceDN w:val="0"/>
              <w:spacing w:before="60"/>
              <w:jc w:val="both"/>
            </w:pPr>
          </w:p>
        </w:tc>
      </w:tr>
    </w:tbl>
    <w:p w:rsidR="002F0663" w:rsidRPr="002F0663" w:rsidRDefault="002F0663" w:rsidP="002F0663">
      <w:pPr>
        <w:ind w:left="3969"/>
        <w:rPr>
          <w:sz w:val="28"/>
          <w:szCs w:val="28"/>
        </w:rPr>
      </w:pPr>
    </w:p>
    <w:p w:rsidR="002F0663" w:rsidRPr="002F0663" w:rsidRDefault="002F0663" w:rsidP="002F0663">
      <w:pPr>
        <w:ind w:left="3969"/>
        <w:rPr>
          <w:sz w:val="28"/>
          <w:szCs w:val="28"/>
        </w:rPr>
      </w:pPr>
    </w:p>
    <w:p w:rsidR="002F0663" w:rsidRPr="002F0663" w:rsidRDefault="002F0663" w:rsidP="002F0663">
      <w:pPr>
        <w:ind w:left="3969"/>
        <w:rPr>
          <w:sz w:val="28"/>
          <w:szCs w:val="28"/>
          <w:highlight w:val="cyan"/>
        </w:rPr>
      </w:pPr>
    </w:p>
    <w:p w:rsidR="002F0663" w:rsidRPr="002F0663" w:rsidRDefault="002F0663" w:rsidP="002F0663">
      <w:pPr>
        <w:jc w:val="center"/>
        <w:rPr>
          <w:sz w:val="28"/>
          <w:szCs w:val="28"/>
        </w:rPr>
      </w:pPr>
      <w:r w:rsidRPr="002F0663">
        <w:rPr>
          <w:sz w:val="28"/>
          <w:szCs w:val="28"/>
        </w:rPr>
        <w:t>Заявление</w:t>
      </w:r>
    </w:p>
    <w:p w:rsidR="002F0663" w:rsidRPr="002F0663" w:rsidRDefault="002F0663" w:rsidP="002F0663">
      <w:pPr>
        <w:jc w:val="center"/>
        <w:rPr>
          <w:sz w:val="28"/>
          <w:szCs w:val="28"/>
        </w:rPr>
      </w:pPr>
      <w:r w:rsidRPr="002F0663">
        <w:rPr>
          <w:sz w:val="28"/>
          <w:szCs w:val="28"/>
        </w:rPr>
        <w:t>о внесении изменений или расторжении договора аренды земельного участка</w:t>
      </w:r>
    </w:p>
    <w:p w:rsidR="002F0663" w:rsidRPr="002F0663" w:rsidRDefault="002F0663" w:rsidP="002F0663">
      <w:pPr>
        <w:rPr>
          <w:sz w:val="28"/>
          <w:szCs w:val="28"/>
        </w:rPr>
      </w:pPr>
    </w:p>
    <w:p w:rsidR="002F0663" w:rsidRPr="002F0663" w:rsidRDefault="002F0663" w:rsidP="002F0663">
      <w:pPr>
        <w:ind w:firstLine="709"/>
        <w:jc w:val="both"/>
        <w:rPr>
          <w:sz w:val="28"/>
          <w:szCs w:val="28"/>
        </w:rPr>
      </w:pPr>
      <w:r w:rsidRPr="002F0663">
        <w:rPr>
          <w:sz w:val="28"/>
          <w:szCs w:val="28"/>
        </w:rPr>
        <w:t xml:space="preserve">В связи с _______________________________________________________ </w:t>
      </w:r>
    </w:p>
    <w:p w:rsidR="002F0663" w:rsidRPr="002F0663" w:rsidRDefault="002F0663" w:rsidP="002F0663">
      <w:pPr>
        <w:ind w:firstLine="709"/>
        <w:jc w:val="both"/>
        <w:rPr>
          <w:sz w:val="28"/>
          <w:szCs w:val="28"/>
        </w:rPr>
      </w:pPr>
      <w:r w:rsidRPr="002F0663">
        <w:t>(указывается основание для внесения изменения или расторжения договора аренды, реквизиты документа (при наличии)</w:t>
      </w:r>
    </w:p>
    <w:p w:rsidR="002F0663" w:rsidRPr="002F0663" w:rsidRDefault="002F0663" w:rsidP="002F0663">
      <w:pPr>
        <w:ind w:firstLine="709"/>
        <w:jc w:val="both"/>
        <w:rPr>
          <w:sz w:val="28"/>
          <w:szCs w:val="28"/>
        </w:rPr>
      </w:pPr>
      <w:r w:rsidRPr="002F0663">
        <w:rPr>
          <w:sz w:val="28"/>
          <w:szCs w:val="28"/>
        </w:rPr>
        <w:t>прошу Вас внести изменения/расторгнуть договор аренды земельного участка ______________________________________________________________.</w:t>
      </w:r>
    </w:p>
    <w:p w:rsidR="002F0663" w:rsidRPr="002F0663" w:rsidRDefault="002F0663" w:rsidP="002F0663">
      <w:pPr>
        <w:jc w:val="center"/>
      </w:pPr>
      <w:r w:rsidRPr="002F0663">
        <w:t xml:space="preserve"> (указывается реквизиты договора аренды земельного участка).</w:t>
      </w:r>
    </w:p>
    <w:p w:rsidR="002F0663" w:rsidRPr="002F0663" w:rsidRDefault="002F0663" w:rsidP="002F0663">
      <w:pPr>
        <w:widowControl w:val="0"/>
        <w:autoSpaceDE w:val="0"/>
        <w:autoSpaceDN w:val="0"/>
        <w:adjustRightInd w:val="0"/>
        <w:ind w:firstLine="851"/>
        <w:jc w:val="both"/>
        <w:rPr>
          <w:color w:val="000000"/>
          <w:sz w:val="28"/>
          <w:szCs w:val="28"/>
        </w:rPr>
      </w:pPr>
    </w:p>
    <w:p w:rsidR="002F0663" w:rsidRPr="002F0663" w:rsidRDefault="002F0663" w:rsidP="002F0663">
      <w:pPr>
        <w:widowControl w:val="0"/>
        <w:autoSpaceDE w:val="0"/>
        <w:autoSpaceDN w:val="0"/>
        <w:adjustRightInd w:val="0"/>
        <w:ind w:firstLine="851"/>
        <w:jc w:val="both"/>
        <w:rPr>
          <w:color w:val="000000"/>
          <w:sz w:val="28"/>
          <w:szCs w:val="28"/>
        </w:rPr>
      </w:pPr>
      <w:r w:rsidRPr="002F0663">
        <w:rPr>
          <w:color w:val="000000"/>
          <w:sz w:val="28"/>
          <w:szCs w:val="28"/>
        </w:rPr>
        <w:t>Результат предоставления муниципальной услуги, прошу предоставить:</w:t>
      </w:r>
    </w:p>
    <w:p w:rsidR="002F0663" w:rsidRPr="002F0663" w:rsidRDefault="002F0663" w:rsidP="002F0663">
      <w:pPr>
        <w:widowControl w:val="0"/>
        <w:autoSpaceDE w:val="0"/>
        <w:autoSpaceDN w:val="0"/>
        <w:adjustRightInd w:val="0"/>
        <w:ind w:firstLine="851"/>
        <w:jc w:val="both"/>
        <w:rPr>
          <w:color w:val="000000"/>
          <w:sz w:val="28"/>
          <w:szCs w:val="28"/>
        </w:rPr>
      </w:pPr>
    </w:p>
    <w:p w:rsidR="002F0663" w:rsidRPr="002F0663" w:rsidRDefault="002F0663" w:rsidP="002F0663">
      <w:pPr>
        <w:widowControl w:val="0"/>
        <w:autoSpaceDE w:val="0"/>
        <w:autoSpaceDN w:val="0"/>
        <w:adjustRightInd w:val="0"/>
        <w:ind w:firstLine="851"/>
        <w:jc w:val="both"/>
        <w:rPr>
          <w:color w:val="000000"/>
          <w:sz w:val="28"/>
          <w:szCs w:val="28"/>
        </w:rPr>
      </w:pPr>
      <w:r w:rsidRPr="002F0663">
        <w:rPr>
          <w:noProof/>
          <w:position w:val="-9"/>
          <w:sz w:val="26"/>
          <w:szCs w:val="26"/>
        </w:rPr>
        <w:drawing>
          <wp:inline distT="0" distB="0" distL="0" distR="0" wp14:anchorId="71E2C6ED" wp14:editId="23F657B4">
            <wp:extent cx="200025" cy="2667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2F0663">
        <w:rPr>
          <w:color w:val="000000"/>
          <w:sz w:val="28"/>
          <w:szCs w:val="28"/>
        </w:rPr>
        <w:t>в личный кабинет Портала государственных и муниципальных услуг Республики Татарстан;</w:t>
      </w:r>
    </w:p>
    <w:p w:rsidR="002F0663" w:rsidRPr="002F0663" w:rsidRDefault="002F0663" w:rsidP="002F0663">
      <w:pPr>
        <w:widowControl w:val="0"/>
        <w:autoSpaceDE w:val="0"/>
        <w:autoSpaceDN w:val="0"/>
        <w:adjustRightInd w:val="0"/>
        <w:ind w:firstLine="851"/>
        <w:jc w:val="both"/>
        <w:rPr>
          <w:color w:val="000000"/>
          <w:sz w:val="28"/>
          <w:szCs w:val="28"/>
        </w:rPr>
      </w:pPr>
    </w:p>
    <w:p w:rsidR="002F0663" w:rsidRPr="002F0663" w:rsidRDefault="002F0663" w:rsidP="002F0663">
      <w:pPr>
        <w:widowControl w:val="0"/>
        <w:autoSpaceDE w:val="0"/>
        <w:autoSpaceDN w:val="0"/>
        <w:adjustRightInd w:val="0"/>
        <w:ind w:firstLine="851"/>
        <w:jc w:val="both"/>
        <w:rPr>
          <w:color w:val="000000"/>
          <w:sz w:val="28"/>
          <w:szCs w:val="28"/>
        </w:rPr>
      </w:pPr>
      <w:r w:rsidRPr="002F0663">
        <w:rPr>
          <w:noProof/>
          <w:position w:val="-9"/>
          <w:sz w:val="26"/>
          <w:szCs w:val="26"/>
        </w:rPr>
        <w:drawing>
          <wp:inline distT="0" distB="0" distL="0" distR="0" wp14:anchorId="3C8F538E" wp14:editId="61854D25">
            <wp:extent cx="200025" cy="2667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2F0663">
        <w:rPr>
          <w:color w:val="000000"/>
          <w:sz w:val="28"/>
          <w:szCs w:val="28"/>
        </w:rPr>
        <w:t>в форме документа на бумажном носителе в многофункциональном центре предоставления государственных и муниципальных услуг Республики Татарстан;</w:t>
      </w:r>
    </w:p>
    <w:p w:rsidR="002F0663" w:rsidRPr="002F0663" w:rsidRDefault="002F0663" w:rsidP="002F0663">
      <w:pPr>
        <w:widowControl w:val="0"/>
        <w:autoSpaceDE w:val="0"/>
        <w:autoSpaceDN w:val="0"/>
        <w:adjustRightInd w:val="0"/>
        <w:ind w:firstLine="851"/>
        <w:jc w:val="both"/>
        <w:rPr>
          <w:color w:val="000000"/>
          <w:sz w:val="28"/>
          <w:szCs w:val="28"/>
        </w:rPr>
      </w:pPr>
    </w:p>
    <w:p w:rsidR="002F0663" w:rsidRPr="002F0663" w:rsidRDefault="002F0663" w:rsidP="002F0663">
      <w:pPr>
        <w:widowControl w:val="0"/>
        <w:autoSpaceDE w:val="0"/>
        <w:autoSpaceDN w:val="0"/>
        <w:adjustRightInd w:val="0"/>
        <w:ind w:firstLine="851"/>
        <w:jc w:val="both"/>
        <w:rPr>
          <w:color w:val="000000"/>
          <w:sz w:val="28"/>
          <w:szCs w:val="28"/>
        </w:rPr>
      </w:pPr>
      <w:r w:rsidRPr="002F0663">
        <w:rPr>
          <w:noProof/>
          <w:position w:val="-9"/>
          <w:sz w:val="26"/>
          <w:szCs w:val="26"/>
        </w:rPr>
        <w:drawing>
          <wp:inline distT="0" distB="0" distL="0" distR="0" wp14:anchorId="51ED671F" wp14:editId="1B99F292">
            <wp:extent cx="200025" cy="2667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2F0663">
        <w:rPr>
          <w:color w:val="000000"/>
          <w:sz w:val="28"/>
          <w:szCs w:val="28"/>
        </w:rPr>
        <w:t xml:space="preserve">в форме документа на бумажном носителе </w:t>
      </w:r>
      <w:r w:rsidRPr="002F0663">
        <w:rPr>
          <w:b/>
          <w:i/>
          <w:color w:val="000000"/>
          <w:sz w:val="28"/>
          <w:szCs w:val="28"/>
          <w:highlight w:val="yellow"/>
        </w:rPr>
        <w:t>в Органе</w:t>
      </w:r>
      <w:r w:rsidRPr="002F0663">
        <w:rPr>
          <w:color w:val="000000"/>
          <w:sz w:val="28"/>
          <w:szCs w:val="28"/>
        </w:rPr>
        <w:t>.</w:t>
      </w:r>
    </w:p>
    <w:p w:rsidR="002F0663" w:rsidRPr="002F0663" w:rsidRDefault="002F0663" w:rsidP="002F0663">
      <w:pPr>
        <w:widowControl w:val="0"/>
        <w:autoSpaceDE w:val="0"/>
        <w:autoSpaceDN w:val="0"/>
        <w:adjustRightInd w:val="0"/>
        <w:ind w:firstLine="851"/>
        <w:jc w:val="both"/>
        <w:rPr>
          <w:color w:val="000000"/>
          <w:sz w:val="28"/>
          <w:szCs w:val="28"/>
        </w:rPr>
      </w:pPr>
    </w:p>
    <w:p w:rsidR="002F0663" w:rsidRPr="002F0663" w:rsidRDefault="002F0663" w:rsidP="002F0663">
      <w:pPr>
        <w:widowControl w:val="0"/>
        <w:autoSpaceDE w:val="0"/>
        <w:autoSpaceDN w:val="0"/>
        <w:adjustRightInd w:val="0"/>
        <w:ind w:firstLine="851"/>
        <w:jc w:val="both"/>
        <w:rPr>
          <w:color w:val="000000"/>
          <w:spacing w:val="-6"/>
          <w:sz w:val="28"/>
          <w:szCs w:val="28"/>
        </w:rPr>
      </w:pPr>
    </w:p>
    <w:p w:rsidR="002F0663" w:rsidRPr="002F0663" w:rsidRDefault="002F0663" w:rsidP="002F0663">
      <w:pPr>
        <w:jc w:val="center"/>
        <w:rPr>
          <w:sz w:val="28"/>
          <w:szCs w:val="28"/>
        </w:rPr>
      </w:pPr>
    </w:p>
    <w:p w:rsidR="002F0663" w:rsidRPr="002F0663" w:rsidRDefault="002F0663" w:rsidP="002F0663">
      <w:pPr>
        <w:jc w:val="center"/>
        <w:rPr>
          <w:sz w:val="28"/>
          <w:szCs w:val="28"/>
        </w:rPr>
      </w:pPr>
    </w:p>
    <w:p w:rsidR="002F0663" w:rsidRPr="002F0663" w:rsidRDefault="002F0663" w:rsidP="002F0663">
      <w:pPr>
        <w:jc w:val="both"/>
        <w:rPr>
          <w:sz w:val="28"/>
          <w:szCs w:val="28"/>
        </w:rPr>
      </w:pPr>
      <w:r w:rsidRPr="002F0663">
        <w:rPr>
          <w:sz w:val="28"/>
          <w:szCs w:val="28"/>
        </w:rPr>
        <w:t>______________</w:t>
      </w:r>
      <w:r w:rsidRPr="002F0663">
        <w:rPr>
          <w:sz w:val="28"/>
          <w:szCs w:val="28"/>
        </w:rPr>
        <w:tab/>
      </w:r>
      <w:r w:rsidRPr="002F0663">
        <w:rPr>
          <w:sz w:val="28"/>
          <w:szCs w:val="28"/>
        </w:rPr>
        <w:tab/>
      </w:r>
      <w:r w:rsidRPr="002F0663">
        <w:rPr>
          <w:sz w:val="28"/>
          <w:szCs w:val="28"/>
        </w:rPr>
        <w:tab/>
      </w:r>
      <w:r w:rsidRPr="002F0663">
        <w:rPr>
          <w:sz w:val="28"/>
          <w:szCs w:val="28"/>
        </w:rPr>
        <w:tab/>
        <w:t>_________________ ( ________________)</w:t>
      </w:r>
    </w:p>
    <w:p w:rsidR="002F0663" w:rsidRPr="002F0663" w:rsidRDefault="002F0663" w:rsidP="002F0663">
      <w:pPr>
        <w:rPr>
          <w:rFonts w:ascii="Times New Roman CYR" w:hAnsi="Times New Roman CYR" w:cs="Times New Roman CYR"/>
          <w:sz w:val="28"/>
          <w:szCs w:val="28"/>
        </w:rPr>
      </w:pPr>
      <w:r w:rsidRPr="002F0663">
        <w:rPr>
          <w:sz w:val="28"/>
          <w:szCs w:val="28"/>
        </w:rPr>
        <w:tab/>
        <w:t>(дата)</w:t>
      </w:r>
      <w:r w:rsidRPr="002F0663">
        <w:rPr>
          <w:sz w:val="28"/>
          <w:szCs w:val="28"/>
        </w:rPr>
        <w:tab/>
      </w:r>
      <w:r w:rsidRPr="002F0663">
        <w:rPr>
          <w:sz w:val="28"/>
          <w:szCs w:val="28"/>
        </w:rPr>
        <w:tab/>
      </w:r>
      <w:r w:rsidRPr="002F0663">
        <w:rPr>
          <w:sz w:val="28"/>
          <w:szCs w:val="28"/>
        </w:rPr>
        <w:tab/>
      </w:r>
      <w:r w:rsidRPr="002F0663">
        <w:rPr>
          <w:sz w:val="28"/>
          <w:szCs w:val="28"/>
        </w:rPr>
        <w:tab/>
      </w:r>
      <w:r w:rsidRPr="002F0663">
        <w:rPr>
          <w:sz w:val="28"/>
          <w:szCs w:val="28"/>
        </w:rPr>
        <w:tab/>
      </w:r>
      <w:r w:rsidRPr="002F0663">
        <w:rPr>
          <w:sz w:val="28"/>
          <w:szCs w:val="28"/>
        </w:rPr>
        <w:tab/>
        <w:t>(подпись)</w:t>
      </w:r>
      <w:r w:rsidRPr="002F0663">
        <w:rPr>
          <w:sz w:val="28"/>
          <w:szCs w:val="28"/>
        </w:rPr>
        <w:tab/>
      </w:r>
      <w:r w:rsidRPr="002F0663">
        <w:rPr>
          <w:sz w:val="28"/>
          <w:szCs w:val="28"/>
        </w:rPr>
        <w:tab/>
        <w:t xml:space="preserve">     (Ф.И.О.)</w:t>
      </w:r>
    </w:p>
    <w:p w:rsidR="002F0663" w:rsidRPr="002F0663" w:rsidRDefault="002F0663" w:rsidP="002F0663">
      <w:pPr>
        <w:ind w:right="-1" w:firstLine="709"/>
        <w:jc w:val="right"/>
        <w:rPr>
          <w:color w:val="000000"/>
          <w:spacing w:val="-6"/>
          <w:sz w:val="28"/>
          <w:szCs w:val="28"/>
        </w:rPr>
      </w:pPr>
    </w:p>
    <w:p w:rsidR="002F0663" w:rsidRPr="002F0663" w:rsidRDefault="002F0663" w:rsidP="002F0663">
      <w:pPr>
        <w:rPr>
          <w:color w:val="000000"/>
          <w:spacing w:val="-6"/>
          <w:sz w:val="28"/>
          <w:szCs w:val="28"/>
        </w:rPr>
      </w:pPr>
      <w:r w:rsidRPr="002F0663">
        <w:rPr>
          <w:color w:val="000000"/>
          <w:spacing w:val="-6"/>
          <w:sz w:val="28"/>
          <w:szCs w:val="28"/>
        </w:rPr>
        <w:br w:type="page"/>
      </w:r>
    </w:p>
    <w:p w:rsidR="002F0663" w:rsidRPr="002F0663" w:rsidRDefault="002F0663" w:rsidP="002F0663">
      <w:pPr>
        <w:ind w:left="5812" w:right="-1"/>
        <w:rPr>
          <w:color w:val="000000"/>
          <w:spacing w:val="-6"/>
          <w:sz w:val="28"/>
          <w:szCs w:val="28"/>
        </w:rPr>
      </w:pPr>
      <w:r w:rsidRPr="002F0663">
        <w:rPr>
          <w:color w:val="000000"/>
          <w:spacing w:val="-6"/>
          <w:sz w:val="28"/>
          <w:szCs w:val="28"/>
        </w:rPr>
        <w:t>Приложение № 10</w:t>
      </w:r>
    </w:p>
    <w:p w:rsidR="002F0663" w:rsidRPr="002F0663" w:rsidRDefault="002F0663" w:rsidP="002F0663">
      <w:pPr>
        <w:ind w:left="5812" w:right="-1"/>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ind w:left="5812" w:right="-1"/>
        <w:rPr>
          <w:color w:val="000000"/>
          <w:spacing w:val="-6"/>
          <w:sz w:val="28"/>
          <w:szCs w:val="28"/>
        </w:rPr>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F0663" w:rsidRPr="002F0663" w:rsidRDefault="002F0663" w:rsidP="002F0663">
      <w:pPr>
        <w:ind w:left="5812" w:right="-1"/>
        <w:rPr>
          <w:color w:val="000000"/>
          <w:spacing w:val="-6"/>
          <w:sz w:val="28"/>
          <w:szCs w:val="28"/>
        </w:rPr>
      </w:pPr>
    </w:p>
    <w:p w:rsidR="002F0663" w:rsidRPr="002F0663" w:rsidRDefault="002F0663" w:rsidP="002F0663">
      <w:pPr>
        <w:ind w:left="5812" w:right="-1"/>
        <w:rPr>
          <w:color w:val="000000"/>
          <w:spacing w:val="-6"/>
          <w:sz w:val="28"/>
          <w:szCs w:val="28"/>
        </w:rPr>
      </w:pPr>
      <w:r w:rsidRPr="002F0663">
        <w:rPr>
          <w:color w:val="000000"/>
          <w:spacing w:val="-6"/>
          <w:sz w:val="28"/>
          <w:szCs w:val="28"/>
        </w:rPr>
        <w:t>Форма</w:t>
      </w:r>
    </w:p>
    <w:p w:rsidR="002F0663" w:rsidRPr="002F0663" w:rsidRDefault="002F0663" w:rsidP="002F0663"/>
    <w:p w:rsidR="002F0663" w:rsidRPr="002F0663" w:rsidRDefault="002F0663" w:rsidP="002F0663">
      <w:r w:rsidRPr="002F0663">
        <w:t>(Бланк органа, предоставляющего муниципальную услугу)</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Кому: _________________________ _______________ _______________</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 xml:space="preserve">Контактные данные: _____________ _______________ </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Представитель: _________________ _______________ _______________</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 xml:space="preserve">Контактные данные представителя: </w:t>
      </w:r>
    </w:p>
    <w:p w:rsidR="002F0663" w:rsidRPr="002F0663" w:rsidRDefault="002F0663" w:rsidP="002F0663">
      <w:pPr>
        <w:autoSpaceDE w:val="0"/>
        <w:autoSpaceDN w:val="0"/>
        <w:adjustRightInd w:val="0"/>
        <w:ind w:left="5529"/>
        <w:rPr>
          <w:color w:val="000000"/>
          <w:sz w:val="28"/>
          <w:szCs w:val="28"/>
        </w:rPr>
      </w:pPr>
      <w:r w:rsidRPr="002F0663">
        <w:rPr>
          <w:color w:val="000000"/>
          <w:sz w:val="28"/>
          <w:szCs w:val="28"/>
        </w:rPr>
        <w:t>_______________ _______________</w:t>
      </w:r>
    </w:p>
    <w:p w:rsidR="002F0663" w:rsidRPr="002F0663" w:rsidRDefault="002F0663" w:rsidP="002F0663"/>
    <w:p w:rsidR="002F0663" w:rsidRPr="002F0663" w:rsidRDefault="002F0663" w:rsidP="002F0663">
      <w:pPr>
        <w:jc w:val="center"/>
        <w:rPr>
          <w:b/>
          <w:sz w:val="28"/>
          <w:szCs w:val="28"/>
        </w:rPr>
      </w:pPr>
      <w:r w:rsidRPr="002F0663">
        <w:rPr>
          <w:b/>
          <w:sz w:val="28"/>
          <w:szCs w:val="28"/>
        </w:rPr>
        <w:t>УВЕДОМЛЕНИЕ</w:t>
      </w:r>
    </w:p>
    <w:p w:rsidR="002F0663" w:rsidRPr="002F0663" w:rsidRDefault="002F0663" w:rsidP="002F0663">
      <w:pPr>
        <w:jc w:val="center"/>
        <w:rPr>
          <w:b/>
          <w:sz w:val="28"/>
          <w:szCs w:val="28"/>
        </w:rPr>
      </w:pPr>
      <w:r w:rsidRPr="002F0663">
        <w:rPr>
          <w:b/>
          <w:sz w:val="28"/>
          <w:szCs w:val="28"/>
        </w:rPr>
        <w:t>об отказе в приеме документов, необходимых для предоставления муниципальной услуги</w:t>
      </w:r>
    </w:p>
    <w:p w:rsidR="002F0663" w:rsidRPr="002F0663" w:rsidRDefault="002F0663" w:rsidP="002F0663">
      <w:pPr>
        <w:autoSpaceDE w:val="0"/>
        <w:autoSpaceDN w:val="0"/>
        <w:adjustRightInd w:val="0"/>
        <w:jc w:val="center"/>
        <w:rPr>
          <w:color w:val="000000"/>
          <w:sz w:val="28"/>
          <w:szCs w:val="28"/>
        </w:rPr>
      </w:pPr>
      <w:r w:rsidRPr="002F0663">
        <w:rPr>
          <w:color w:val="000000"/>
          <w:sz w:val="28"/>
          <w:szCs w:val="28"/>
        </w:rPr>
        <w:t>от _______________ № _______________</w:t>
      </w:r>
    </w:p>
    <w:p w:rsidR="002F0663" w:rsidRPr="002F0663" w:rsidRDefault="002F0663" w:rsidP="002F0663">
      <w:pPr>
        <w:autoSpaceDE w:val="0"/>
        <w:autoSpaceDN w:val="0"/>
        <w:adjustRightInd w:val="0"/>
        <w:ind w:firstLine="709"/>
        <w:jc w:val="both"/>
        <w:rPr>
          <w:color w:val="000000"/>
          <w:sz w:val="28"/>
          <w:szCs w:val="28"/>
        </w:rPr>
      </w:pPr>
      <w:r w:rsidRPr="002F0663">
        <w:rPr>
          <w:color w:val="000000"/>
          <w:sz w:val="28"/>
          <w:szCs w:val="28"/>
        </w:rPr>
        <w:t xml:space="preserve">По результатам рассмотрения заявления от ___________ № _____________ </w:t>
      </w:r>
      <w:r w:rsidRPr="002F0663">
        <w:rPr>
          <w:i/>
          <w:iCs/>
          <w:color w:val="000000"/>
          <w:sz w:val="28"/>
          <w:szCs w:val="28"/>
        </w:rPr>
        <w:t xml:space="preserve">(дата и номер заявления) </w:t>
      </w:r>
      <w:r w:rsidRPr="002F0663">
        <w:rPr>
          <w:color w:val="000000"/>
          <w:sz w:val="28"/>
          <w:szCs w:val="28"/>
        </w:rPr>
        <w:t xml:space="preserve">принято решение об отказе в приеме документов, необходимых для предоставления муниципальной услуги, по следующим основаниям </w:t>
      </w:r>
      <w:r w:rsidRPr="002F0663">
        <w:rPr>
          <w:i/>
          <w:iCs/>
          <w:color w:val="000000"/>
          <w:sz w:val="28"/>
          <w:szCs w:val="28"/>
        </w:rPr>
        <w:t xml:space="preserve">(выбрать необходимые): </w:t>
      </w:r>
    </w:p>
    <w:p w:rsidR="002F0663" w:rsidRPr="002F0663" w:rsidRDefault="002F0663" w:rsidP="002F0663">
      <w:pPr>
        <w:numPr>
          <w:ilvl w:val="0"/>
          <w:numId w:val="6"/>
        </w:numPr>
        <w:autoSpaceDE w:val="0"/>
        <w:autoSpaceDN w:val="0"/>
        <w:adjustRightInd w:val="0"/>
        <w:spacing w:after="200" w:line="276" w:lineRule="auto"/>
        <w:contextualSpacing/>
        <w:jc w:val="both"/>
        <w:rPr>
          <w:color w:val="000000"/>
          <w:sz w:val="28"/>
          <w:szCs w:val="28"/>
        </w:rPr>
      </w:pPr>
      <w:r w:rsidRPr="002F0663">
        <w:rPr>
          <w:color w:val="000000"/>
          <w:sz w:val="28"/>
          <w:szCs w:val="28"/>
        </w:rPr>
        <w:t>_________________________________________________________________</w:t>
      </w:r>
    </w:p>
    <w:p w:rsidR="002F0663" w:rsidRPr="002F0663" w:rsidRDefault="002F0663" w:rsidP="002F0663">
      <w:pPr>
        <w:numPr>
          <w:ilvl w:val="0"/>
          <w:numId w:val="6"/>
        </w:numPr>
        <w:autoSpaceDE w:val="0"/>
        <w:autoSpaceDN w:val="0"/>
        <w:adjustRightInd w:val="0"/>
        <w:spacing w:after="200" w:line="276" w:lineRule="auto"/>
        <w:contextualSpacing/>
        <w:jc w:val="both"/>
        <w:rPr>
          <w:color w:val="000000"/>
          <w:sz w:val="28"/>
          <w:szCs w:val="28"/>
        </w:rPr>
      </w:pPr>
      <w:r w:rsidRPr="002F0663">
        <w:rPr>
          <w:color w:val="000000"/>
          <w:sz w:val="28"/>
          <w:szCs w:val="28"/>
        </w:rPr>
        <w:t xml:space="preserve">_________________________________________________________________ </w:t>
      </w:r>
    </w:p>
    <w:p w:rsidR="002F0663" w:rsidRPr="002F0663" w:rsidRDefault="002F0663" w:rsidP="002F0663">
      <w:pPr>
        <w:autoSpaceDE w:val="0"/>
        <w:autoSpaceDN w:val="0"/>
        <w:adjustRightInd w:val="0"/>
        <w:ind w:firstLine="709"/>
        <w:jc w:val="both"/>
        <w:rPr>
          <w:color w:val="000000"/>
          <w:sz w:val="28"/>
          <w:szCs w:val="28"/>
        </w:rPr>
      </w:pPr>
      <w:r w:rsidRPr="002F0663">
        <w:rPr>
          <w:color w:val="000000"/>
          <w:sz w:val="28"/>
          <w:szCs w:val="28"/>
        </w:rPr>
        <w:t xml:space="preserve">Разъяснения причин отказа: ___________________________________________ </w:t>
      </w:r>
    </w:p>
    <w:p w:rsidR="002F0663" w:rsidRPr="002F0663" w:rsidRDefault="002F0663" w:rsidP="002F0663">
      <w:pPr>
        <w:autoSpaceDE w:val="0"/>
        <w:autoSpaceDN w:val="0"/>
        <w:adjustRightInd w:val="0"/>
        <w:ind w:firstLine="709"/>
        <w:jc w:val="both"/>
        <w:rPr>
          <w:color w:val="000000"/>
          <w:sz w:val="28"/>
          <w:szCs w:val="28"/>
        </w:rPr>
      </w:pPr>
      <w:r w:rsidRPr="002F0663">
        <w:rPr>
          <w:color w:val="000000"/>
          <w:sz w:val="28"/>
          <w:szCs w:val="28"/>
        </w:rPr>
        <w:t xml:space="preserve">Дополнительно информируем: _________________________________________ </w:t>
      </w:r>
    </w:p>
    <w:p w:rsidR="002F0663" w:rsidRPr="002F0663" w:rsidRDefault="002F0663" w:rsidP="002F0663">
      <w:pPr>
        <w:ind w:firstLine="709"/>
        <w:jc w:val="both"/>
        <w:rPr>
          <w:i/>
          <w:iCs/>
          <w:color w:val="000000"/>
          <w:sz w:val="28"/>
          <w:szCs w:val="28"/>
        </w:rPr>
      </w:pPr>
      <w:r w:rsidRPr="002F0663">
        <w:rPr>
          <w:i/>
          <w:iCs/>
          <w:color w:val="000000"/>
          <w:sz w:val="28"/>
          <w:szCs w:val="28"/>
        </w:rPr>
        <w:t>(указывается информация, необходимая для устранения причин отказа, а также иная дополнительная информация при наличии).</w:t>
      </w:r>
    </w:p>
    <w:p w:rsidR="002F0663" w:rsidRPr="002F0663" w:rsidRDefault="002F0663" w:rsidP="002F0663">
      <w:r w:rsidRPr="002F0663">
        <w:rPr>
          <w:noProof/>
          <w:sz w:val="28"/>
          <w:szCs w:val="28"/>
        </w:rPr>
        <mc:AlternateContent>
          <mc:Choice Requires="wps">
            <w:drawing>
              <wp:anchor distT="0" distB="0" distL="114300" distR="114300" simplePos="0" relativeHeight="251667456" behindDoc="0" locked="0" layoutInCell="1" allowOverlap="1" wp14:anchorId="7BFB8A80" wp14:editId="7BFD4AEE">
                <wp:simplePos x="0" y="0"/>
                <wp:positionH relativeFrom="column">
                  <wp:posOffset>1859508</wp:posOffset>
                </wp:positionH>
                <wp:positionV relativeFrom="paragraph">
                  <wp:posOffset>80911</wp:posOffset>
                </wp:positionV>
                <wp:extent cx="2887980" cy="449580"/>
                <wp:effectExtent l="0" t="0" r="26670" b="2667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FB8A80" id="Надпись 20" o:spid="_x0000_s1034" type="#_x0000_t202" style="position:absolute;margin-left:146.4pt;margin-top:6.35pt;width:227.4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2xlQIAABAFAAAOAAAAZHJzL2Uyb0RvYy54bWysVM2O0zAQviPxDpbv3STdbDeNmq6WpkVI&#10;y4+08ACu4zQWjh1st8mCOHDnFXgHDhy48QrdN2LsNN1d9oIQOThjz/jzfONvPLvoaoF2TBuuZIaj&#10;kxAjJqkquNxk+N3b1SjByFgiCyKUZBm+YQZfzJ8+mbVNysaqUqJgGgGINGnbZLiytkmDwNCK1cSc&#10;qIZJcJZK18TCVG+CQpMW0GsRjMNwErRKF41WlBkDq3nvxHOPX5aM2tdlaZhFIsOQm/Wj9uPajcF8&#10;RtKNJk3F6SEN8g9Z1IRLOPQIlRNL0FbzR1A1p1oZVdoTqupAlSWnzHMANlH4B5vrijTMc4HimOZY&#10;JvP/YOmr3RuNeJHhMZRHkhruaP9t/33/Y/9r//P2y+1XBA6oUtuYFIKvGwi33TPVwW17xqa5UvS9&#10;QVItKiI37FJr1VaMFJBl5HYG97b2OMaBrNuXqoDTyNYqD9SVunYlhKIgQId0bo43xDqLKCyOk+R8&#10;moCLgi+Op2dguyNIOuxutLHPmaqRMzKsQQEeneyujO1DhxB3mFQrLgSsk1RI1GZ4cnoW9ryU4IVz&#10;Op/Rm/VCaLQjTkf+O5xr7ofV3IKaBa8znByDSOqqsZSFP8USLnobkhbSgQM5yO1g9ar5NA2ny2SZ&#10;xKN4PFmO4jDPR5erRTyarKLzs/w0Xyzy6LPLM4rTihcFky7VQcFR/HcKOfRSr72jhh9QesB85b/H&#10;zIOHafgLAVbD37PzMnA332vAduvO6y5xcE4ia1XcgC606psUHhUwKqU/YtRCg2bYfNgSzTASLyRo&#10;y3XzYOjBWA8GkRS2ZphajVE/Wdi+77eN5psKsHv9SnUJCiy5F8ddHgfdQtt5FocnwvX1/bmPunvI&#10;5r8BAAD//wMAUEsDBBQABgAIAAAAIQD2NMRT4QAAAAkBAAAPAAAAZHJzL2Rvd25yZXYueG1sTI/B&#10;TsMwEETvSPyDtUhcEHUI0KQhTtUiOCEhKCDg5sbbOCJeR7Gbhr9nOcFxNKOZN+Vycp0YcQitJwUX&#10;swQEUu1NS42C15f78xxEiJqM7jyhgm8MsKyOj0pdGH+gZxw3sRFcQqHQCmyMfSFlqC06HWa+R2Jv&#10;5wenI8uhkWbQBy53nUyTZC6dbokXrO7x1mL9tdk7BWv/9Pixyuu4ex/P3tbBJouHzzulTk+m1Q2I&#10;iFP8C8MvPqNDxUxbvycTRKcgXaSMHtlIMxAcyK6yOYitgvzyGmRVyv8Pqh8AAAD//wMAUEsBAi0A&#10;FAAGAAgAAAAhALaDOJL+AAAA4QEAABMAAAAAAAAAAAAAAAAAAAAAAFtDb250ZW50X1R5cGVzXS54&#10;bWxQSwECLQAUAAYACAAAACEAOP0h/9YAAACUAQAACwAAAAAAAAAAAAAAAAAvAQAAX3JlbHMvLnJl&#10;bHNQSwECLQAUAAYACAAAACEAXh1tsZUCAAAQBQAADgAAAAAAAAAAAAAAAAAuAgAAZHJzL2Uyb0Rv&#10;Yy54bWxQSwECLQAUAAYACAAAACEA9jTEU+EAAAAJAQAADwAAAAAAAAAAAAAAAADvBAAAZHJzL2Rv&#10;d25yZXYueG1sUEsFBgAAAAAEAAQA8wAAAP0FAAAAAA==&#10;" filled="f" strokeweight=".5pt">
                <v:textbox inset="0,0,0,0">
                  <w:txbxContent>
                    <w:p w:rsidR="006D58CD" w:rsidRPr="00054AD4" w:rsidRDefault="006D58CD" w:rsidP="002F0663">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2F0663" w:rsidRPr="002F0663" w:rsidRDefault="002F0663" w:rsidP="002F0663"/>
    <w:p w:rsidR="002F0663" w:rsidRPr="002F0663" w:rsidRDefault="002F0663" w:rsidP="002F0663"/>
    <w:p w:rsidR="002F0663" w:rsidRPr="002F0663" w:rsidRDefault="002F0663" w:rsidP="002F0663">
      <w:r w:rsidRPr="002F0663">
        <w:t>Должностное лицо (ФИО)</w:t>
      </w:r>
    </w:p>
    <w:p w:rsidR="002F0663" w:rsidRPr="002F0663" w:rsidRDefault="002F0663" w:rsidP="002F0663">
      <w:pPr>
        <w:pBdr>
          <w:top w:val="single" w:sz="4" w:space="9" w:color="000000"/>
        </w:pBdr>
        <w:ind w:left="5670"/>
        <w:jc w:val="center"/>
        <w:rPr>
          <w:sz w:val="20"/>
          <w:szCs w:val="20"/>
        </w:rPr>
      </w:pPr>
    </w:p>
    <w:p w:rsidR="002F0663" w:rsidRPr="002F0663" w:rsidRDefault="002F0663" w:rsidP="002F0663">
      <w:pPr>
        <w:pBdr>
          <w:top w:val="single" w:sz="4" w:space="9" w:color="000000"/>
        </w:pBdr>
        <w:ind w:left="5670"/>
        <w:jc w:val="center"/>
        <w:rPr>
          <w:sz w:val="20"/>
          <w:szCs w:val="20"/>
        </w:rPr>
      </w:pPr>
      <w:r w:rsidRPr="002F0663">
        <w:rPr>
          <w:sz w:val="20"/>
          <w:szCs w:val="20"/>
        </w:rPr>
        <w:t>(подпись уполномоченного должностного лица органа)</w:t>
      </w:r>
    </w:p>
    <w:p w:rsidR="002F0663" w:rsidRPr="002F0663" w:rsidRDefault="002F0663" w:rsidP="002F0663">
      <w:pPr>
        <w:jc w:val="center"/>
      </w:pPr>
      <w:r w:rsidRPr="002F0663">
        <w:t xml:space="preserve">                                                                                                </w:t>
      </w:r>
    </w:p>
    <w:p w:rsidR="002F0663" w:rsidRPr="002F0663" w:rsidRDefault="002F0663" w:rsidP="002F0663">
      <w:pPr>
        <w:rPr>
          <w:b/>
          <w:bCs/>
          <w:sz w:val="28"/>
          <w:szCs w:val="28"/>
        </w:rPr>
      </w:pPr>
      <w:r w:rsidRPr="002F0663">
        <w:rPr>
          <w:b/>
          <w:bCs/>
          <w:sz w:val="28"/>
          <w:szCs w:val="28"/>
        </w:rPr>
        <w:br w:type="page"/>
      </w:r>
    </w:p>
    <w:p w:rsidR="002F0663" w:rsidRPr="002F0663" w:rsidRDefault="002F0663" w:rsidP="002F0663">
      <w:pPr>
        <w:ind w:left="5954" w:right="-1"/>
        <w:rPr>
          <w:sz w:val="28"/>
          <w:szCs w:val="28"/>
        </w:rPr>
      </w:pPr>
      <w:r w:rsidRPr="002F0663">
        <w:rPr>
          <w:sz w:val="28"/>
          <w:szCs w:val="28"/>
        </w:rPr>
        <w:t>Приложение № 11</w:t>
      </w:r>
    </w:p>
    <w:p w:rsidR="002F0663" w:rsidRPr="002F0663" w:rsidRDefault="002F0663" w:rsidP="002F0663">
      <w:pPr>
        <w:ind w:left="5954" w:right="-1"/>
        <w:rPr>
          <w:color w:val="000000"/>
          <w:spacing w:val="-6"/>
          <w:sz w:val="28"/>
          <w:szCs w:val="28"/>
        </w:rPr>
      </w:pPr>
      <w:r w:rsidRPr="002F0663">
        <w:rPr>
          <w:color w:val="000000"/>
          <w:spacing w:val="-6"/>
          <w:sz w:val="28"/>
          <w:szCs w:val="28"/>
        </w:rPr>
        <w:t>к Административному регламенту</w:t>
      </w:r>
    </w:p>
    <w:p w:rsidR="002F0663" w:rsidRPr="002F0663" w:rsidRDefault="002F0663" w:rsidP="002F0663">
      <w:pPr>
        <w:ind w:left="5954" w:right="-1"/>
        <w:rPr>
          <w:color w:val="000000"/>
          <w:spacing w:val="-6"/>
          <w:sz w:val="28"/>
          <w:szCs w:val="28"/>
        </w:rPr>
      </w:pPr>
      <w:r w:rsidRPr="002F0663">
        <w:rPr>
          <w:color w:val="000000"/>
          <w:spacing w:val="-6"/>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F0663" w:rsidRPr="002F0663" w:rsidRDefault="002F0663" w:rsidP="002F0663">
      <w:pPr>
        <w:ind w:left="5812" w:right="-1"/>
        <w:rPr>
          <w:sz w:val="28"/>
          <w:szCs w:val="28"/>
        </w:rPr>
      </w:pPr>
    </w:p>
    <w:p w:rsidR="002F0663" w:rsidRPr="002F0663" w:rsidRDefault="002F0663" w:rsidP="002F0663">
      <w:pPr>
        <w:ind w:left="5812" w:right="-1"/>
        <w:rPr>
          <w:sz w:val="28"/>
          <w:szCs w:val="28"/>
        </w:rPr>
      </w:pPr>
      <w:r w:rsidRPr="002F0663">
        <w:rPr>
          <w:sz w:val="28"/>
          <w:szCs w:val="28"/>
        </w:rPr>
        <w:t>Председателю МКУ «ПИЗО ММР РТ» _________________</w:t>
      </w:r>
      <w:r w:rsidRPr="002F0663">
        <w:rPr>
          <w:b/>
          <w:sz w:val="28"/>
          <w:szCs w:val="28"/>
        </w:rPr>
        <w:t xml:space="preserve">________ </w:t>
      </w:r>
    </w:p>
    <w:p w:rsidR="002F0663" w:rsidRPr="002F0663" w:rsidRDefault="002F0663" w:rsidP="002F0663">
      <w:pPr>
        <w:ind w:left="5812" w:right="-1"/>
        <w:rPr>
          <w:b/>
          <w:sz w:val="28"/>
          <w:szCs w:val="28"/>
        </w:rPr>
      </w:pPr>
      <w:r w:rsidRPr="002F0663">
        <w:rPr>
          <w:sz w:val="28"/>
          <w:szCs w:val="28"/>
        </w:rPr>
        <w:t>От:</w:t>
      </w:r>
      <w:r w:rsidRPr="002F0663">
        <w:rPr>
          <w:b/>
          <w:sz w:val="28"/>
          <w:szCs w:val="28"/>
        </w:rPr>
        <w:t>__________________________</w:t>
      </w:r>
    </w:p>
    <w:p w:rsidR="002F0663" w:rsidRPr="002F0663" w:rsidRDefault="002F0663" w:rsidP="002F0663">
      <w:pPr>
        <w:ind w:right="-1" w:firstLine="709"/>
        <w:jc w:val="center"/>
        <w:rPr>
          <w:b/>
          <w:sz w:val="28"/>
          <w:szCs w:val="28"/>
        </w:rPr>
      </w:pPr>
      <w:r w:rsidRPr="002F0663">
        <w:rPr>
          <w:b/>
          <w:sz w:val="28"/>
          <w:szCs w:val="28"/>
        </w:rPr>
        <w:t>Заявление</w:t>
      </w:r>
    </w:p>
    <w:p w:rsidR="002F0663" w:rsidRPr="002F0663" w:rsidRDefault="002F0663" w:rsidP="002F0663">
      <w:pPr>
        <w:ind w:right="-1" w:firstLine="709"/>
        <w:jc w:val="center"/>
        <w:rPr>
          <w:b/>
          <w:sz w:val="28"/>
          <w:szCs w:val="28"/>
        </w:rPr>
      </w:pPr>
      <w:r w:rsidRPr="002F0663">
        <w:rPr>
          <w:b/>
          <w:sz w:val="28"/>
          <w:szCs w:val="28"/>
        </w:rPr>
        <w:t>об исправлении технической ошибки</w:t>
      </w:r>
    </w:p>
    <w:p w:rsidR="002F0663" w:rsidRPr="002F0663" w:rsidRDefault="002F0663" w:rsidP="002F0663">
      <w:pPr>
        <w:ind w:right="-1" w:firstLine="709"/>
        <w:jc w:val="both"/>
        <w:rPr>
          <w:b/>
          <w:sz w:val="28"/>
          <w:szCs w:val="28"/>
        </w:rPr>
      </w:pPr>
      <w:r w:rsidRPr="002F0663">
        <w:rPr>
          <w:sz w:val="28"/>
          <w:szCs w:val="28"/>
        </w:rPr>
        <w:t>Сообщаю об ошибке, допущенной при оказании муниципальной услуги __</w:t>
      </w:r>
      <w:r w:rsidRPr="002F0663">
        <w:rPr>
          <w:b/>
          <w:sz w:val="28"/>
          <w:szCs w:val="28"/>
        </w:rPr>
        <w:t>____________________________________________________________________</w:t>
      </w:r>
    </w:p>
    <w:p w:rsidR="002F0663" w:rsidRPr="002F0663" w:rsidRDefault="002F0663" w:rsidP="002F0663">
      <w:pPr>
        <w:widowControl w:val="0"/>
        <w:autoSpaceDE w:val="0"/>
        <w:autoSpaceDN w:val="0"/>
        <w:adjustRightInd w:val="0"/>
        <w:ind w:right="-1" w:firstLine="709"/>
        <w:jc w:val="center"/>
        <w:rPr>
          <w:sz w:val="28"/>
          <w:szCs w:val="28"/>
        </w:rPr>
      </w:pPr>
      <w:r w:rsidRPr="002F0663">
        <w:rPr>
          <w:sz w:val="28"/>
          <w:szCs w:val="28"/>
        </w:rPr>
        <w:t>(наименование услуги)</w:t>
      </w:r>
    </w:p>
    <w:p w:rsidR="002F0663" w:rsidRPr="002F0663" w:rsidRDefault="002F0663" w:rsidP="002F0663">
      <w:pPr>
        <w:ind w:right="-1" w:firstLine="709"/>
        <w:jc w:val="both"/>
        <w:rPr>
          <w:sz w:val="28"/>
          <w:szCs w:val="28"/>
        </w:rPr>
      </w:pPr>
      <w:r w:rsidRPr="002F0663">
        <w:rPr>
          <w:sz w:val="28"/>
          <w:szCs w:val="28"/>
        </w:rPr>
        <w:t>Записано:_______________________________________________________________________________________________________________________________</w:t>
      </w:r>
    </w:p>
    <w:p w:rsidR="002F0663" w:rsidRPr="002F0663" w:rsidRDefault="002F0663" w:rsidP="002F0663">
      <w:pPr>
        <w:ind w:right="-1" w:firstLine="709"/>
        <w:rPr>
          <w:sz w:val="28"/>
          <w:szCs w:val="28"/>
        </w:rPr>
      </w:pPr>
      <w:r w:rsidRPr="002F0663">
        <w:rPr>
          <w:sz w:val="28"/>
          <w:szCs w:val="28"/>
        </w:rPr>
        <w:t>Правильные сведения:_______________________________________________</w:t>
      </w:r>
    </w:p>
    <w:p w:rsidR="002F0663" w:rsidRPr="002F0663" w:rsidRDefault="002F0663" w:rsidP="002F0663">
      <w:pPr>
        <w:ind w:right="-1"/>
        <w:rPr>
          <w:sz w:val="28"/>
          <w:szCs w:val="28"/>
        </w:rPr>
      </w:pPr>
      <w:r w:rsidRPr="002F0663">
        <w:rPr>
          <w:sz w:val="28"/>
          <w:szCs w:val="28"/>
        </w:rPr>
        <w:t>______________________________________________________________________</w:t>
      </w:r>
    </w:p>
    <w:p w:rsidR="002F0663" w:rsidRPr="002F0663" w:rsidRDefault="002F0663" w:rsidP="002F0663">
      <w:pPr>
        <w:ind w:right="-1" w:firstLine="709"/>
        <w:jc w:val="both"/>
        <w:rPr>
          <w:sz w:val="28"/>
          <w:szCs w:val="28"/>
        </w:rPr>
      </w:pPr>
      <w:r w:rsidRPr="002F0663">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2F0663" w:rsidRPr="002F0663" w:rsidRDefault="002F0663" w:rsidP="002F0663">
      <w:pPr>
        <w:ind w:right="-1" w:firstLine="709"/>
        <w:jc w:val="both"/>
        <w:rPr>
          <w:sz w:val="28"/>
          <w:szCs w:val="28"/>
        </w:rPr>
      </w:pPr>
      <w:r w:rsidRPr="002F0663">
        <w:rPr>
          <w:sz w:val="28"/>
          <w:szCs w:val="28"/>
        </w:rPr>
        <w:t>Прилагаю следующие документы:</w:t>
      </w:r>
    </w:p>
    <w:p w:rsidR="002F0663" w:rsidRPr="002F0663" w:rsidRDefault="002F0663" w:rsidP="002F0663">
      <w:pPr>
        <w:ind w:right="-1" w:firstLine="709"/>
        <w:jc w:val="both"/>
        <w:rPr>
          <w:sz w:val="28"/>
          <w:szCs w:val="28"/>
        </w:rPr>
      </w:pPr>
      <w:r w:rsidRPr="002F0663">
        <w:rPr>
          <w:sz w:val="28"/>
          <w:szCs w:val="28"/>
        </w:rPr>
        <w:t>1.</w:t>
      </w:r>
    </w:p>
    <w:p w:rsidR="002F0663" w:rsidRPr="002F0663" w:rsidRDefault="002F0663" w:rsidP="002F0663">
      <w:pPr>
        <w:ind w:right="-1" w:firstLine="709"/>
        <w:jc w:val="both"/>
        <w:rPr>
          <w:sz w:val="28"/>
          <w:szCs w:val="28"/>
        </w:rPr>
      </w:pPr>
      <w:r w:rsidRPr="002F0663">
        <w:rPr>
          <w:sz w:val="28"/>
          <w:szCs w:val="28"/>
        </w:rPr>
        <w:t>В случае принятия решения об отклонении заявления об исправлении технической ошибки прошу направить такое решение:</w:t>
      </w:r>
    </w:p>
    <w:p w:rsidR="002F0663" w:rsidRPr="002F0663" w:rsidRDefault="002F0663" w:rsidP="002F0663">
      <w:pPr>
        <w:widowControl w:val="0"/>
        <w:autoSpaceDE w:val="0"/>
        <w:autoSpaceDN w:val="0"/>
        <w:adjustRightInd w:val="0"/>
        <w:ind w:right="-1" w:firstLine="709"/>
        <w:jc w:val="both"/>
        <w:rPr>
          <w:sz w:val="28"/>
          <w:szCs w:val="28"/>
        </w:rPr>
      </w:pPr>
      <w:r w:rsidRPr="002F0663">
        <w:rPr>
          <w:sz w:val="28"/>
          <w:szCs w:val="28"/>
        </w:rPr>
        <w:t>посредством отправления электронного документа на адрес E-mail:_______;</w:t>
      </w:r>
    </w:p>
    <w:p w:rsidR="002F0663" w:rsidRPr="002F0663" w:rsidRDefault="002F0663" w:rsidP="002F0663">
      <w:pPr>
        <w:widowControl w:val="0"/>
        <w:autoSpaceDE w:val="0"/>
        <w:autoSpaceDN w:val="0"/>
        <w:adjustRightInd w:val="0"/>
        <w:ind w:right="-1" w:firstLine="709"/>
        <w:jc w:val="both"/>
        <w:rPr>
          <w:sz w:val="28"/>
          <w:szCs w:val="28"/>
        </w:rPr>
      </w:pPr>
      <w:r w:rsidRPr="002F0663">
        <w:rPr>
          <w:sz w:val="28"/>
          <w:szCs w:val="28"/>
        </w:rPr>
        <w:t>в виде заверенной копии на бумажном носителе почтовым отправлением по адресу: ________________________________________________________________.</w:t>
      </w:r>
    </w:p>
    <w:p w:rsidR="002F0663" w:rsidRPr="002F0663" w:rsidRDefault="002F0663" w:rsidP="002F0663">
      <w:pPr>
        <w:widowControl w:val="0"/>
        <w:autoSpaceDE w:val="0"/>
        <w:autoSpaceDN w:val="0"/>
        <w:adjustRightInd w:val="0"/>
        <w:ind w:right="-1" w:firstLine="851"/>
        <w:jc w:val="both"/>
        <w:rPr>
          <w:color w:val="000000"/>
          <w:spacing w:val="-6"/>
          <w:sz w:val="28"/>
          <w:szCs w:val="28"/>
        </w:rPr>
      </w:pPr>
      <w:r w:rsidRPr="002F0663">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2F0663" w:rsidRPr="002F0663" w:rsidRDefault="002F0663" w:rsidP="002F0663">
      <w:pPr>
        <w:ind w:right="-1"/>
        <w:jc w:val="center"/>
        <w:rPr>
          <w:sz w:val="28"/>
          <w:szCs w:val="28"/>
        </w:rPr>
      </w:pPr>
    </w:p>
    <w:p w:rsidR="002F0663" w:rsidRPr="002F0663" w:rsidRDefault="002F0663" w:rsidP="002F0663">
      <w:pPr>
        <w:ind w:right="-1"/>
        <w:jc w:val="both"/>
        <w:rPr>
          <w:sz w:val="28"/>
          <w:szCs w:val="28"/>
        </w:rPr>
      </w:pPr>
      <w:r w:rsidRPr="002F0663">
        <w:rPr>
          <w:sz w:val="28"/>
          <w:szCs w:val="28"/>
        </w:rPr>
        <w:t>______________</w:t>
      </w:r>
      <w:r w:rsidRPr="002F0663">
        <w:rPr>
          <w:sz w:val="28"/>
          <w:szCs w:val="28"/>
        </w:rPr>
        <w:tab/>
      </w:r>
      <w:r w:rsidRPr="002F0663">
        <w:rPr>
          <w:sz w:val="28"/>
          <w:szCs w:val="28"/>
        </w:rPr>
        <w:tab/>
      </w:r>
      <w:r w:rsidRPr="002F0663">
        <w:rPr>
          <w:sz w:val="28"/>
          <w:szCs w:val="28"/>
        </w:rPr>
        <w:tab/>
      </w:r>
      <w:r w:rsidRPr="002F0663">
        <w:rPr>
          <w:sz w:val="28"/>
          <w:szCs w:val="28"/>
        </w:rPr>
        <w:tab/>
        <w:t>_________________ ( ________________)</w:t>
      </w:r>
    </w:p>
    <w:p w:rsidR="002F0663" w:rsidRPr="002F0663" w:rsidRDefault="002F0663" w:rsidP="002F0663">
      <w:pPr>
        <w:ind w:right="-1"/>
        <w:jc w:val="both"/>
        <w:rPr>
          <w:sz w:val="28"/>
          <w:szCs w:val="28"/>
        </w:rPr>
      </w:pPr>
      <w:r w:rsidRPr="002F0663">
        <w:rPr>
          <w:sz w:val="28"/>
          <w:szCs w:val="28"/>
        </w:rPr>
        <w:tab/>
        <w:t>(дата)</w:t>
      </w:r>
      <w:r w:rsidRPr="002F0663">
        <w:rPr>
          <w:sz w:val="28"/>
          <w:szCs w:val="28"/>
        </w:rPr>
        <w:tab/>
      </w:r>
      <w:r w:rsidRPr="002F0663">
        <w:rPr>
          <w:sz w:val="28"/>
          <w:szCs w:val="28"/>
        </w:rPr>
        <w:tab/>
      </w:r>
      <w:r w:rsidRPr="002F0663">
        <w:rPr>
          <w:sz w:val="28"/>
          <w:szCs w:val="28"/>
        </w:rPr>
        <w:tab/>
      </w:r>
      <w:r w:rsidRPr="002F0663">
        <w:rPr>
          <w:sz w:val="28"/>
          <w:szCs w:val="28"/>
        </w:rPr>
        <w:tab/>
      </w:r>
      <w:r w:rsidRPr="002F0663">
        <w:rPr>
          <w:sz w:val="28"/>
          <w:szCs w:val="28"/>
        </w:rPr>
        <w:tab/>
      </w:r>
      <w:r w:rsidRPr="002F0663">
        <w:rPr>
          <w:sz w:val="28"/>
          <w:szCs w:val="28"/>
        </w:rPr>
        <w:tab/>
        <w:t>(подпись)</w:t>
      </w:r>
      <w:r w:rsidRPr="002F0663">
        <w:rPr>
          <w:sz w:val="28"/>
          <w:szCs w:val="28"/>
        </w:rPr>
        <w:tab/>
      </w:r>
      <w:r w:rsidRPr="002F0663">
        <w:rPr>
          <w:sz w:val="28"/>
          <w:szCs w:val="28"/>
        </w:rPr>
        <w:tab/>
        <w:t>(Ф.И.О.)</w:t>
      </w:r>
    </w:p>
    <w:p w:rsidR="002F0663" w:rsidRPr="002F0663" w:rsidRDefault="002F0663" w:rsidP="002F0663">
      <w:pPr>
        <w:ind w:right="-1"/>
        <w:jc w:val="both"/>
        <w:rPr>
          <w:sz w:val="28"/>
          <w:szCs w:val="28"/>
        </w:rPr>
      </w:pPr>
    </w:p>
    <w:p w:rsidR="002F0663" w:rsidRPr="002F0663" w:rsidRDefault="002F0663" w:rsidP="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p w:rsidR="002F0663" w:rsidRDefault="002F0663"/>
    <w:sectPr w:rsidR="002F0663" w:rsidSect="00050B45">
      <w:pgSz w:w="11906" w:h="16838"/>
      <w:pgMar w:top="709" w:right="851" w:bottom="1134" w:left="1701"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F24" w:rsidRDefault="00E31F24">
      <w:r>
        <w:separator/>
      </w:r>
    </w:p>
  </w:endnote>
  <w:endnote w:type="continuationSeparator" w:id="0">
    <w:p w:rsidR="00E31F24" w:rsidRDefault="00E3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F24" w:rsidRDefault="00E31F24">
      <w:r>
        <w:separator/>
      </w:r>
    </w:p>
  </w:footnote>
  <w:footnote w:type="continuationSeparator" w:id="0">
    <w:p w:rsidR="00E31F24" w:rsidRDefault="00E31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6D58CD" w:rsidRDefault="006D58CD">
        <w:pPr>
          <w:pStyle w:val="a6"/>
          <w:jc w:val="center"/>
        </w:pPr>
        <w:r>
          <w:rPr>
            <w:noProof/>
          </w:rPr>
          <w:fldChar w:fldCharType="begin"/>
        </w:r>
        <w:r>
          <w:rPr>
            <w:noProof/>
          </w:rPr>
          <w:instrText>PAGE   \* MERGEFORMAT</w:instrText>
        </w:r>
        <w:r>
          <w:rPr>
            <w:noProof/>
          </w:rPr>
          <w:fldChar w:fldCharType="separate"/>
        </w:r>
        <w:r w:rsidR="00057B14">
          <w:rPr>
            <w:noProof/>
          </w:rPr>
          <w:t>50</w:t>
        </w:r>
        <w:r>
          <w:rPr>
            <w:noProof/>
          </w:rPr>
          <w:fldChar w:fldCharType="end"/>
        </w:r>
      </w:p>
    </w:sdtContent>
  </w:sdt>
  <w:p w:rsidR="006D58CD" w:rsidRDefault="006D58C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83915"/>
      <w:docPartObj>
        <w:docPartGallery w:val="Page Numbers (Top of Page)"/>
        <w:docPartUnique/>
      </w:docPartObj>
    </w:sdtPr>
    <w:sdtEndPr/>
    <w:sdtContent>
      <w:p w:rsidR="006D58CD" w:rsidRDefault="006D58CD">
        <w:pPr>
          <w:pStyle w:val="a6"/>
          <w:jc w:val="center"/>
        </w:pPr>
        <w:r>
          <w:rPr>
            <w:noProof/>
          </w:rPr>
          <w:fldChar w:fldCharType="begin"/>
        </w:r>
        <w:r>
          <w:rPr>
            <w:noProof/>
          </w:rPr>
          <w:instrText>PAGE   \* MERGEFORMAT</w:instrText>
        </w:r>
        <w:r>
          <w:rPr>
            <w:noProof/>
          </w:rPr>
          <w:fldChar w:fldCharType="separate"/>
        </w:r>
        <w:r w:rsidR="00C00517">
          <w:rPr>
            <w:noProof/>
          </w:rPr>
          <w:t>149</w:t>
        </w:r>
        <w:r>
          <w:rPr>
            <w:noProof/>
          </w:rPr>
          <w:fldChar w:fldCharType="end"/>
        </w:r>
      </w:p>
    </w:sdtContent>
  </w:sdt>
  <w:p w:rsidR="006D58CD" w:rsidRDefault="006D58C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5A00"/>
    <w:multiLevelType w:val="hybridMultilevel"/>
    <w:tmpl w:val="CC8CABCC"/>
    <w:lvl w:ilvl="0" w:tplc="938A968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12291D"/>
    <w:multiLevelType w:val="hybridMultilevel"/>
    <w:tmpl w:val="1116CCA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1072DA"/>
    <w:multiLevelType w:val="hybridMultilevel"/>
    <w:tmpl w:val="465A6C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8"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C9542F4"/>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F85786"/>
    <w:multiLevelType w:val="multilevel"/>
    <w:tmpl w:val="06262696"/>
    <w:numStyleLink w:val="Style1"/>
  </w:abstractNum>
  <w:abstractNum w:abstractNumId="11"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BA4693"/>
    <w:multiLevelType w:val="hybridMultilevel"/>
    <w:tmpl w:val="788E4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672D1C"/>
    <w:multiLevelType w:val="hybridMultilevel"/>
    <w:tmpl w:val="F1E69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A823D30"/>
    <w:multiLevelType w:val="hybridMultilevel"/>
    <w:tmpl w:val="7BD41368"/>
    <w:lvl w:ilvl="0" w:tplc="AEE28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9"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0233BC2"/>
    <w:multiLevelType w:val="hybridMultilevel"/>
    <w:tmpl w:val="A16AE096"/>
    <w:lvl w:ilvl="0" w:tplc="364C5C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43"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5982073"/>
    <w:multiLevelType w:val="multilevel"/>
    <w:tmpl w:val="06262696"/>
    <w:numStyleLink w:val="Style1"/>
  </w:abstractNum>
  <w:abstractNum w:abstractNumId="46"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DCF3228"/>
    <w:multiLevelType w:val="hybridMultilevel"/>
    <w:tmpl w:val="FF46EB16"/>
    <w:lvl w:ilvl="0" w:tplc="8168E60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FDE4B4C"/>
    <w:multiLevelType w:val="hybridMultilevel"/>
    <w:tmpl w:val="AFCCBF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5"/>
  </w:num>
  <w:num w:numId="2">
    <w:abstractNumId w:val="11"/>
  </w:num>
  <w:num w:numId="3">
    <w:abstractNumId w:val="31"/>
  </w:num>
  <w:num w:numId="4">
    <w:abstractNumId w:val="4"/>
  </w:num>
  <w:num w:numId="5">
    <w:abstractNumId w:val="41"/>
  </w:num>
  <w:num w:numId="6">
    <w:abstractNumId w:val="9"/>
  </w:num>
  <w:num w:numId="7">
    <w:abstractNumId w:val="13"/>
  </w:num>
  <w:num w:numId="8">
    <w:abstractNumId w:val="30"/>
  </w:num>
  <w:num w:numId="9">
    <w:abstractNumId w:val="1"/>
  </w:num>
  <w:num w:numId="10">
    <w:abstractNumId w:val="49"/>
  </w:num>
  <w:num w:numId="11">
    <w:abstractNumId w:val="6"/>
  </w:num>
  <w:num w:numId="12">
    <w:abstractNumId w:val="48"/>
  </w:num>
  <w:num w:numId="13">
    <w:abstractNumId w:val="2"/>
  </w:num>
  <w:num w:numId="14">
    <w:abstractNumId w:val="15"/>
  </w:num>
  <w:num w:numId="15">
    <w:abstractNumId w:val="18"/>
  </w:num>
  <w:num w:numId="16">
    <w:abstractNumId w:val="40"/>
  </w:num>
  <w:num w:numId="17">
    <w:abstractNumId w:val="39"/>
  </w:num>
  <w:num w:numId="18">
    <w:abstractNumId w:val="22"/>
  </w:num>
  <w:num w:numId="19">
    <w:abstractNumId w:val="12"/>
  </w:num>
  <w:num w:numId="20">
    <w:abstractNumId w:val="36"/>
  </w:num>
  <w:num w:numId="21">
    <w:abstractNumId w:val="44"/>
  </w:num>
  <w:num w:numId="22">
    <w:abstractNumId w:val="43"/>
  </w:num>
  <w:num w:numId="23">
    <w:abstractNumId w:val="8"/>
  </w:num>
  <w:num w:numId="24">
    <w:abstractNumId w:val="47"/>
  </w:num>
  <w:num w:numId="25">
    <w:abstractNumId w:val="27"/>
  </w:num>
  <w:num w:numId="26">
    <w:abstractNumId w:val="17"/>
  </w:num>
  <w:num w:numId="27">
    <w:abstractNumId w:val="23"/>
  </w:num>
  <w:num w:numId="28">
    <w:abstractNumId w:val="16"/>
  </w:num>
  <w:num w:numId="29">
    <w:abstractNumId w:val="33"/>
  </w:num>
  <w:num w:numId="30">
    <w:abstractNumId w:val="25"/>
  </w:num>
  <w:num w:numId="31">
    <w:abstractNumId w:val="10"/>
  </w:num>
  <w:num w:numId="32">
    <w:abstractNumId w:val="29"/>
  </w:num>
  <w:num w:numId="33">
    <w:abstractNumId w:val="14"/>
  </w:num>
  <w:num w:numId="34">
    <w:abstractNumId w:val="26"/>
  </w:num>
  <w:num w:numId="35">
    <w:abstractNumId w:val="38"/>
  </w:num>
  <w:num w:numId="36">
    <w:abstractNumId w:val="7"/>
  </w:num>
  <w:num w:numId="37">
    <w:abstractNumId w:val="42"/>
  </w:num>
  <w:num w:numId="38">
    <w:abstractNumId w:val="5"/>
  </w:num>
  <w:num w:numId="39">
    <w:abstractNumId w:val="45"/>
  </w:num>
  <w:num w:numId="40">
    <w:abstractNumId w:val="19"/>
  </w:num>
  <w:num w:numId="41">
    <w:abstractNumId w:val="32"/>
  </w:num>
  <w:num w:numId="42">
    <w:abstractNumId w:val="46"/>
  </w:num>
  <w:num w:numId="43">
    <w:abstractNumId w:val="3"/>
  </w:num>
  <w:num w:numId="44">
    <w:abstractNumId w:val="37"/>
  </w:num>
  <w:num w:numId="45">
    <w:abstractNumId w:val="34"/>
  </w:num>
  <w:num w:numId="46">
    <w:abstractNumId w:val="21"/>
  </w:num>
  <w:num w:numId="47">
    <w:abstractNumId w:val="28"/>
  </w:num>
  <w:num w:numId="48">
    <w:abstractNumId w:val="0"/>
  </w:num>
  <w:num w:numId="49">
    <w:abstractNumId w:val="24"/>
  </w:num>
  <w:num w:numId="5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89"/>
    <w:rsid w:val="00050B45"/>
    <w:rsid w:val="000525E0"/>
    <w:rsid w:val="00057B14"/>
    <w:rsid w:val="00094EEF"/>
    <w:rsid w:val="000C515F"/>
    <w:rsid w:val="00102189"/>
    <w:rsid w:val="001218CD"/>
    <w:rsid w:val="00121EEE"/>
    <w:rsid w:val="00161DDC"/>
    <w:rsid w:val="001A0C97"/>
    <w:rsid w:val="001B7B74"/>
    <w:rsid w:val="002F0663"/>
    <w:rsid w:val="002F6784"/>
    <w:rsid w:val="00351C1C"/>
    <w:rsid w:val="003D0C01"/>
    <w:rsid w:val="00403149"/>
    <w:rsid w:val="00404AF2"/>
    <w:rsid w:val="004708D8"/>
    <w:rsid w:val="004A75BF"/>
    <w:rsid w:val="004E5DCD"/>
    <w:rsid w:val="005B0B0D"/>
    <w:rsid w:val="006307FC"/>
    <w:rsid w:val="0064022B"/>
    <w:rsid w:val="00664BAE"/>
    <w:rsid w:val="00673FA6"/>
    <w:rsid w:val="0069614D"/>
    <w:rsid w:val="0069709A"/>
    <w:rsid w:val="006D58CD"/>
    <w:rsid w:val="007A769F"/>
    <w:rsid w:val="008C5647"/>
    <w:rsid w:val="00930832"/>
    <w:rsid w:val="009737CD"/>
    <w:rsid w:val="009A553F"/>
    <w:rsid w:val="00A72B76"/>
    <w:rsid w:val="00A7460C"/>
    <w:rsid w:val="00A84989"/>
    <w:rsid w:val="00B1413E"/>
    <w:rsid w:val="00B36BCC"/>
    <w:rsid w:val="00C00517"/>
    <w:rsid w:val="00C100C8"/>
    <w:rsid w:val="00CB40D1"/>
    <w:rsid w:val="00CF3D35"/>
    <w:rsid w:val="00DC1A4D"/>
    <w:rsid w:val="00DE049F"/>
    <w:rsid w:val="00E31F24"/>
    <w:rsid w:val="00E426B8"/>
    <w:rsid w:val="00EA2D11"/>
    <w:rsid w:val="00F058A6"/>
    <w:rsid w:val="00F331BF"/>
    <w:rsid w:val="00FA7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0732"/>
  <w15:docId w15:val="{9290EBF7-EDB0-42EC-BABC-CCB2613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B7B74"/>
    <w:pPr>
      <w:keepNext/>
      <w:jc w:val="both"/>
      <w:outlineLvl w:val="0"/>
    </w:pPr>
    <w:rPr>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C97"/>
    <w:pPr>
      <w:spacing w:after="200" w:line="276" w:lineRule="auto"/>
      <w:ind w:left="720"/>
      <w:contextualSpacing/>
    </w:pPr>
    <w:rPr>
      <w:rFonts w:ascii="Calibri" w:hAnsi="Calibri"/>
      <w:sz w:val="22"/>
      <w:szCs w:val="22"/>
    </w:rPr>
  </w:style>
  <w:style w:type="paragraph" w:styleId="a4">
    <w:name w:val="Balloon Text"/>
    <w:basedOn w:val="a"/>
    <w:link w:val="a5"/>
    <w:uiPriority w:val="99"/>
    <w:unhideWhenUsed/>
    <w:rsid w:val="001A0C97"/>
    <w:rPr>
      <w:rFonts w:ascii="Tahoma" w:hAnsi="Tahoma" w:cs="Tahoma"/>
      <w:sz w:val="16"/>
      <w:szCs w:val="16"/>
    </w:rPr>
  </w:style>
  <w:style w:type="character" w:customStyle="1" w:styleId="a5">
    <w:name w:val="Текст выноски Знак"/>
    <w:basedOn w:val="a0"/>
    <w:link w:val="a4"/>
    <w:uiPriority w:val="99"/>
    <w:rsid w:val="001A0C97"/>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1B7B74"/>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1B7B74"/>
    <w:rPr>
      <w:rFonts w:ascii="Cambria" w:hAnsi="Cambria" w:cs="Times New Roman"/>
      <w:b/>
      <w:bCs/>
      <w:kern w:val="32"/>
      <w:sz w:val="32"/>
      <w:szCs w:val="32"/>
      <w:lang w:val="ru-RU" w:eastAsia="ru-RU"/>
    </w:rPr>
  </w:style>
  <w:style w:type="paragraph" w:styleId="a6">
    <w:name w:val="header"/>
    <w:basedOn w:val="a"/>
    <w:link w:val="a7"/>
    <w:uiPriority w:val="99"/>
    <w:rsid w:val="001B7B74"/>
    <w:pPr>
      <w:tabs>
        <w:tab w:val="center" w:pos="4677"/>
        <w:tab w:val="right" w:pos="9355"/>
      </w:tabs>
    </w:pPr>
  </w:style>
  <w:style w:type="character" w:customStyle="1" w:styleId="a7">
    <w:name w:val="Верхний колонтитул Знак"/>
    <w:basedOn w:val="a0"/>
    <w:link w:val="a6"/>
    <w:uiPriority w:val="99"/>
    <w:rsid w:val="001B7B74"/>
    <w:rPr>
      <w:rFonts w:ascii="Times New Roman" w:eastAsia="Times New Roman" w:hAnsi="Times New Roman" w:cs="Times New Roman"/>
      <w:sz w:val="24"/>
      <w:szCs w:val="24"/>
      <w:lang w:eastAsia="ru-RU"/>
    </w:rPr>
  </w:style>
  <w:style w:type="character" w:styleId="a8">
    <w:name w:val="page number"/>
    <w:basedOn w:val="a0"/>
    <w:uiPriority w:val="99"/>
    <w:rsid w:val="001B7B74"/>
    <w:rPr>
      <w:rFonts w:cs="Times New Roman"/>
    </w:rPr>
  </w:style>
  <w:style w:type="paragraph" w:styleId="a9">
    <w:name w:val="footnote text"/>
    <w:basedOn w:val="a"/>
    <w:link w:val="aa"/>
    <w:semiHidden/>
    <w:rsid w:val="001B7B74"/>
    <w:rPr>
      <w:sz w:val="20"/>
      <w:szCs w:val="20"/>
    </w:rPr>
  </w:style>
  <w:style w:type="character" w:customStyle="1" w:styleId="aa">
    <w:name w:val="Текст сноски Знак"/>
    <w:basedOn w:val="a0"/>
    <w:link w:val="a9"/>
    <w:semiHidden/>
    <w:rsid w:val="001B7B74"/>
    <w:rPr>
      <w:rFonts w:ascii="Times New Roman" w:eastAsia="Times New Roman" w:hAnsi="Times New Roman" w:cs="Times New Roman"/>
      <w:sz w:val="20"/>
      <w:szCs w:val="20"/>
      <w:lang w:eastAsia="ru-RU"/>
    </w:rPr>
  </w:style>
  <w:style w:type="character" w:styleId="ab">
    <w:name w:val="footnote reference"/>
    <w:basedOn w:val="a0"/>
    <w:uiPriority w:val="99"/>
    <w:semiHidden/>
    <w:rsid w:val="001B7B74"/>
    <w:rPr>
      <w:rFonts w:cs="Times New Roman"/>
      <w:vertAlign w:val="superscript"/>
    </w:rPr>
  </w:style>
  <w:style w:type="paragraph" w:styleId="ac">
    <w:name w:val="Normal (Web)"/>
    <w:basedOn w:val="a"/>
    <w:uiPriority w:val="99"/>
    <w:rsid w:val="001B7B74"/>
    <w:pPr>
      <w:spacing w:before="100" w:beforeAutospacing="1" w:after="100" w:afterAutospacing="1"/>
    </w:pPr>
  </w:style>
  <w:style w:type="paragraph" w:customStyle="1" w:styleId="ConsPlusNormal">
    <w:name w:val="ConsPlusNormal"/>
    <w:rsid w:val="001B7B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B7B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uiPriority w:val="99"/>
    <w:semiHidden/>
    <w:rsid w:val="001B7B74"/>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semiHidden/>
    <w:rsid w:val="001B7B74"/>
    <w:rPr>
      <w:rFonts w:ascii="Calibri" w:eastAsia="Times New Roman" w:hAnsi="Calibri" w:cs="Times New Roman"/>
      <w:lang w:eastAsia="ru-RU"/>
    </w:rPr>
  </w:style>
  <w:style w:type="paragraph" w:styleId="2">
    <w:name w:val="Body Text Indent 2"/>
    <w:basedOn w:val="a"/>
    <w:link w:val="20"/>
    <w:uiPriority w:val="99"/>
    <w:rsid w:val="001B7B74"/>
    <w:pPr>
      <w:spacing w:after="120" w:line="480" w:lineRule="auto"/>
      <w:ind w:left="283"/>
    </w:pPr>
  </w:style>
  <w:style w:type="character" w:customStyle="1" w:styleId="20">
    <w:name w:val="Основной текст с отступом 2 Знак"/>
    <w:basedOn w:val="a0"/>
    <w:link w:val="2"/>
    <w:uiPriority w:val="99"/>
    <w:rsid w:val="001B7B74"/>
    <w:rPr>
      <w:rFonts w:ascii="Times New Roman" w:eastAsia="Times New Roman" w:hAnsi="Times New Roman" w:cs="Times New Roman"/>
      <w:sz w:val="24"/>
      <w:szCs w:val="24"/>
      <w:lang w:eastAsia="ru-RU"/>
    </w:rPr>
  </w:style>
  <w:style w:type="paragraph" w:customStyle="1" w:styleId="ConsPlusTitle">
    <w:name w:val="ConsPlusTitle"/>
    <w:rsid w:val="001B7B74"/>
    <w:pPr>
      <w:autoSpaceDE w:val="0"/>
      <w:autoSpaceDN w:val="0"/>
      <w:adjustRightInd w:val="0"/>
      <w:spacing w:after="0" w:line="240" w:lineRule="auto"/>
    </w:pPr>
    <w:rPr>
      <w:rFonts w:ascii="Arial" w:eastAsia="SimSun" w:hAnsi="Arial" w:cs="Arial"/>
      <w:b/>
      <w:bCs/>
      <w:sz w:val="20"/>
      <w:szCs w:val="20"/>
      <w:lang w:eastAsia="zh-CN"/>
    </w:rPr>
  </w:style>
  <w:style w:type="character" w:styleId="af">
    <w:name w:val="Hyperlink"/>
    <w:basedOn w:val="a0"/>
    <w:uiPriority w:val="99"/>
    <w:rsid w:val="001B7B74"/>
    <w:rPr>
      <w:rFonts w:cs="Times New Roman"/>
      <w:color w:val="0000FF"/>
      <w:u w:val="single"/>
    </w:rPr>
  </w:style>
  <w:style w:type="paragraph" w:customStyle="1" w:styleId="11">
    <w:name w:val="марк список 1"/>
    <w:basedOn w:val="a"/>
    <w:uiPriority w:val="99"/>
    <w:rsid w:val="001B7B74"/>
    <w:pPr>
      <w:tabs>
        <w:tab w:val="left" w:pos="360"/>
      </w:tabs>
      <w:suppressAutoHyphens/>
      <w:spacing w:before="120" w:after="120" w:line="360" w:lineRule="atLeast"/>
      <w:jc w:val="both"/>
    </w:pPr>
    <w:rPr>
      <w:lang w:eastAsia="ar-SA"/>
    </w:rPr>
  </w:style>
  <w:style w:type="paragraph" w:customStyle="1" w:styleId="4">
    <w:name w:val="Знак Знак4"/>
    <w:basedOn w:val="a"/>
    <w:rsid w:val="001B7B74"/>
    <w:pPr>
      <w:spacing w:before="100" w:beforeAutospacing="1" w:after="100" w:afterAutospacing="1"/>
    </w:pPr>
    <w:rPr>
      <w:rFonts w:ascii="Tahoma" w:hAnsi="Tahoma"/>
      <w:sz w:val="20"/>
      <w:szCs w:val="20"/>
      <w:lang w:val="en-US" w:eastAsia="en-US"/>
    </w:rPr>
  </w:style>
  <w:style w:type="table" w:styleId="af0">
    <w:name w:val="Table Grid"/>
    <w:basedOn w:val="a1"/>
    <w:rsid w:val="001B7B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Цветовое выделение"/>
    <w:uiPriority w:val="99"/>
    <w:rsid w:val="001B7B74"/>
    <w:rPr>
      <w:b/>
      <w:bCs/>
      <w:color w:val="26282F"/>
    </w:rPr>
  </w:style>
  <w:style w:type="character" w:customStyle="1" w:styleId="af2">
    <w:name w:val="Гипертекстовая ссылка"/>
    <w:basedOn w:val="af1"/>
    <w:uiPriority w:val="99"/>
    <w:rsid w:val="001B7B74"/>
    <w:rPr>
      <w:b/>
      <w:bCs/>
      <w:color w:val="106BBE"/>
    </w:rPr>
  </w:style>
  <w:style w:type="paragraph" w:customStyle="1" w:styleId="af3">
    <w:name w:val="Текст (справка)"/>
    <w:basedOn w:val="a"/>
    <w:next w:val="a"/>
    <w:uiPriority w:val="99"/>
    <w:rsid w:val="001B7B74"/>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4">
    <w:name w:val="Комментарий"/>
    <w:basedOn w:val="af3"/>
    <w:next w:val="a"/>
    <w:uiPriority w:val="99"/>
    <w:rsid w:val="001B7B74"/>
    <w:pPr>
      <w:spacing w:before="75"/>
      <w:ind w:right="0"/>
      <w:jc w:val="both"/>
    </w:pPr>
    <w:rPr>
      <w:color w:val="353842"/>
    </w:rPr>
  </w:style>
  <w:style w:type="paragraph" w:customStyle="1" w:styleId="af5">
    <w:name w:val="Информация о версии"/>
    <w:basedOn w:val="af4"/>
    <w:next w:val="a"/>
    <w:uiPriority w:val="99"/>
    <w:rsid w:val="001B7B74"/>
    <w:rPr>
      <w:i/>
      <w:iCs/>
    </w:rPr>
  </w:style>
  <w:style w:type="paragraph" w:customStyle="1" w:styleId="af6">
    <w:name w:val="Текст информации об изменениях"/>
    <w:basedOn w:val="a"/>
    <w:next w:val="a"/>
    <w:uiPriority w:val="99"/>
    <w:rsid w:val="001B7B74"/>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1B7B74"/>
    <w:pPr>
      <w:spacing w:before="180"/>
      <w:ind w:left="360" w:right="360" w:firstLine="0"/>
    </w:pPr>
  </w:style>
  <w:style w:type="paragraph" w:customStyle="1" w:styleId="af8">
    <w:name w:val="Нормальный (таблица)"/>
    <w:basedOn w:val="a"/>
    <w:next w:val="a"/>
    <w:uiPriority w:val="99"/>
    <w:rsid w:val="001B7B74"/>
    <w:pPr>
      <w:widowControl w:val="0"/>
      <w:autoSpaceDE w:val="0"/>
      <w:autoSpaceDN w:val="0"/>
      <w:adjustRightInd w:val="0"/>
      <w:jc w:val="both"/>
    </w:pPr>
    <w:rPr>
      <w:rFonts w:ascii="Times New Roman CYR" w:eastAsiaTheme="minorEastAsia" w:hAnsi="Times New Roman CYR" w:cs="Times New Roman CYR"/>
    </w:rPr>
  </w:style>
  <w:style w:type="paragraph" w:customStyle="1" w:styleId="af9">
    <w:name w:val="Подзаголовок для информации об изменениях"/>
    <w:basedOn w:val="af6"/>
    <w:next w:val="a"/>
    <w:uiPriority w:val="99"/>
    <w:rsid w:val="001B7B74"/>
    <w:rPr>
      <w:b/>
      <w:bCs/>
    </w:rPr>
  </w:style>
  <w:style w:type="paragraph" w:customStyle="1" w:styleId="afa">
    <w:name w:val="Прижатый влево"/>
    <w:basedOn w:val="a"/>
    <w:next w:val="a"/>
    <w:uiPriority w:val="99"/>
    <w:rsid w:val="001B7B74"/>
    <w:pPr>
      <w:widowControl w:val="0"/>
      <w:autoSpaceDE w:val="0"/>
      <w:autoSpaceDN w:val="0"/>
      <w:adjustRightInd w:val="0"/>
    </w:pPr>
    <w:rPr>
      <w:rFonts w:ascii="Times New Roman CYR" w:eastAsiaTheme="minorEastAsia" w:hAnsi="Times New Roman CYR" w:cs="Times New Roman CYR"/>
    </w:rPr>
  </w:style>
  <w:style w:type="character" w:customStyle="1" w:styleId="afb">
    <w:name w:val="Цветовое выделение для Текст"/>
    <w:uiPriority w:val="99"/>
    <w:rsid w:val="001B7B74"/>
    <w:rPr>
      <w:rFonts w:ascii="Times New Roman CYR" w:hAnsi="Times New Roman CYR" w:cs="Times New Roman CYR"/>
    </w:rPr>
  </w:style>
  <w:style w:type="numbering" w:customStyle="1" w:styleId="Style1">
    <w:name w:val="Style1"/>
    <w:uiPriority w:val="99"/>
    <w:rsid w:val="001B7B74"/>
    <w:pPr>
      <w:numPr>
        <w:numId w:val="3"/>
      </w:numPr>
    </w:pPr>
  </w:style>
  <w:style w:type="paragraph" w:customStyle="1" w:styleId="ConsPlusCell">
    <w:name w:val="ConsPlusCell"/>
    <w:rsid w:val="001B7B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7B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7B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7B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7B7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41">
    <w:name w:val="Знак Знак41"/>
    <w:basedOn w:val="a"/>
    <w:rsid w:val="007A769F"/>
    <w:pPr>
      <w:spacing w:before="100" w:beforeAutospacing="1" w:after="100" w:afterAutospacing="1"/>
    </w:pPr>
    <w:rPr>
      <w:rFonts w:ascii="Tahoma" w:hAnsi="Tahoma"/>
      <w:sz w:val="20"/>
      <w:szCs w:val="20"/>
      <w:lang w:val="en-US" w:eastAsia="en-US"/>
    </w:rPr>
  </w:style>
  <w:style w:type="paragraph" w:customStyle="1" w:styleId="Default">
    <w:name w:val="Default"/>
    <w:rsid w:val="007A76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2F0663"/>
  </w:style>
  <w:style w:type="table" w:customStyle="1" w:styleId="13">
    <w:name w:val="Сетка таблицы1"/>
    <w:basedOn w:val="a1"/>
    <w:next w:val="af0"/>
    <w:locked/>
    <w:rsid w:val="002F066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2F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1949FCC2898B5C29FCC3652000357C284C29DAB82D51DDB1EE848E00C830D115825892D168161C91571747D6A5FD7C0C494C3301UBPCR" TargetMode="External"/><Relationship Id="rId21" Type="http://schemas.openxmlformats.org/officeDocument/2006/relationships/hyperlink" Target="consultantplus://offline/ref=471949FCC2898B5C29FCC3652000357C284C29DAB82D51DDB1EE848E00C830D115825892D361161C91571747D6A5FD7C0C494C3301UBPCR" TargetMode="External"/><Relationship Id="rId42" Type="http://schemas.openxmlformats.org/officeDocument/2006/relationships/hyperlink" Target="consultantplus://offline/ref=471949FCC2898B5C29FCC3652000357C284C29DAB82D51DDB1EE848E00C830D115825892DF60161C91571747D6A5FD7C0C494C3301UBPCR" TargetMode="External"/><Relationship Id="rId47" Type="http://schemas.openxmlformats.org/officeDocument/2006/relationships/hyperlink" Target="consultantplus://offline/ref=471949FCC2898B5C29FCC3652000357C284C29DAB82D51DDB1EE848E00C830D115825892DF64161C91571747D6A5FD7C0C494C3301UBPCR" TargetMode="External"/><Relationship Id="rId63" Type="http://schemas.openxmlformats.org/officeDocument/2006/relationships/hyperlink" Target="consultantplus://offline/ref=471949FCC2898B5C29FCC3652000357C284C29DAB82D51DDB1EE848E00C830D115825897D0601D439442061FDAA3E4620F54503103BFU6P8R" TargetMode="External"/><Relationship Id="rId68" Type="http://schemas.openxmlformats.org/officeDocument/2006/relationships/hyperlink" Target="consultantplus://offline/ref=7F609A50F622173541B82465CE769B2BC948DEF8EE43AE6D96633B2C02D5FA032F9A1CB7AFA942461D6AA2E6752C2008D38043A64C28O9S" TargetMode="External"/><Relationship Id="rId84" Type="http://schemas.openxmlformats.org/officeDocument/2006/relationships/hyperlink" Target="consultantplus://offline/ref=7F609A50F622173541B82465CE769B2BC948DEF8EE43AE6D96633B2C02D5FA032F9A1CB3AFA44019187FB3BE78253716DB965FA44E8A20ODS" TargetMode="External"/><Relationship Id="rId89" Type="http://schemas.openxmlformats.org/officeDocument/2006/relationships/hyperlink" Target="consultantplus://offline/ref=7F609A50F622173541B82465CE769B2BC948DEF8EE43AE6D96633B2C02D5FA032F9A1CB7A1A842461D6AA2E6752C2008D38043A64C28O9S" TargetMode="External"/><Relationship Id="rId16" Type="http://schemas.openxmlformats.org/officeDocument/2006/relationships/hyperlink" Target="consultantplus://offline/ref=AA8A604E7A5263E5D6E75C1D831B93C9E7B97BB5DBD2134D543F49FDABF4F5C715E78D425A485704B66BECAB981986930D366589C6LCn1U" TargetMode="External"/><Relationship Id="rId11" Type="http://schemas.openxmlformats.org/officeDocument/2006/relationships/hyperlink" Target="consultantplus://offline/ref=AA8A604E7A5263E5D6E75C1D831B93C9E7B97BB5DBD2134D543F49FDABF4F5C715E78D4259435704B66BECAB981986930D366589C6LCn1U" TargetMode="External"/><Relationship Id="rId32" Type="http://schemas.openxmlformats.org/officeDocument/2006/relationships/hyperlink" Target="consultantplus://offline/ref=471949FCC2898B5C29FCC3652000357C294B2BD3BA2951DDB1EE848E00C830D10782009BD6670348C30D404AD5UAP3R" TargetMode="External"/><Relationship Id="rId37" Type="http://schemas.openxmlformats.org/officeDocument/2006/relationships/hyperlink" Target="consultantplus://offline/ref=471949FCC2898B5C29FCC3652000357C284C29DAB82D51DDB1EE848E00C830D11582589EDF64161C91571747D6A5FD7C0C494C3301UBPCR" TargetMode="External"/><Relationship Id="rId53" Type="http://schemas.openxmlformats.org/officeDocument/2006/relationships/hyperlink" Target="consultantplus://offline/ref=471949FCC2898B5C29FCC3652000357C284C29DAB82D51DDB1EE848E00C830D115825892DF69161C91571747D6A5FD7C0C494C3301UBPCR" TargetMode="External"/><Relationship Id="rId58" Type="http://schemas.openxmlformats.org/officeDocument/2006/relationships/hyperlink" Target="consultantplus://offline/ref=471949FCC2898B5C29FCC3652000357C284C29DAB82D51DDB1EE848E00C830D115825892DE61161C91571747D6A5FD7C0C494C3301UBPCR" TargetMode="External"/><Relationship Id="rId74" Type="http://schemas.openxmlformats.org/officeDocument/2006/relationships/hyperlink" Target="consultantplus://offline/ref=7F609A50F622173541B82465CE769B2BC948DEF8EE43AE6D96633B2C02D5FA032F9A1CB7AEAB42461D6AA2E6752C2008D38043A64C28O9S" TargetMode="External"/><Relationship Id="rId79" Type="http://schemas.openxmlformats.org/officeDocument/2006/relationships/hyperlink" Target="consultantplus://offline/ref=7F609A50F622173541B82465CE769B2BC948DEF8EE43AE6D96633B2C02D5FA032F9A1CB7AEA542461D6AA2E6752C2008D38043A64C28O9S" TargetMode="External"/><Relationship Id="rId5" Type="http://schemas.openxmlformats.org/officeDocument/2006/relationships/webSettings" Target="webSettings.xml"/><Relationship Id="rId90" Type="http://schemas.openxmlformats.org/officeDocument/2006/relationships/hyperlink" Target="consultantplus://offline/ref=7F609A50F622173541B82465CE769B2BC948DEF8EE43AE6D96633B2C02D5FA032F9A1CB3AEAD4F19187FB3BE78253716DB965FA44E8A20ODS" TargetMode="External"/><Relationship Id="rId95" Type="http://schemas.openxmlformats.org/officeDocument/2006/relationships/hyperlink" Target="consultantplus://offline/ref=7F609A50F622173541B82465CE769B2BC948D4FEE946AE6D96633B2C02D5FA033D9A44BFA9A457124430F5EB7722O4S" TargetMode="External"/><Relationship Id="rId22" Type="http://schemas.openxmlformats.org/officeDocument/2006/relationships/hyperlink" Target="consultantplus://offline/ref=471949FCC2898B5C29FCC3652000357C284C29DAB82D51DDB1EE848E00C830D115825892D362161C91571747D6A5FD7C0C494C3301UBPCR" TargetMode="External"/><Relationship Id="rId27" Type="http://schemas.openxmlformats.org/officeDocument/2006/relationships/hyperlink" Target="consultantplus://offline/ref=471949FCC2898B5C29FCC3652000357C284C29DAB82D51DDB1EE848E00C830D115825892D169161C91571747D6A5FD7C0C494C3301UBPCR" TargetMode="External"/><Relationship Id="rId43" Type="http://schemas.openxmlformats.org/officeDocument/2006/relationships/hyperlink" Target="consultantplus://offline/ref=471949FCC2898B5C29FCC3652000357C284C29DAB82D51DDB1EE848E00C830D115825892DF61161C91571747D6A5FD7C0C494C3301UBPCR" TargetMode="External"/><Relationship Id="rId48" Type="http://schemas.openxmlformats.org/officeDocument/2006/relationships/hyperlink" Target="consultantplus://offline/ref=471949FCC2898B5C29FCC3652000357C284C29DAB82D51DDB1EE848E00C830D115825892DF65161C91571747D6A5FD7C0C494C3301UBPCR" TargetMode="External"/><Relationship Id="rId64" Type="http://schemas.openxmlformats.org/officeDocument/2006/relationships/hyperlink" Target="consultantplus://offline/ref=471949FCC2898B5C29FCC3652000357C284C29DAB82D51DDB1EE848E00C830D115825894D5681D439442061FDAA3E4620F54503103BFU6P8R" TargetMode="External"/><Relationship Id="rId69" Type="http://schemas.openxmlformats.org/officeDocument/2006/relationships/hyperlink" Target="consultantplus://offline/ref=7F609A50F622173541B82465CE769B2BC948DEF8EE43AE6D96633B2C02D5FA032F9A1CB7AFA942461D6AA2E6752C2008D38043A64C28O9S" TargetMode="External"/><Relationship Id="rId80" Type="http://schemas.openxmlformats.org/officeDocument/2006/relationships/hyperlink" Target="consultantplus://offline/ref=7F609A50F622173541B82465CE769B2BC948DEF8EE43AE6D96633B2C02D5FA032F9A1CB7AEA442461D6AA2E6752C2008D38043A64C28O9S" TargetMode="External"/><Relationship Id="rId85" Type="http://schemas.openxmlformats.org/officeDocument/2006/relationships/hyperlink" Target="consultantplus://offline/ref=7F609A50F622173541B82465CE769B2BC948DEF8EE43AE6D96633B2C02D5FA032F9A1CB3A9AC48174525A3BA31703308D28041AE508A0C2425O5S" TargetMode="External"/><Relationship Id="rId3" Type="http://schemas.openxmlformats.org/officeDocument/2006/relationships/styles" Target="styles.xml"/><Relationship Id="rId12" Type="http://schemas.openxmlformats.org/officeDocument/2006/relationships/hyperlink" Target="consultantplus://offline/ref=AA8A604E7A5263E5D6E75C1D831B93C9E7B97BB5DBD2134D543F49FDABF4F5C715E78D475A42595BB37EFDF3971B988D0520798BC4C2L7nEU" TargetMode="External"/><Relationship Id="rId17" Type="http://schemas.openxmlformats.org/officeDocument/2006/relationships/hyperlink" Target="consultantplus://offline/ref=AA8A604E7A5263E5D6E75C1D831B93C9E7B97BB5DBD2134D543F49FDABF4F5C715E78D425A485704B66BECAB981986930D366589C6LCn1U" TargetMode="External"/><Relationship Id="rId25" Type="http://schemas.openxmlformats.org/officeDocument/2006/relationships/hyperlink" Target="consultantplus://offline/ref=471949FCC2898B5C29FCC3652000357C284C29DAB82D51DDB1EE848E00C830D115825897D16919439442061FDAA3E4620F54503103BFU6P8R" TargetMode="External"/><Relationship Id="rId33" Type="http://schemas.openxmlformats.org/officeDocument/2006/relationships/hyperlink" Target="consultantplus://offline/ref=471949FCC2898B5C29FCC3652000357C284C29DAB82D51DDB1EE848E00C830D115825897D06518439442061FDAA3E4620F54503103BFU6P8R" TargetMode="External"/><Relationship Id="rId38" Type="http://schemas.openxmlformats.org/officeDocument/2006/relationships/hyperlink" Target="consultantplus://offline/ref=471949FCC2898B5C29FCC3652000357C284C29DAB82D51DDB1EE848E00C830D115825892D067161C91571747D6A5FD7C0C494C3301UBPCR" TargetMode="External"/><Relationship Id="rId46" Type="http://schemas.openxmlformats.org/officeDocument/2006/relationships/hyperlink" Target="consultantplus://offline/ref=471949FCC2898B5C29FCC3652000357C284C29DAB82D51DDB1EE848E00C830D115825892DF64161C91571747D6A5FD7C0C494C3301UBPCR" TargetMode="External"/><Relationship Id="rId59" Type="http://schemas.openxmlformats.org/officeDocument/2006/relationships/hyperlink" Target="consultantplus://offline/ref=471949FCC2898B5C29FCC3652000357C284C29DAB82D51DDB1EE848E00C830D115825892DE62161C91571747D6A5FD7C0C494C3301UBPCR" TargetMode="External"/><Relationship Id="rId67" Type="http://schemas.openxmlformats.org/officeDocument/2006/relationships/hyperlink" Target="consultantplus://offline/ref=471949FCC2898B5C29FCC3652000357C284C29DAB82D51DDB1EE848E00C830D115825892DE69161C91571747D6A5FD7C0C494C3301UBPCR" TargetMode="External"/><Relationship Id="rId20" Type="http://schemas.openxmlformats.org/officeDocument/2006/relationships/hyperlink" Target="consultantplus://offline/ref=471949FCC2898B5C29FCC3652000357C284C29DAB82D51DDB1EE848E00C830D115825897D1691F439442061FDAA3E4620F54503103BFU6P8R" TargetMode="External"/><Relationship Id="rId41" Type="http://schemas.openxmlformats.org/officeDocument/2006/relationships/hyperlink" Target="consultantplus://offline/ref=471949FCC2898B5C29FCC3652000357C284C29DAB82D51DDB1EE848E00C830D115825892D069161C91571747D6A5FD7C0C494C3301UBPCR" TargetMode="External"/><Relationship Id="rId54" Type="http://schemas.openxmlformats.org/officeDocument/2006/relationships/hyperlink" Target="consultantplus://offline/ref=471949FCC2898B5C29FCC3652000357C284C29DAB82D51DDB1EE848E00C830D115825897D2621E439442061FDAA3E4620F54503103BFU6P8R" TargetMode="External"/><Relationship Id="rId62" Type="http://schemas.openxmlformats.org/officeDocument/2006/relationships/hyperlink" Target="consultantplus://offline/ref=471949FCC2898B5C29FCC3652000357C284C29DAB82D51DDB1EE848E00C830D115825892DE65161C91571747D6A5FD7C0C494C3301UBPCR" TargetMode="External"/><Relationship Id="rId70" Type="http://schemas.openxmlformats.org/officeDocument/2006/relationships/hyperlink" Target="consultantplus://offline/ref=7F609A50F622173541B82465CE769B2BC948DEF8EE43AE6D96633B2C02D5FA032F9A1CB7AFA842461D6AA2E6752C2008D38043A64C28O9S" TargetMode="External"/><Relationship Id="rId75" Type="http://schemas.openxmlformats.org/officeDocument/2006/relationships/hyperlink" Target="consultantplus://offline/ref=7F609A50F622173541B82465CE769B2BC948DEF8EE43AE6D96633B2C02D5FA032F9A1CB7AEAB42461D6AA2E6752C2008D38043A64C28O9S" TargetMode="External"/><Relationship Id="rId83" Type="http://schemas.openxmlformats.org/officeDocument/2006/relationships/hyperlink" Target="consultantplus://offline/ref=7F609A50F622173541B82465CE769B2BC948DEF8EE43AE6D96633B2C02D5FA032F9A1CB3AFA44D19187FB3BE78253716DB965FA44E8A20ODS" TargetMode="External"/><Relationship Id="rId88" Type="http://schemas.openxmlformats.org/officeDocument/2006/relationships/hyperlink" Target="consultantplus://offline/ref=7F609A50F622173541B82465CE769B2BC948DEF8EE43AE6D96633B2C02D5FA032F9A1CB7A1A942461D6AA2E6752C2008D38043A64C28O9S" TargetMode="External"/><Relationship Id="rId91" Type="http://schemas.openxmlformats.org/officeDocument/2006/relationships/hyperlink" Target="consultantplus://offline/ref=7F609A50F622173541B82465CE769B2BC948DEF8EE43AE6D96633B2C02D5FA032F9A1CB7A1AA42461D6AA2E6752C2008D38043A64C28O9S" TargetMode="External"/><Relationship Id="rId96" Type="http://schemas.openxmlformats.org/officeDocument/2006/relationships/hyperlink" Target="consultantplus://offline/ref=7F609A50F622173541B82465CE769B2BC948DEFEED4AAE6D96633B2C02D5FA033D9A44BFA9A457124430F5EB7722O4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A8A604E7A5263E5D6E75C1D831B93C9E7B97BB5DBD2134D543F49FDABF4F5C715E78D475E4F5A5BB37EFDF3971B988D0520798BC4C2L7nEU" TargetMode="External"/><Relationship Id="rId23" Type="http://schemas.openxmlformats.org/officeDocument/2006/relationships/hyperlink" Target="consultantplus://offline/ref=471949FCC2898B5C29FCC3652000357C284C29DAB82D51DDB1EE848E00C830D115825892D363161C91571747D6A5FD7C0C494C3301UBPCR" TargetMode="External"/><Relationship Id="rId28" Type="http://schemas.openxmlformats.org/officeDocument/2006/relationships/hyperlink" Target="consultantplus://offline/ref=471949FCC2898B5C29FCC3652000357C284C29DAB82D51DDB1EE848E00C830D115825892D060161C91571747D6A5FD7C0C494C3301UBPCR" TargetMode="External"/><Relationship Id="rId36" Type="http://schemas.openxmlformats.org/officeDocument/2006/relationships/hyperlink" Target="consultantplus://offline/ref=471949FCC2898B5C29FCC3652000357C284C29DAB82D51DDB1EE848E00C830D115825892D066161C91571747D6A5FD7C0C494C3301UBPCR" TargetMode="External"/><Relationship Id="rId49" Type="http://schemas.openxmlformats.org/officeDocument/2006/relationships/hyperlink" Target="consultantplus://offline/ref=471949FCC2898B5C29FCC3652000357C284C29DAB82D51DDB1EE848E00C830D115825892DF66161C91571747D6A5FD7C0C494C3301UBPCR" TargetMode="External"/><Relationship Id="rId57" Type="http://schemas.openxmlformats.org/officeDocument/2006/relationships/hyperlink" Target="consultantplus://offline/ref=471949FCC2898B5C29FCC3652000357C284C29DAB82D51DDB1EE848E00C830D115825897D2681E439442061FDAA3E4620F54503103BFU6P8R" TargetMode="External"/><Relationship Id="rId10" Type="http://schemas.openxmlformats.org/officeDocument/2006/relationships/header" Target="header1.xml"/><Relationship Id="rId31" Type="http://schemas.openxmlformats.org/officeDocument/2006/relationships/hyperlink" Target="consultantplus://offline/ref=471949FCC2898B5C29FCC3652000357C284C29DAB82D51DDB1EE848E00C830D115825897D06518439442061FDAA3E4620F54503103BFU6P8R" TargetMode="External"/><Relationship Id="rId44" Type="http://schemas.openxmlformats.org/officeDocument/2006/relationships/hyperlink" Target="consultantplus://offline/ref=471949FCC2898B5C29FCC3652000357C284C29DAB82D51DDB1EE848E00C830D115825897D16914439442061FDAA3E4620F54503103BFU6P8R" TargetMode="External"/><Relationship Id="rId52" Type="http://schemas.openxmlformats.org/officeDocument/2006/relationships/hyperlink" Target="consultantplus://offline/ref=471949FCC2898B5C29FCC3652000357C284C29DAB82D51DDB1EE848E00C830D115825892DF68161C91571747D6A5FD7C0C494C3301UBPCR" TargetMode="External"/><Relationship Id="rId60" Type="http://schemas.openxmlformats.org/officeDocument/2006/relationships/hyperlink" Target="consultantplus://offline/ref=471949FCC2898B5C29FCC3652000357C284C29DAB82D51DDB1EE848E00C830D115825892DE63161C91571747D6A5FD7C0C494C3301UBPCR" TargetMode="External"/><Relationship Id="rId65" Type="http://schemas.openxmlformats.org/officeDocument/2006/relationships/hyperlink" Target="consultantplus://offline/ref=471949FCC2898B5C29FCC3652000357C284C29DAB82D51DDB1EE848E00C830D115825892DE67161C91571747D6A5FD7C0C494C3301UBPCR" TargetMode="External"/><Relationship Id="rId73" Type="http://schemas.openxmlformats.org/officeDocument/2006/relationships/hyperlink" Target="consultantplus://offline/ref=7F609A50F622173541B82465CE769B2BC948DEF8EE43AE6D96633B2C02D5FA032F9A1CB7AEAB42461D6AA2E6752C2008D38043A64C28O9S" TargetMode="External"/><Relationship Id="rId78" Type="http://schemas.openxmlformats.org/officeDocument/2006/relationships/hyperlink" Target="consultantplus://offline/ref=7F609A50F622173541B82465CE769B2BC948DEF8EE43AE6D96633B2C02D5FA032F9A1CB7AEAA42461D6AA2E6752C2008D38043A64C28O9S" TargetMode="External"/><Relationship Id="rId81" Type="http://schemas.openxmlformats.org/officeDocument/2006/relationships/hyperlink" Target="consultantplus://offline/ref=7F609A50F622173541B82465CE769B2BC948DEF8EE43AE6D96633B2C02D5FA032F9A1CB7A1AD42461D6AA2E6752C2008D38043A64C28O9S" TargetMode="External"/><Relationship Id="rId86" Type="http://schemas.openxmlformats.org/officeDocument/2006/relationships/hyperlink" Target="consultantplus://offline/ref=7F609A50F622173541B82465CE769B2BC948DEF8EE43AE6D96633B2C02D5FA032F9A1CB7A1AF42461D6AA2E6752C2008D38043A64C28O9S" TargetMode="External"/><Relationship Id="rId94" Type="http://schemas.openxmlformats.org/officeDocument/2006/relationships/hyperlink" Target="consultantplus://offline/ref=7F609A50F622173541B82465CE769B2BC948DEFEED4AAE6D96633B2C02D5FA033D9A44BFA9A457124430F5EB7722O4S"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consultantplus://offline/ref=AA8A604E7A5263E5D6E75C1D831B93C9E7B97BB5DBD2134D543F49FDABF4F5C715E78D425A4B5704B66BECAB981986930D366589C6LCn1U" TargetMode="External"/><Relationship Id="rId18" Type="http://schemas.openxmlformats.org/officeDocument/2006/relationships/hyperlink" Target="consultantplus://offline/ref=AA8A604E7A5263E5D6E75C1D831B93C9E7B97BB5DBD2134D543F49FDABF4F5C715E78D425A4F5704B66BECAB981986930D366589C6LCn1U" TargetMode="External"/><Relationship Id="rId39" Type="http://schemas.openxmlformats.org/officeDocument/2006/relationships/hyperlink" Target="consultantplus://offline/ref=471949FCC2898B5C29FCC3652000357C284E2DDABA2B51DDB1EE848E00C830D115825897D061161C91571747D6A5FD7C0C494C3301UBPCR" TargetMode="External"/><Relationship Id="rId34" Type="http://schemas.openxmlformats.org/officeDocument/2006/relationships/hyperlink" Target="consultantplus://offline/ref=471949FCC2898B5C29FCC3652000357C284C29DAB82D51DDB1EE848E00C830D115825897D1691B439442061FDAA3E4620F54503103BFU6P8R" TargetMode="External"/><Relationship Id="rId50" Type="http://schemas.openxmlformats.org/officeDocument/2006/relationships/hyperlink" Target="consultantplus://offline/ref=471949FCC2898B5C29FCC3652000357C284C29DAB82D51DDB1EE848E00C830D115825892DF67161C91571747D6A5FD7C0C494C3301UBPCR" TargetMode="External"/><Relationship Id="rId55" Type="http://schemas.openxmlformats.org/officeDocument/2006/relationships/hyperlink" Target="consultantplus://offline/ref=471949FCC2898B5C29FCC3652000357C284C29DAB82D51DDB1EE848E00C830D115825897D6651C439442061FDAA3E4620F54503103BFU6P8R" TargetMode="External"/><Relationship Id="rId76" Type="http://schemas.openxmlformats.org/officeDocument/2006/relationships/hyperlink" Target="consultantplus://offline/ref=7F609A50F622173541B82465CE769B2BC948DEF8EE43AE6D96633B2C02D5FA032F9A1CB7AEAB42461D6AA2E6752C2008D38043A64C28O9S" TargetMode="External"/><Relationship Id="rId97" Type="http://schemas.openxmlformats.org/officeDocument/2006/relationships/hyperlink" Target="consultantplus://offline/ref=7F609A50F622173541B82465CE769B2BC948DEF8EE43AE6D96633B2C02D5FA032F9A1CB7A0AD42461D6AA2E6752C2008D38043A64C28O9S" TargetMode="External"/><Relationship Id="rId7" Type="http://schemas.openxmlformats.org/officeDocument/2006/relationships/endnotes" Target="endnotes.xml"/><Relationship Id="rId71" Type="http://schemas.openxmlformats.org/officeDocument/2006/relationships/hyperlink" Target="consultantplus://offline/ref=7F609A50F622173541B82465CE769B2BC948DEF8EE43AE6D96633B2C02D5FA032F9A1CB7AFAB42461D6AA2E6752C2008D38043A64C28O9S" TargetMode="External"/><Relationship Id="rId92" Type="http://schemas.openxmlformats.org/officeDocument/2006/relationships/hyperlink" Target="consultantplus://offline/ref=7F609A50F622173541B82465CE769B2BC948DEF8EE43AE6D96633B2C02D5FA032F9A1CB7A1A442461D6AA2E6752C2008D38043A64C28O9S" TargetMode="External"/><Relationship Id="rId2" Type="http://schemas.openxmlformats.org/officeDocument/2006/relationships/numbering" Target="numbering.xml"/><Relationship Id="rId29" Type="http://schemas.openxmlformats.org/officeDocument/2006/relationships/hyperlink" Target="consultantplus://offline/ref=471949FCC2898B5C29FCC3652000357C284C29DAB82D51DDB1EE848E00C830D115825892D061161C91571747D6A5FD7C0C494C3301UBPCR" TargetMode="External"/><Relationship Id="rId24" Type="http://schemas.openxmlformats.org/officeDocument/2006/relationships/hyperlink" Target="consultantplus://offline/ref=471949FCC2898B5C29FCC3652000357C284C29DAB82D51DDB1EE848E00C830D115825897D2681D439442061FDAA3E4620F54503103BFU6P8R" TargetMode="External"/><Relationship Id="rId40" Type="http://schemas.openxmlformats.org/officeDocument/2006/relationships/hyperlink" Target="consultantplus://offline/ref=471949FCC2898B5C29FCC3652000357C284C29DAB82D51DDB1EE848E00C830D115825892D068161C91571747D6A5FD7C0C494C3301UBPCR" TargetMode="External"/><Relationship Id="rId45" Type="http://schemas.openxmlformats.org/officeDocument/2006/relationships/hyperlink" Target="consultantplus://offline/ref=471949FCC2898B5C29FCC3652000357C284C29DAB82D51DDB1EE848E00C830D115825892DF63161C91571747D6A5FD7C0C494C3301UBPCR" TargetMode="External"/><Relationship Id="rId66" Type="http://schemas.openxmlformats.org/officeDocument/2006/relationships/hyperlink" Target="consultantplus://offline/ref=471949FCC2898B5C29FCC3652000357C284C29DAB82D51DDB1EE848E00C830D115825897D2681C439442061FDAA3E4620F54503103BFU6P8R" TargetMode="External"/><Relationship Id="rId87" Type="http://schemas.openxmlformats.org/officeDocument/2006/relationships/hyperlink" Target="consultantplus://offline/ref=7F609A50F622173541B82465CE769B2BC948DEF8EE43AE6D96633B2C02D5FA032F9A1CB7A1AE42461D6AA2E6752C2008D38043A64C28O9S" TargetMode="External"/><Relationship Id="rId61" Type="http://schemas.openxmlformats.org/officeDocument/2006/relationships/hyperlink" Target="consultantplus://offline/ref=471949FCC2898B5C29FCC3652000357C284C29DAB82D51DDB1EE848E00C830D115825892DE64161C91571747D6A5FD7C0C494C3301UBPCR" TargetMode="External"/><Relationship Id="rId82" Type="http://schemas.openxmlformats.org/officeDocument/2006/relationships/hyperlink" Target="consultantplus://offline/ref=7F609A50F622173541B82465CE769B2BC948DEFEED4AAE6D96633B2C02D5FA033D9A44BFA9A457124430F5EB7722O4S" TargetMode="External"/><Relationship Id="rId19" Type="http://schemas.openxmlformats.org/officeDocument/2006/relationships/header" Target="header2.xml"/><Relationship Id="rId14" Type="http://schemas.openxmlformats.org/officeDocument/2006/relationships/hyperlink" Target="consultantplus://offline/ref=AA8A604E7A5263E5D6E75C1D831B93C9E7B97BB5DBD2134D543F49FDABF4F5C715E78D425A4A5704B66BECAB981986930D366589C6LCn1U" TargetMode="External"/><Relationship Id="rId30" Type="http://schemas.openxmlformats.org/officeDocument/2006/relationships/hyperlink" Target="consultantplus://offline/ref=471949FCC2898B5C29FCC3652000357C284C29DAB82D51DDB1EE848E00C830D115825892D061161C91571747D6A5FD7C0C494C3301UBPCR" TargetMode="External"/><Relationship Id="rId35" Type="http://schemas.openxmlformats.org/officeDocument/2006/relationships/hyperlink" Target="consultantplus://offline/ref=471949FCC2898B5C29FCC3652000357C284C29DAB82D51DDB1EE848E00C830D115825897D1691A439442061FDAA3E4620F54503103BFU6P8R" TargetMode="External"/><Relationship Id="rId56" Type="http://schemas.openxmlformats.org/officeDocument/2006/relationships/hyperlink" Target="consultantplus://offline/ref=471949FCC2898B5C29FCC3652000357C284C29DAB82D51DDB1EE848E00C830D115825897D6651C439442061FDAA3E4620F54503103BFU6P8R" TargetMode="External"/><Relationship Id="rId77" Type="http://schemas.openxmlformats.org/officeDocument/2006/relationships/hyperlink" Target="consultantplus://offline/ref=7F609A50F622173541B82465CE769B2BC948DEF8EE43AE6D96633B2C02D5FA032F9A1CB7AEAB42461D6AA2E6752C2008D38043A64C28O9S"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471949FCC2898B5C29FCC3652000357C284C29DAB82D51DDB1EE848E00C830D115825892DF68161C91571747D6A5FD7C0C494C3301UBPCR" TargetMode="External"/><Relationship Id="rId72" Type="http://schemas.openxmlformats.org/officeDocument/2006/relationships/hyperlink" Target="consultantplus://offline/ref=7F609A50F622173541B82465CE769B2BC948DEF8EE43AE6D96633B2C02D5FA032F9A1CB7AFAA42461D6AA2E6752C2008D38043A64C28O9S" TargetMode="External"/><Relationship Id="rId93" Type="http://schemas.openxmlformats.org/officeDocument/2006/relationships/hyperlink" Target="consultantplus://offline/ref=7F609A50F622173541B82465CE769B2BC948D4FEE946AE6D96633B2C02D5FA033D9A44BFA9A457124430F5EB7722O4S" TargetMode="External"/><Relationship Id="rId98" Type="http://schemas.openxmlformats.org/officeDocument/2006/relationships/hyperlink" Target="consultantplus://offline/ref=7F609A50F622173541B82465CE769B2BC948DEF8EE43AE6D96633B2C02D5FA032F9A1CB7A0AC42461D6AA2E6752C2008D38043A64C28O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BDBB-BFB7-4191-8A17-94473C4B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59349</Words>
  <Characters>338290</Characters>
  <Application>Microsoft Office Word</Application>
  <DocSecurity>0</DocSecurity>
  <Lines>2819</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Рузиля</dc:creator>
  <cp:lastModifiedBy>User</cp:lastModifiedBy>
  <cp:revision>4</cp:revision>
  <cp:lastPrinted>2021-09-03T10:36:00Z</cp:lastPrinted>
  <dcterms:created xsi:type="dcterms:W3CDTF">2021-09-03T10:32:00Z</dcterms:created>
  <dcterms:modified xsi:type="dcterms:W3CDTF">2021-09-07T06:10:00Z</dcterms:modified>
</cp:coreProperties>
</file>