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EE" w:rsidRDefault="00BA5AEE" w:rsidP="00BA5AE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Сведения о доходах, об имуществе и обязательствах имущественного характера 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депутата Совета Новомелькенского сельского поселения Мензелинского муниципального района Республики Татарстан  и членов его семьи 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(за отчетный финансовый год с 1 января 2016 года по 31 декабря 2016 года) </w:t>
      </w:r>
    </w:p>
    <w:p w:rsidR="00BA5AEE" w:rsidRDefault="00BA5AEE" w:rsidP="00BA5A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pPr w:leftFromText="180" w:rightFromText="180" w:bottomFromText="200" w:vertAnchor="page" w:horzAnchor="margin" w:tblpY="3376"/>
        <w:tblW w:w="147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8"/>
        <w:gridCol w:w="2005"/>
        <w:gridCol w:w="1315"/>
        <w:gridCol w:w="1043"/>
        <w:gridCol w:w="1794"/>
        <w:gridCol w:w="1030"/>
        <w:gridCol w:w="1091"/>
        <w:gridCol w:w="1181"/>
        <w:gridCol w:w="1545"/>
        <w:gridCol w:w="2238"/>
      </w:tblGrid>
      <w:tr w:rsidR="00BA5AEE" w:rsidTr="00BA5AEE">
        <w:trPr>
          <w:tblCellSpacing w:w="0" w:type="dxa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 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Деклариро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ванный годовой доход за 2016 г.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A5AEE" w:rsidTr="00BA5AE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AEE" w:rsidRDefault="00BA5A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AEE" w:rsidRDefault="00BA5A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AEE" w:rsidRDefault="00BA5A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AEE" w:rsidRDefault="00BA5A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рас-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Транс-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</w:tr>
      <w:tr w:rsidR="00BA5AEE" w:rsidTr="00BA5AEE">
        <w:trPr>
          <w:trHeight w:val="2617"/>
          <w:tblCellSpacing w:w="0" w:type="dxa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Ахметшина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Лариса Михайловна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r>
              <w:t xml:space="preserve"> Учитель татарского языка средней школы №3 г</w:t>
            </w:r>
            <w:proofErr w:type="gramStart"/>
            <w:r>
              <w:t>.М</w:t>
            </w:r>
            <w:proofErr w:type="gramEnd"/>
            <w:r>
              <w:t>ензелинска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482089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пай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AEE" w:rsidRDefault="00BA5A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84,7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47000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</w:tbl>
    <w:p w:rsidR="00BA5AEE" w:rsidRDefault="00BA5AEE" w:rsidP="00BA5AEE"/>
    <w:p w:rsidR="00D409A4" w:rsidRDefault="00D409A4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Pr="005F2B11" w:rsidRDefault="00BA5AEE" w:rsidP="00BA5AE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Сведения о доходах, об имуществе и обязательствах имущественного характера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депутата Совета Новомелькенского сельского поселения Мензелинского муниципального района Республики Татарстан 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 членов его семьи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(за отчетны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й финансовый год с 1 января 201</w:t>
      </w:r>
      <w:r w:rsidRPr="008649B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 по 31 декабря 201</w:t>
      </w:r>
      <w:r w:rsidRPr="008649B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года) </w:t>
      </w:r>
    </w:p>
    <w:p w:rsidR="00BA5AEE" w:rsidRPr="005F2B11" w:rsidRDefault="00BA5AEE" w:rsidP="00BA5A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2B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pPr w:leftFromText="180" w:rightFromText="180" w:vertAnchor="page" w:horzAnchor="margin" w:tblpY="3376"/>
        <w:tblW w:w="147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6"/>
        <w:gridCol w:w="1998"/>
        <w:gridCol w:w="1314"/>
        <w:gridCol w:w="1042"/>
        <w:gridCol w:w="1791"/>
        <w:gridCol w:w="1029"/>
        <w:gridCol w:w="1091"/>
        <w:gridCol w:w="1207"/>
        <w:gridCol w:w="1544"/>
        <w:gridCol w:w="2228"/>
      </w:tblGrid>
      <w:tr w:rsidR="00BA5AEE" w:rsidRPr="0046302D" w:rsidTr="00452760">
        <w:trPr>
          <w:tblCellSpacing w:w="0" w:type="dxa"/>
        </w:trPr>
        <w:tc>
          <w:tcPr>
            <w:tcW w:w="149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1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ванный годовой доход за 201</w:t>
            </w:r>
            <w:r w:rsidRPr="008649B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04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118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77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A5AEE" w:rsidRPr="0046302D" w:rsidTr="0045276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рас-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2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Транс-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2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</w:tr>
      <w:tr w:rsidR="00BA5AEE" w:rsidRPr="0046302D" w:rsidTr="00452760">
        <w:trPr>
          <w:trHeight w:val="2617"/>
          <w:tblCellSpacing w:w="0" w:type="dxa"/>
        </w:trPr>
        <w:tc>
          <w:tcPr>
            <w:tcW w:w="14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Саетов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Назиф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Лотфуллович</w:t>
            </w:r>
            <w:proofErr w:type="spellEnd"/>
          </w:p>
        </w:tc>
        <w:tc>
          <w:tcPr>
            <w:tcW w:w="1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3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649B4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94400</w:t>
            </w:r>
          </w:p>
        </w:tc>
        <w:tc>
          <w:tcPr>
            <w:tcW w:w="10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пай</w:t>
            </w:r>
          </w:p>
        </w:tc>
        <w:tc>
          <w:tcPr>
            <w:tcW w:w="10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3265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УАЗ бортовой</w:t>
            </w:r>
          </w:p>
          <w:p w:rsidR="00BA5AEE" w:rsidRPr="006C396C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VOLSWAGEN POLO</w:t>
            </w:r>
          </w:p>
          <w:p w:rsidR="00BA5AEE" w:rsidRPr="002C3627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  <w:tc>
          <w:tcPr>
            <w:tcW w:w="1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BA5AEE" w:rsidRPr="0046302D" w:rsidTr="00452760">
        <w:trPr>
          <w:tblCellSpacing w:w="0" w:type="dxa"/>
        </w:trPr>
        <w:tc>
          <w:tcPr>
            <w:tcW w:w="14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Саетова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Назила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Рауфатовна</w:t>
            </w:r>
            <w:proofErr w:type="spellEnd"/>
          </w:p>
        </w:tc>
        <w:tc>
          <w:tcPr>
            <w:tcW w:w="1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3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649B4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82400</w:t>
            </w:r>
          </w:p>
        </w:tc>
        <w:tc>
          <w:tcPr>
            <w:tcW w:w="10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пай</w:t>
            </w: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47000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6C396C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  <w:tc>
          <w:tcPr>
            <w:tcW w:w="1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BA5AEE" w:rsidRDefault="00BA5AEE" w:rsidP="00BA5AE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A5AEE" w:rsidRPr="005F2B11" w:rsidRDefault="00BA5AEE" w:rsidP="00BA5AE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Сведения о доходах, об имуществе и обязательствах имущественного характера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депутата Совета Новомелькенского сельского поселения Мензелинского муниципального района Республики Татарстан 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 членов его семьи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(за отчетны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й финансовый год с 1 января 2016 года по 31 декабря 2016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года) </w:t>
      </w:r>
      <w:r w:rsidRPr="005F2B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pPr w:leftFromText="180" w:rightFromText="180" w:vertAnchor="page" w:horzAnchor="margin" w:tblpY="3376"/>
        <w:tblW w:w="147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8"/>
        <w:gridCol w:w="2005"/>
        <w:gridCol w:w="1315"/>
        <w:gridCol w:w="1043"/>
        <w:gridCol w:w="1794"/>
        <w:gridCol w:w="1030"/>
        <w:gridCol w:w="1091"/>
        <w:gridCol w:w="1181"/>
        <w:gridCol w:w="1545"/>
        <w:gridCol w:w="2238"/>
      </w:tblGrid>
      <w:tr w:rsidR="00BA5AEE" w:rsidRPr="0046302D" w:rsidTr="00452760">
        <w:trPr>
          <w:tblCellSpacing w:w="0" w:type="dxa"/>
        </w:trPr>
        <w:tc>
          <w:tcPr>
            <w:tcW w:w="149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1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ванный годовой доход за 2016 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04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096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78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A5AEE" w:rsidRPr="0046302D" w:rsidTr="0045276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рас-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Транс-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</w:tr>
      <w:tr w:rsidR="00BA5AEE" w:rsidRPr="0046302D" w:rsidTr="00452760">
        <w:trPr>
          <w:trHeight w:val="2654"/>
          <w:tblCellSpacing w:w="0" w:type="dxa"/>
        </w:trPr>
        <w:tc>
          <w:tcPr>
            <w:tcW w:w="1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Черток Николай Николаевич</w:t>
            </w:r>
          </w:p>
        </w:tc>
        <w:tc>
          <w:tcPr>
            <w:tcW w:w="2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sz w:val="24"/>
                <w:szCs w:val="24"/>
              </w:rPr>
              <w:t>Генеральный директор ООО ПСК «</w:t>
            </w:r>
            <w:proofErr w:type="spellStart"/>
            <w:r>
              <w:rPr>
                <w:sz w:val="24"/>
                <w:szCs w:val="24"/>
              </w:rPr>
              <w:t>Каммет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7B07C0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1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Сарай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</w:p>
          <w:p w:rsidR="00BA5AEE" w:rsidRPr="002C3627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77,40</w:t>
            </w:r>
          </w:p>
        </w:tc>
      </w:tr>
      <w:tr w:rsidR="00BA5AEE" w:rsidRPr="0046302D" w:rsidTr="00452760">
        <w:trPr>
          <w:trHeight w:val="2085"/>
          <w:tblCellSpacing w:w="0" w:type="dxa"/>
        </w:trPr>
        <w:tc>
          <w:tcPr>
            <w:tcW w:w="1498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  Черток Екатерина Михайловна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180048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72,40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7B07C0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NISSAN JUKE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</w:tr>
      <w:tr w:rsidR="00BA5AEE" w:rsidRPr="0046302D" w:rsidTr="00452760">
        <w:trPr>
          <w:trHeight w:val="750"/>
          <w:tblCellSpacing w:w="0" w:type="dxa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Дочь </w:t>
            </w:r>
            <w:r>
              <w:rPr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A543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BA5AEE" w:rsidRDefault="00BA5AEE" w:rsidP="00BA5AEE"/>
    <w:p w:rsidR="00BA5AEE" w:rsidRDefault="00BA5AEE" w:rsidP="00BA5AEE"/>
    <w:p w:rsidR="00BA5AEE" w:rsidRDefault="00BA5AEE" w:rsidP="00BA5AEE"/>
    <w:p w:rsidR="00BA5AEE" w:rsidRDefault="00BA5AEE" w:rsidP="00BA5AEE"/>
    <w:p w:rsidR="00BA5AEE" w:rsidRDefault="00BA5AEE" w:rsidP="00BA5AEE"/>
    <w:p w:rsidR="00BA5AEE" w:rsidRDefault="00BA5AEE" w:rsidP="00BA5AE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A5AEE" w:rsidRDefault="00BA5AEE" w:rsidP="00BA5AE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Pr="005F2B11" w:rsidRDefault="00BA5AEE" w:rsidP="00BA5AE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Сведения о доходах, об имуществе и обязательствах имущественного характера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депутата Совета Новомелькенского сельского поселения Мензелинского муниципального района Республики Татарстан 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 членов его семьи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(за отчетны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й финансовый год с 1 января 201</w:t>
      </w:r>
      <w:r w:rsidRPr="00827A2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 по 31 декабря 201</w:t>
      </w:r>
      <w:r w:rsidRPr="00827A2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года) </w:t>
      </w:r>
    </w:p>
    <w:p w:rsidR="00BA5AEE" w:rsidRPr="005F2B11" w:rsidRDefault="00BA5AEE" w:rsidP="00BA5A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2B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pPr w:leftFromText="180" w:rightFromText="180" w:vertAnchor="page" w:horzAnchor="margin" w:tblpY="3376"/>
        <w:tblW w:w="147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8"/>
        <w:gridCol w:w="2005"/>
        <w:gridCol w:w="1315"/>
        <w:gridCol w:w="1043"/>
        <w:gridCol w:w="1794"/>
        <w:gridCol w:w="1030"/>
        <w:gridCol w:w="1091"/>
        <w:gridCol w:w="1181"/>
        <w:gridCol w:w="1545"/>
        <w:gridCol w:w="2238"/>
      </w:tblGrid>
      <w:tr w:rsidR="00BA5AEE" w:rsidRPr="0046302D" w:rsidTr="00452760">
        <w:trPr>
          <w:tblCellSpacing w:w="0" w:type="dxa"/>
        </w:trPr>
        <w:tc>
          <w:tcPr>
            <w:tcW w:w="149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1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ванный годовой доход за 201</w:t>
            </w:r>
            <w:r w:rsidRPr="00827A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04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096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78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A5AEE" w:rsidRPr="0046302D" w:rsidTr="0045276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рас-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Транс-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</w:tr>
      <w:tr w:rsidR="00BA5AEE" w:rsidRPr="0046302D" w:rsidTr="00452760">
        <w:trPr>
          <w:trHeight w:val="2617"/>
          <w:tblCellSpacing w:w="0" w:type="dxa"/>
        </w:trPr>
        <w:tc>
          <w:tcPr>
            <w:tcW w:w="1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6C396C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Нуриев Дамир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Гафурянович</w:t>
            </w:r>
            <w:proofErr w:type="spellEnd"/>
          </w:p>
        </w:tc>
        <w:tc>
          <w:tcPr>
            <w:tcW w:w="2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Главный инженер </w:t>
            </w: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27A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302400</w:t>
            </w:r>
          </w:p>
        </w:tc>
        <w:tc>
          <w:tcPr>
            <w:tcW w:w="1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ОДС, доля в праве 1/5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  <w:p w:rsidR="00BA5AEE" w:rsidRPr="002C3627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УАЗ 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DATSUN</w:t>
            </w: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ANDO</w:t>
            </w:r>
          </w:p>
          <w:p w:rsidR="00BA5AEE" w:rsidRPr="00871919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Трактор Т-40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BA5AEE" w:rsidRPr="00871919" w:rsidTr="00452760">
        <w:trPr>
          <w:trHeight w:val="2565"/>
          <w:tblCellSpacing w:w="0" w:type="dxa"/>
        </w:trPr>
        <w:tc>
          <w:tcPr>
            <w:tcW w:w="1498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Супруга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Нуриева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Гульнара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Мансуровна</w:t>
            </w:r>
            <w:proofErr w:type="spellEnd"/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естра</w:t>
            </w:r>
            <w:proofErr w:type="spellEnd"/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27A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169200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ОДС, доля в праве 1/5</w:t>
            </w: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A5AEE" w:rsidRPr="00871919" w:rsidTr="00452760">
        <w:trPr>
          <w:trHeight w:val="1170"/>
          <w:tblCellSpacing w:w="0" w:type="dxa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Сын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Алмир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Дамирович</w:t>
            </w:r>
            <w:proofErr w:type="spellEnd"/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ОДС, доля в праве 1/5</w:t>
            </w: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A5AEE" w:rsidRPr="00871919" w:rsidTr="00452760">
        <w:trPr>
          <w:trHeight w:val="480"/>
          <w:tblCellSpacing w:w="0" w:type="dxa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 Алина Дамировна</w:t>
            </w: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Сын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Алнур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Дамирович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ОДС, доля в праве 1/5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ОДС, доля в праве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BA5AEE" w:rsidRPr="00871919" w:rsidRDefault="00BA5AEE" w:rsidP="00BA5AEE">
      <w:r w:rsidRPr="008719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</w:p>
    <w:p w:rsidR="00BA5AEE" w:rsidRDefault="00BA5AEE" w:rsidP="00BA5AEE"/>
    <w:p w:rsidR="00BA5AEE" w:rsidRDefault="00BA5AEE" w:rsidP="00BA5AEE"/>
    <w:p w:rsidR="00BA5AEE" w:rsidRDefault="00BA5AEE" w:rsidP="00BA5AEE"/>
    <w:p w:rsidR="00BA5AEE" w:rsidRDefault="00BA5AEE" w:rsidP="00BA5AEE"/>
    <w:p w:rsidR="00BA5AEE" w:rsidRDefault="00BA5AEE" w:rsidP="00BA5AEE"/>
    <w:p w:rsidR="00BA5AEE" w:rsidRDefault="00BA5AEE" w:rsidP="00BA5AEE"/>
    <w:p w:rsidR="00BA5AEE" w:rsidRDefault="00BA5AEE" w:rsidP="00BA5AEE"/>
    <w:p w:rsidR="00BA5AEE" w:rsidRDefault="00BA5AEE" w:rsidP="00BA5AEE"/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Pr="005F2B11" w:rsidRDefault="00BA5AEE" w:rsidP="00BA5AE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Сведения о доходах, об имуществе и обязательствах имущественного характера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депутата Совета Новомелькенского сельского поселения Мензелинского муниципального района Республики Татарстан 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 членов его семьи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(за отчетны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й финансовый год с 1 января 2016 года по 31 декабря 2016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года) </w:t>
      </w:r>
    </w:p>
    <w:p w:rsidR="00BA5AEE" w:rsidRPr="005F2B11" w:rsidRDefault="00BA5AEE" w:rsidP="00BA5A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2B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pPr w:leftFromText="180" w:rightFromText="180" w:vertAnchor="page" w:horzAnchor="margin" w:tblpY="3376"/>
        <w:tblW w:w="147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8"/>
        <w:gridCol w:w="2005"/>
        <w:gridCol w:w="1315"/>
        <w:gridCol w:w="1043"/>
        <w:gridCol w:w="1794"/>
        <w:gridCol w:w="1030"/>
        <w:gridCol w:w="1091"/>
        <w:gridCol w:w="1181"/>
        <w:gridCol w:w="1545"/>
        <w:gridCol w:w="2238"/>
      </w:tblGrid>
      <w:tr w:rsidR="00BA5AEE" w:rsidRPr="0046302D" w:rsidTr="00452760">
        <w:trPr>
          <w:tblCellSpacing w:w="0" w:type="dxa"/>
        </w:trPr>
        <w:tc>
          <w:tcPr>
            <w:tcW w:w="149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1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ванный годовой доход за 2016 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04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096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78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A5AEE" w:rsidRPr="0046302D" w:rsidTr="0045276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рас-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Транс-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</w:tr>
      <w:tr w:rsidR="00BA5AEE" w:rsidRPr="0046302D" w:rsidTr="00452760">
        <w:trPr>
          <w:trHeight w:val="2617"/>
          <w:tblCellSpacing w:w="0" w:type="dxa"/>
        </w:trPr>
        <w:tc>
          <w:tcPr>
            <w:tcW w:w="1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6C396C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Пузырев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Маркел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Петрович</w:t>
            </w:r>
          </w:p>
        </w:tc>
        <w:tc>
          <w:tcPr>
            <w:tcW w:w="2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A543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пай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Здание магазина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Здание магазина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Здание магазина</w:t>
            </w: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Квартира, доля в праве 1/2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3100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47000</w:t>
            </w: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40 </w:t>
            </w: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</w:t>
            </w:r>
          </w:p>
          <w:p w:rsidR="00BA5AEE" w:rsidRPr="002C3627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УАЗ 396255</w:t>
            </w:r>
          </w:p>
          <w:p w:rsidR="00BA5AEE" w:rsidRPr="006C396C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Лада Калина Универсал</w:t>
            </w:r>
          </w:p>
          <w:p w:rsidR="00BA5AEE" w:rsidRPr="002C3627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BA5AEE" w:rsidRPr="00871919" w:rsidTr="00452760">
        <w:trPr>
          <w:trHeight w:val="2565"/>
          <w:tblCellSpacing w:w="0" w:type="dxa"/>
        </w:trPr>
        <w:tc>
          <w:tcPr>
            <w:tcW w:w="1498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Пузырева</w:t>
            </w:r>
            <w:proofErr w:type="spellEnd"/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Гульсем</w:t>
            </w:r>
            <w:proofErr w:type="spellEnd"/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Георгиевна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Продавщица ИП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96000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пай</w:t>
            </w: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Квартира, доля в праве 1/2</w:t>
            </w:r>
          </w:p>
          <w:p w:rsidR="00BA5AEE" w:rsidRPr="00871919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47000</w:t>
            </w: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A5AEE" w:rsidRPr="00871919" w:rsidTr="00452760">
        <w:trPr>
          <w:trHeight w:val="690"/>
          <w:tblCellSpacing w:w="0" w:type="dxa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Дочь </w:t>
            </w:r>
            <w:r>
              <w:rPr>
                <w:rFonts w:ascii="Tahoma" w:eastAsia="Times New Roman" w:hAnsi="Tahoma" w:cs="Tahoma"/>
                <w:sz w:val="18"/>
                <w:szCs w:val="18"/>
                <w:lang w:val="tt-RU" w:eastAsia="ru-RU"/>
              </w:rPr>
              <w:t>Пузырева Диана Маркеловна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BA5AEE" w:rsidRPr="00871919" w:rsidRDefault="00BA5AEE" w:rsidP="00BA5AEE">
      <w:r w:rsidRPr="008719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</w:p>
    <w:p w:rsidR="00BA5AEE" w:rsidRDefault="00BA5AEE" w:rsidP="00BA5AEE"/>
    <w:p w:rsidR="00BA5AEE" w:rsidRDefault="00BA5AEE" w:rsidP="00BA5AEE"/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Pr="005F2B11" w:rsidRDefault="00BA5AEE" w:rsidP="00BA5AE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Сведения о доходах, об имуществе и обязательствах имущественного характера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депутата Совета Новомелькенского сельского поселения Мензелинского муниципального района Республики Татарстан 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 членов его семьи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(за отчетны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й финансовый год с 1 января 2016 года по 31 декабря 2016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года) </w:t>
      </w:r>
    </w:p>
    <w:tbl>
      <w:tblPr>
        <w:tblpPr w:leftFromText="180" w:rightFromText="180" w:vertAnchor="page" w:horzAnchor="margin" w:tblpY="3376"/>
        <w:tblW w:w="147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8"/>
        <w:gridCol w:w="2005"/>
        <w:gridCol w:w="1315"/>
        <w:gridCol w:w="1043"/>
        <w:gridCol w:w="1794"/>
        <w:gridCol w:w="1030"/>
        <w:gridCol w:w="1091"/>
        <w:gridCol w:w="1181"/>
        <w:gridCol w:w="1545"/>
        <w:gridCol w:w="2238"/>
      </w:tblGrid>
      <w:tr w:rsidR="00BA5AEE" w:rsidRPr="0046302D" w:rsidTr="00452760">
        <w:trPr>
          <w:tblCellSpacing w:w="0" w:type="dxa"/>
        </w:trPr>
        <w:tc>
          <w:tcPr>
            <w:tcW w:w="149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1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ванный годовой доход за 2016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04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096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78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A5AEE" w:rsidRPr="0046302D" w:rsidTr="0045276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рас-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Транс-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</w:tr>
      <w:tr w:rsidR="00BA5AEE" w:rsidRPr="0046302D" w:rsidTr="00452760">
        <w:trPr>
          <w:trHeight w:val="2617"/>
          <w:tblCellSpacing w:w="0" w:type="dxa"/>
        </w:trPr>
        <w:tc>
          <w:tcPr>
            <w:tcW w:w="1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9E2C15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Садыков Марат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Рифгатович</w:t>
            </w:r>
            <w:proofErr w:type="spellEnd"/>
          </w:p>
        </w:tc>
        <w:tc>
          <w:tcPr>
            <w:tcW w:w="2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26E61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t>Менеджер гостиницы ООО «Восход»</w:t>
            </w: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274979</w:t>
            </w:r>
          </w:p>
        </w:tc>
        <w:tc>
          <w:tcPr>
            <w:tcW w:w="1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Двухкомнатная квартира, </w:t>
            </w:r>
            <w:r>
              <w:t xml:space="preserve"> Доля в праве собственности на общее имущество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51,1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</w:p>
          <w:p w:rsidR="00BA5AEE" w:rsidRPr="002C3627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</w:tbl>
    <w:p w:rsidR="00BA5AEE" w:rsidRPr="00BA5AEE" w:rsidRDefault="00BA5AEE"/>
    <w:p w:rsidR="00BA5AEE" w:rsidRPr="00BA5AEE" w:rsidRDefault="00BA5AEE"/>
    <w:p w:rsidR="00BA5AEE" w:rsidRPr="00BA5AEE" w:rsidRDefault="00BA5AEE"/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Pr="005F2B11" w:rsidRDefault="00BA5AEE" w:rsidP="00BA5AEE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Сведения о доходах, об имуществе и обязательствах имущественного характера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Главы Новомелькенского сельского поселения Мензелинского муниципального района Республики Татарстан 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 членов его семьи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(за отчетны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й финансовый год с 1 января 201</w:t>
      </w:r>
      <w:r w:rsidRPr="00CE1C4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 по 31 декабря 201</w:t>
      </w:r>
      <w:r w:rsidRPr="00CE1C4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года) </w:t>
      </w:r>
    </w:p>
    <w:tbl>
      <w:tblPr>
        <w:tblpPr w:leftFromText="180" w:rightFromText="180" w:vertAnchor="page" w:horzAnchor="margin" w:tblpY="3376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8"/>
        <w:gridCol w:w="2005"/>
        <w:gridCol w:w="1315"/>
        <w:gridCol w:w="1043"/>
        <w:gridCol w:w="1794"/>
        <w:gridCol w:w="1030"/>
        <w:gridCol w:w="1091"/>
        <w:gridCol w:w="1181"/>
        <w:gridCol w:w="1545"/>
        <w:gridCol w:w="1030"/>
        <w:gridCol w:w="1208"/>
      </w:tblGrid>
      <w:tr w:rsidR="00BA5AEE" w:rsidRPr="0046302D" w:rsidTr="00452760">
        <w:trPr>
          <w:tblCellSpacing w:w="0" w:type="dxa"/>
        </w:trPr>
        <w:tc>
          <w:tcPr>
            <w:tcW w:w="149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1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ванный годовой доход за 2015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04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096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783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A5AEE" w:rsidRPr="0046302D" w:rsidTr="0045276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рас-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Транс-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рас-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положения</w:t>
            </w:r>
          </w:p>
        </w:tc>
      </w:tr>
      <w:tr w:rsidR="00BA5AEE" w:rsidRPr="0046302D" w:rsidTr="00452760">
        <w:trPr>
          <w:trHeight w:val="2617"/>
          <w:tblCellSpacing w:w="0" w:type="dxa"/>
        </w:trPr>
        <w:tc>
          <w:tcPr>
            <w:tcW w:w="1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Назмутдинов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Зуфар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Имамутдинович</w:t>
            </w:r>
            <w:proofErr w:type="spellEnd"/>
          </w:p>
        </w:tc>
        <w:tc>
          <w:tcPr>
            <w:tcW w:w="2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Глава Новомелькенского СП</w:t>
            </w: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CE1C4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1045180</w:t>
            </w:r>
          </w:p>
        </w:tc>
        <w:tc>
          <w:tcPr>
            <w:tcW w:w="1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(для ведения личного подсобного хозяйства)</w:t>
            </w: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(для ведения личного подсобного хозяйства)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доля в праве 1/2</w:t>
            </w: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дом, доля в праве 1/2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4162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2608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81,8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r w:rsidRPr="002C3627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RENAULT SP</w:t>
            </w: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  <w:p w:rsidR="00BA5AEE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MITSUBISHI ASX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BA5AEE" w:rsidRPr="0046302D" w:rsidTr="00452760">
        <w:trPr>
          <w:tblCellSpacing w:w="0" w:type="dxa"/>
        </w:trPr>
        <w:tc>
          <w:tcPr>
            <w:tcW w:w="1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27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Назмутдинова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Ляля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Асхатовна</w:t>
            </w:r>
            <w:proofErr w:type="spellEnd"/>
          </w:p>
        </w:tc>
        <w:tc>
          <w:tcPr>
            <w:tcW w:w="2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CE1C4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233435</w:t>
            </w:r>
          </w:p>
        </w:tc>
        <w:tc>
          <w:tcPr>
            <w:tcW w:w="1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квартира 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земельный пай 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28,9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47000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(для ведения личного подсобного хозяйства</w:t>
            </w:r>
            <w:proofErr w:type="gramEnd"/>
          </w:p>
          <w:p w:rsidR="00BA5AEE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4162</w:t>
            </w: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12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2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BA5AEE" w:rsidRDefault="00BA5AEE" w:rsidP="00BA5AEE">
      <w:pPr>
        <w:spacing w:after="0"/>
      </w:pPr>
      <w:bookmarkStart w:id="0" w:name="_GoBack"/>
      <w:bookmarkEnd w:id="0"/>
    </w:p>
    <w:p w:rsidR="00BA5AEE" w:rsidRPr="00BA5AEE" w:rsidRDefault="00BA5AEE">
      <w:pPr>
        <w:rPr>
          <w:lang w:val="en-US"/>
        </w:rPr>
      </w:pPr>
    </w:p>
    <w:p w:rsidR="00BA5AEE" w:rsidRPr="00BA5AEE" w:rsidRDefault="00BA5AEE"/>
    <w:p w:rsidR="00BA5AEE" w:rsidRPr="00BA5AEE" w:rsidRDefault="00BA5AEE"/>
    <w:p w:rsidR="00BA5AEE" w:rsidRPr="00BA5AEE" w:rsidRDefault="00BA5AEE"/>
    <w:sectPr w:rsidR="00BA5AEE" w:rsidRPr="00BA5AEE" w:rsidSect="00BA5A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AEE"/>
    <w:rsid w:val="00102837"/>
    <w:rsid w:val="00382FA3"/>
    <w:rsid w:val="003D2727"/>
    <w:rsid w:val="006B1E45"/>
    <w:rsid w:val="006E1458"/>
    <w:rsid w:val="006F78C3"/>
    <w:rsid w:val="009D3446"/>
    <w:rsid w:val="00BA5AEE"/>
    <w:rsid w:val="00BC3710"/>
    <w:rsid w:val="00BE4605"/>
    <w:rsid w:val="00C45F00"/>
    <w:rsid w:val="00D138AA"/>
    <w:rsid w:val="00D4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Зуфар</dc:creator>
  <cp:lastModifiedBy>Аида</cp:lastModifiedBy>
  <cp:revision>2</cp:revision>
  <dcterms:created xsi:type="dcterms:W3CDTF">2017-05-04T12:52:00Z</dcterms:created>
  <dcterms:modified xsi:type="dcterms:W3CDTF">2017-05-04T12:52:00Z</dcterms:modified>
</cp:coreProperties>
</file>